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LU</w:t>
      </w:r>
      <w:r>
        <w:rPr>
          <w:rFonts w:ascii="Times New Roman" w:cs="Times New Roman" w:hAnsi="Times New Roman"/>
          <w:b/>
          <w:sz w:val="24"/>
          <w:szCs w:val="24"/>
        </w:rPr>
        <w:t>BATON, SYRA SINGH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noProof/>
          <w:sz w:val="24"/>
          <w:szCs w:val="24"/>
          <w:lang w:val="en-US"/>
        </w:rPr>
        <w:drawing>
          <wp:inline distL="0" distT="0" distB="0" distR="0">
            <wp:extent cx="2220686" cy="2231571"/>
            <wp:effectExtent l="0" t="0" r="8255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20686" cy="22315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Uranus street, Tumaga Zamboanga City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(+63) 9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>17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15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40 362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"mailto:Lubatonsysy16@gmail.com"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Lubatonsysy16@gmail.com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PROFILE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 facilitative, appreciate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Multi-tasking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 can work under pressure</w:t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cs="Times New Roman" w:hAnsi="Times New Roman"/>
          <w:sz w:val="24"/>
          <w:szCs w:val="24"/>
          <w:lang w:val="en-US"/>
        </w:rPr>
        <w:t xml:space="preserve">Graduate in </w:t>
      </w:r>
      <w:r>
        <w:rPr>
          <w:rFonts w:ascii="Times New Roman" w:cs="Times New Roman" w:hAnsi="Times New Roman"/>
          <w:sz w:val="24"/>
          <w:szCs w:val="24"/>
        </w:rPr>
        <w:t>Ba</w:t>
      </w:r>
      <w:r>
        <w:rPr>
          <w:rFonts w:ascii="Times New Roman" w:cs="Times New Roman" w:hAnsi="Times New Roman"/>
          <w:sz w:val="24"/>
          <w:szCs w:val="24"/>
        </w:rPr>
        <w:t>chelor of Arts major in History</w:t>
      </w:r>
      <w:r>
        <w:rPr>
          <w:rFonts w:ascii="Times New Roman" w:cs="Times New Roman" w:hAnsi="Times New Roman"/>
          <w:sz w:val="24"/>
          <w:szCs w:val="24"/>
        </w:rPr>
        <w:t xml:space="preserve"> of Western Mindanao State University well practiced in Research</w:t>
      </w:r>
      <w:r>
        <w:rPr>
          <w:rFonts w:cs="Times New Roman" w:hAnsi="Times New Roman"/>
          <w:sz w:val="24"/>
          <w:szCs w:val="24"/>
          <w:lang w:val="en-US"/>
        </w:rPr>
        <w:t>,</w:t>
      </w:r>
      <w:r>
        <w:rPr>
          <w:rFonts w:cs="Times New Roman" w:hAnsi="Times New Roman"/>
          <w:sz w:val="24"/>
          <w:szCs w:val="24"/>
          <w:lang w:val="en-US"/>
        </w:rPr>
        <w:t xml:space="preserve"> Bookkeeping</w:t>
      </w:r>
      <w:r>
        <w:rPr>
          <w:rFonts w:cs="Times New Roman" w:hAnsi="Times New Roman"/>
          <w:sz w:val="24"/>
          <w:szCs w:val="24"/>
          <w:lang w:val="en-US"/>
        </w:rPr>
        <w:t xml:space="preserve"> and Teaching</w:t>
      </w:r>
      <w:r>
        <w:rPr>
          <w:rFonts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EXPERIENCES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Service Crew 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Mc.Donald</w:t>
      </w:r>
      <w:r>
        <w:rPr>
          <w:rFonts w:cs="Times New Roman" w:hAnsi="Times New Roman"/>
          <w:b/>
          <w:bCs/>
          <w:sz w:val="24"/>
          <w:szCs w:val="24"/>
          <w:lang w:val="en-US"/>
        </w:rPr>
        <w:t>’</w:t>
      </w:r>
      <w:r>
        <w:rPr>
          <w:rFonts w:cs="Times New Roman" w:hAnsi="Times New Roman"/>
          <w:b/>
          <w:bCs/>
          <w:sz w:val="24"/>
          <w:szCs w:val="24"/>
          <w:lang w:val="en-US"/>
        </w:rPr>
        <w:t>s</w:t>
      </w: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 Zamboanga City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Sales Representative 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OPPO Mobile Technology Philippines 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Zamboanga City 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Sales Representative 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Samsung Philippines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Zamboanga City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After Sales Admin Support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PARAMOUNT LIFE AND GENERAL INSURANCE CORP.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Zamboanga City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GB"/>
        </w:rPr>
      </w:pPr>
      <w:r>
        <w:rPr>
          <w:rFonts w:cs="Times New Roman" w:hAnsi="Times New Roman"/>
          <w:b/>
          <w:bCs/>
          <w:sz w:val="24"/>
          <w:szCs w:val="24"/>
          <w:lang w:val="en-GB"/>
        </w:rPr>
        <w:t xml:space="preserve">Station </w:t>
      </w:r>
      <w:r>
        <w:rPr>
          <w:rFonts w:cs="Times New Roman" w:hAnsi="Times New Roman"/>
          <w:b/>
          <w:bCs/>
          <w:sz w:val="24"/>
          <w:szCs w:val="24"/>
          <w:lang w:val="en-US"/>
        </w:rPr>
        <w:t>Head</w:t>
      </w:r>
    </w:p>
    <w:p>
      <w:pPr>
        <w:pStyle w:val="style0"/>
        <w:spacing w:after="0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GB"/>
        </w:rPr>
        <w:t xml:space="preserve">WALL STREET </w:t>
      </w:r>
      <w:r>
        <w:rPr>
          <w:rFonts w:cs="Times New Roman" w:hAnsi="Times New Roman"/>
          <w:b/>
          <w:bCs/>
          <w:sz w:val="24"/>
          <w:szCs w:val="24"/>
          <w:lang w:val="en-GB"/>
        </w:rPr>
        <w:t>COURIER SERV</w:t>
      </w:r>
      <w:r>
        <w:rPr>
          <w:rFonts w:cs="Times New Roman" w:hAnsi="Times New Roman"/>
          <w:b/>
          <w:bCs/>
          <w:sz w:val="24"/>
          <w:szCs w:val="24"/>
          <w:lang w:val="en-GB"/>
        </w:rPr>
        <w:t>ICES INC.</w:t>
      </w: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 (NINJAVAN)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Duties and Respnsibilities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Assisting the </w:t>
      </w:r>
      <w:r>
        <w:rPr>
          <w:sz w:val="24"/>
          <w:szCs w:val="24"/>
          <w:lang w:val="en-US"/>
        </w:rPr>
        <w:t xml:space="preserve">Customer 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Helping the Customer and giving the best quality service</w:t>
      </w:r>
    </w:p>
    <w:p>
      <w:pPr>
        <w:pStyle w:val="style179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Managing with the rider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EDUCATIONAL BACKGROUND</w:t>
      </w:r>
    </w:p>
    <w:p>
      <w:pPr>
        <w:pStyle w:val="style0"/>
        <w:spacing w:after="0"/>
        <w:jc w:val="right"/>
        <w:rPr>
          <w:b/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TERTIAR</w:t>
      </w:r>
      <w:r>
        <w:rPr>
          <w:b/>
          <w:sz w:val="24"/>
          <w:szCs w:val="24"/>
          <w:lang w:val="en-US"/>
        </w:rPr>
        <w:t>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Bachelor of Arts in Hi</w:t>
      </w:r>
      <w:r>
        <w:rPr>
          <w:sz w:val="24"/>
          <w:szCs w:val="24"/>
        </w:rPr>
        <w:t>s</w:t>
      </w:r>
      <w:r>
        <w:rPr>
          <w:sz w:val="24"/>
          <w:szCs w:val="24"/>
        </w:rPr>
        <w:t>tory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Western Mindanao State University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Nomal Road, Baliwasan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Zamboanga City, 7000</w:t>
      </w:r>
    </w:p>
    <w:p>
      <w:pPr>
        <w:pStyle w:val="style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(2021-2022</w:t>
      </w:r>
      <w:r>
        <w:rPr>
          <w:sz w:val="24"/>
          <w:szCs w:val="24"/>
        </w:rPr>
        <w:t>)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>
      <w:pPr>
        <w:pStyle w:val="style0"/>
        <w:spacing w:after="0"/>
        <w:rPr>
          <w:b/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SECONDARY ATTAINMENT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Zamboanga City Highschool(Main)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Don toribio, Tetuan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Zamboanga City, 7000</w:t>
      </w:r>
    </w:p>
    <w:p>
      <w:pPr>
        <w:pStyle w:val="style0"/>
        <w:spacing w:after="0"/>
        <w:jc w:val="right"/>
        <w:rPr>
          <w:sz w:val="24"/>
          <w:szCs w:val="24"/>
        </w:rPr>
      </w:pPr>
    </w:p>
    <w:p>
      <w:pPr>
        <w:pStyle w:val="style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(2013-2014</w:t>
      </w:r>
      <w:r>
        <w:rPr>
          <w:sz w:val="24"/>
          <w:szCs w:val="24"/>
        </w:rPr>
        <w:t>)</w:t>
      </w: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ELEMENTARY ATTAINMENT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Catal</w:t>
      </w:r>
      <w:r>
        <w:rPr>
          <w:sz w:val="24"/>
          <w:szCs w:val="24"/>
        </w:rPr>
        <w:t>ina VDA de J</w:t>
      </w:r>
      <w:r>
        <w:rPr>
          <w:sz w:val="24"/>
          <w:szCs w:val="24"/>
        </w:rPr>
        <w:t>alon Memorial school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(2010-2011)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ACHIEVEMENTS</w:t>
      </w:r>
    </w:p>
    <w:p>
      <w:pPr>
        <w:pStyle w:val="style17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Best in Table Selling  in Mc.Donalds</w:t>
      </w:r>
    </w:p>
    <w:p>
      <w:pPr>
        <w:pStyle w:val="style17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TOP SELLER in OPPO mobile Technology</w:t>
      </w:r>
    </w:p>
    <w:p>
      <w:pPr>
        <w:pStyle w:val="style0"/>
        <w:spacing w:after="0"/>
        <w:rPr>
          <w:b/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TRAININGS AND </w:t>
      </w:r>
      <w:r>
        <w:rPr>
          <w:b/>
          <w:sz w:val="24"/>
          <w:szCs w:val="24"/>
          <w:lang w:val="en-US"/>
        </w:rPr>
        <w:t>SEMINARS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The Job Training At Western Mindanao State University in Research, Book keeping and Teaching</w:t>
      </w:r>
    </w:p>
    <w:p>
      <w:pPr>
        <w:pStyle w:val="style0"/>
        <w:spacing w:after="0"/>
        <w:ind w:left="720"/>
        <w:rPr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ENGLISH Proficiency for international Competitiveness</w:t>
      </w:r>
    </w:p>
    <w:p>
      <w:pPr>
        <w:pStyle w:val="style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Language Develop Research Center</w:t>
      </w:r>
    </w:p>
    <w:p>
      <w:pPr>
        <w:pStyle w:val="style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Western Mindanao State University</w:t>
      </w:r>
    </w:p>
    <w:p>
      <w:pPr>
        <w:pStyle w:val="style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Zamboanga City (July 2018)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ind w:left="72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Book keeping</w:t>
      </w:r>
    </w:p>
    <w:p>
      <w:pPr>
        <w:pStyle w:val="style179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Research</w:t>
      </w:r>
    </w:p>
    <w:p>
      <w:pPr>
        <w:pStyle w:val="style179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Teaching</w:t>
      </w:r>
    </w:p>
    <w:p>
      <w:pPr>
        <w:pStyle w:val="style179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Effective Listening skills</w:t>
      </w:r>
    </w:p>
    <w:p>
      <w:pPr>
        <w:pStyle w:val="style0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•     Good Customer Service Oriented</w:t>
      </w:r>
    </w:p>
    <w:p>
      <w:pPr>
        <w:pStyle w:val="style179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Computer Literate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ADOPTIVE</w:t>
      </w:r>
    </w:p>
    <w:p>
      <w:pPr>
        <w:pStyle w:val="style179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Easy to work with</w:t>
      </w:r>
    </w:p>
    <w:p>
      <w:pPr>
        <w:pStyle w:val="style179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 to work under pressure</w:t>
      </w:r>
    </w:p>
    <w:p>
      <w:pPr>
        <w:pStyle w:val="style179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Multi-tasking</w:t>
      </w:r>
    </w:p>
    <w:p>
      <w:pPr>
        <w:pStyle w:val="style179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Dependable self-starter</w:t>
      </w:r>
    </w:p>
    <w:p>
      <w:pPr>
        <w:pStyle w:val="style179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Deadline-Oriented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Mr.Levy Velga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Bureau of Jail Management and Penology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Zamboanga City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(+63)</w:t>
      </w:r>
      <w:r>
        <w:rPr>
          <w:sz w:val="24"/>
          <w:szCs w:val="24"/>
          <w:lang w:val="en-US"/>
        </w:rPr>
        <w:t xml:space="preserve"> 9164680023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Ms. Aminah Kunting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Instructor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Language Development Resource Center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Western Mindano State University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(+63) 977 234 2525</w:t>
      </w:r>
    </w:p>
    <w:p>
      <w:pPr>
        <w:pStyle w:val="style0"/>
        <w:spacing w:after="0"/>
        <w:rPr>
          <w:sz w:val="24"/>
          <w:szCs w:val="24"/>
        </w:rPr>
      </w:pPr>
      <w:r>
        <w:rPr/>
        <w:fldChar w:fldCharType="begin"/>
      </w:r>
      <w:r>
        <w:instrText xml:space="preserve"> HYPERLINK "mailto:Aminah.kunting@gmail.com"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Aminah.kunting@gmail.com</w:t>
      </w:r>
      <w:r>
        <w:rPr/>
        <w:fldChar w:fldCharType="end"/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Sheila Segundo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Icu Nurse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Zamboanga Peninsula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(+63) 977 234 2525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Segundosheila@gmail.com</w:t>
      </w:r>
    </w:p>
    <w:p>
      <w:pPr>
        <w:pStyle w:val="style0"/>
        <w:spacing w:after="0"/>
        <w:ind w:left="720"/>
        <w:rPr>
          <w:sz w:val="24"/>
          <w:szCs w:val="24"/>
        </w:rPr>
      </w:pPr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5CFB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FA2F2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F4C7B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FBEDE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454CC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C80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FA2A4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PH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9ECA-490C-433E-B3AE-5F9A6278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261</Words>
  <Pages>4</Pages>
  <Characters>1755</Characters>
  <Application>WPS Office</Application>
  <DocSecurity>0</DocSecurity>
  <Paragraphs>129</Paragraphs>
  <ScaleCrop>false</ScaleCrop>
  <LinksUpToDate>false</LinksUpToDate>
  <CharactersWithSpaces>1995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2023-11-13T10:38:35Z</dcterms:created>
  <dc:creator>User</dc:creator>
  <lastModifiedBy>FOA-LX9</lastModifiedBy>
  <dcterms:modified xsi:type="dcterms:W3CDTF">2024-08-01T03:09:03Z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79d0fe837eac4a9b92a4c0c2fb20e9a2</vt:lpwstr>
  </property>
</Properties>
</file>