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482.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8"/>
        <w:gridCol w:w="236"/>
        <w:gridCol w:w="236"/>
        <w:gridCol w:w="7322"/>
        <w:tblGridChange w:id="0">
          <w:tblGrid>
            <w:gridCol w:w="3688"/>
            <w:gridCol w:w="236"/>
            <w:gridCol w:w="236"/>
            <w:gridCol w:w="7322"/>
          </w:tblGrid>
        </w:tblGridChange>
      </w:tblGrid>
      <w:tr>
        <w:trPr>
          <w:cantSplit w:val="0"/>
          <w:trHeight w:val="557" w:hRule="atLeast"/>
          <w:tblHeader w:val="0"/>
        </w:trPr>
        <w:tc>
          <w:tcPr>
            <w:gridSpan w:val="4"/>
          </w:tcPr>
          <w:p w:rsidR="00000000" w:rsidDel="00000000" w:rsidP="00000000" w:rsidRDefault="00000000" w:rsidRPr="00000000" w14:paraId="00000002">
            <w:pPr>
              <w:rPr/>
            </w:pPr>
            <w:r w:rsidDel="00000000" w:rsidR="00000000" w:rsidRPr="00000000">
              <w:rPr>
                <w:rtl w:val="0"/>
              </w:rPr>
            </w:r>
          </w:p>
        </w:tc>
      </w:tr>
      <w:tr>
        <w:trPr>
          <w:cantSplit w:val="0"/>
          <w:trHeight w:val="1213" w:hRule="atLeast"/>
          <w:tblHeader w:val="0"/>
        </w:trPr>
        <w:tc>
          <w:tcPr>
            <w:gridSpan w:val="4"/>
            <w:shd w:fill="b3d0bc" w:val="clear"/>
          </w:tcPr>
          <w:p w:rsidR="00000000" w:rsidDel="00000000" w:rsidP="00000000" w:rsidRDefault="00000000" w:rsidRPr="00000000" w14:paraId="00000006">
            <w:pPr>
              <w:jc w:val="center"/>
              <w:rPr>
                <w:color w:val="b3d0bc"/>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1819275</wp:posOffset>
                      </wp:positionH>
                      <wp:positionV relativeFrom="paragraph">
                        <wp:posOffset>102870</wp:posOffset>
                      </wp:positionV>
                      <wp:extent cx="2971483" cy="514167"/>
                      <wp:effectExtent b="0" l="0" r="0" t="0"/>
                      <wp:wrapNone/>
                      <wp:docPr id="218" name=""/>
                      <a:graphic>
                        <a:graphicData uri="http://schemas.microsoft.com/office/word/2010/wordprocessingShape">
                          <wps:wsp>
                            <wps:cNvSpPr/>
                            <wps:cNvPr id="2" name="Shape 2"/>
                            <wps:spPr>
                              <a:xfrm>
                                <a:off x="3527700" y="3514825"/>
                                <a:ext cx="4221000" cy="530400"/>
                              </a:xfrm>
                              <a:prstGeom prst="rect">
                                <a:avLst/>
                              </a:prstGeom>
                              <a:solidFill>
                                <a:srgbClr val="FFFFFF"/>
                              </a:solidFill>
                              <a:ln cap="rnd" cmpd="sng" w="19050">
                                <a:solidFill>
                                  <a:srgbClr val="D0CECE"/>
                                </a:solidFill>
                                <a:prstDash val="solid"/>
                                <a:miter lim="800000"/>
                                <a:headEnd len="sm" w="sm" type="none"/>
                                <a:tailEnd len="sm" w="sm" type="none"/>
                              </a:ln>
                            </wps:spPr>
                            <wps:txbx>
                              <w:txbxContent>
                                <w:p w:rsidR="00000000" w:rsidDel="00000000" w:rsidP="00000000" w:rsidRDefault="00000000" w:rsidRPr="00000000">
                                  <w:pPr>
                                    <w:spacing w:after="160" w:before="40" w:line="258.99999618530273"/>
                                    <w:ind w:left="0" w:right="0" w:firstLine="0"/>
                                    <w:jc w:val="left"/>
                                    <w:textDirection w:val="btLr"/>
                                  </w:pPr>
                                  <w:r w:rsidDel="00000000" w:rsidR="00000000" w:rsidRPr="00000000">
                                    <w:rPr>
                                      <w:rFonts w:ascii="Proza Libre Medium" w:cs="Proza Libre Medium" w:eastAsia="Proza Libre Medium" w:hAnsi="Proza Libre Medium"/>
                                      <w:b w:val="1"/>
                                      <w:i w:val="0"/>
                                      <w:smallCaps w:val="0"/>
                                      <w:strike w:val="0"/>
                                      <w:color w:val="4472c4"/>
                                      <w:sz w:val="72"/>
                                      <w:vertAlign w:val="baseline"/>
                                    </w:rPr>
                                    <w:t xml:space="preserve"> AISHA M AJAYI</w:t>
                                  </w:r>
                                </w:p>
                              </w:txbxContent>
                            </wps:txbx>
                            <wps:bodyPr anchorCtr="0" anchor="ctr" bIns="45700" lIns="91425" spcFirstLastPara="1" rIns="91425" wrap="square" tIns="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1819275</wp:posOffset>
                      </wp:positionH>
                      <wp:positionV relativeFrom="paragraph">
                        <wp:posOffset>102870</wp:posOffset>
                      </wp:positionV>
                      <wp:extent cx="2971483" cy="514167"/>
                      <wp:effectExtent b="0" l="0" r="0" t="0"/>
                      <wp:wrapNone/>
                      <wp:docPr id="21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971483" cy="514167"/>
                              </a:xfrm>
                              <a:prstGeom prst="rect"/>
                              <a:ln/>
                            </pic:spPr>
                          </pic:pic>
                        </a:graphicData>
                      </a:graphic>
                    </wp:anchor>
                  </w:drawing>
                </mc:Fallback>
              </mc:AlternateContent>
            </w:r>
          </w:p>
        </w:tc>
      </w:tr>
      <w:tr>
        <w:trPr>
          <w:cantSplit w:val="0"/>
          <w:trHeight w:val="12704"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3d0bc"/>
              </w:rPr>
            </w:pPr>
            <w:r w:rsidDel="00000000" w:rsidR="00000000" w:rsidRPr="00000000">
              <w:rPr>
                <w:rtl w:val="0"/>
              </w:rPr>
            </w:r>
          </w:p>
          <w:tbl>
            <w:tblPr>
              <w:tblStyle w:val="Table2"/>
              <w:tblW w:w="34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75"/>
              <w:gridCol w:w="523"/>
              <w:gridCol w:w="364"/>
              <w:tblGridChange w:id="0">
                <w:tblGrid>
                  <w:gridCol w:w="2575"/>
                  <w:gridCol w:w="523"/>
                  <w:gridCol w:w="364"/>
                </w:tblGrid>
              </w:tblGridChange>
            </w:tblGrid>
            <w:tr>
              <w:trPr>
                <w:cantSplit w:val="0"/>
                <w:trHeight w:val="147" w:hRule="atLeast"/>
                <w:tblHeader w:val="0"/>
              </w:trPr>
              <w:tc>
                <w:tcPr>
                  <w:gridSpan w:val="2"/>
                  <w:vMerge w:val="restart"/>
                  <w:vAlign w:val="center"/>
                </w:tcPr>
                <w:p w:rsidR="00000000" w:rsidDel="00000000" w:rsidP="00000000" w:rsidRDefault="00000000" w:rsidRPr="00000000" w14:paraId="0000000B">
                  <w:pPr>
                    <w:jc w:val="center"/>
                    <w:rPr>
                      <w:b w:val="1"/>
                      <w:color w:val="4472c4"/>
                      <w:u w:val="single"/>
                    </w:rPr>
                  </w:pPr>
                  <w:bookmarkStart w:colFirst="0" w:colLast="0" w:name="_heading=h.gjdgxs" w:id="0"/>
                  <w:bookmarkEnd w:id="0"/>
                  <w:r w:rsidDel="00000000" w:rsidR="00000000" w:rsidRPr="00000000">
                    <w:rPr>
                      <w:rFonts w:ascii="Proza Libre" w:cs="Proza Libre" w:eastAsia="Proza Libre" w:hAnsi="Proza Libre"/>
                      <w:b w:val="1"/>
                      <w:color w:val="4472c4"/>
                      <w:sz w:val="24"/>
                      <w:szCs w:val="24"/>
                      <w:u w:val="single"/>
                      <w:rtl w:val="0"/>
                    </w:rPr>
                    <w:t xml:space="preserve">CONTACT</w:t>
                  </w:r>
                  <w:r w:rsidDel="00000000" w:rsidR="00000000" w:rsidRPr="00000000">
                    <w:rPr>
                      <w:rtl w:val="0"/>
                    </w:rPr>
                  </w:r>
                </w:p>
              </w:tc>
              <w:tc>
                <w:tcPr>
                  <w:tcBorders>
                    <w:bottom w:color="b3d0bc" w:space="0" w:sz="12" w:val="single"/>
                  </w:tcBorders>
                </w:tcPr>
                <w:p w:rsidR="00000000" w:rsidDel="00000000" w:rsidP="00000000" w:rsidRDefault="00000000" w:rsidRPr="00000000" w14:paraId="0000000D">
                  <w:pPr>
                    <w:jc w:val="center"/>
                    <w:rPr>
                      <w:b w:val="1"/>
                      <w:color w:val="4472c4"/>
                      <w:u w:val="single"/>
                    </w:rPr>
                  </w:pPr>
                  <w:r w:rsidDel="00000000" w:rsidR="00000000" w:rsidRPr="00000000">
                    <w:rPr>
                      <w:rtl w:val="0"/>
                    </w:rPr>
                  </w:r>
                </w:p>
              </w:tc>
            </w:tr>
            <w:tr>
              <w:trPr>
                <w:cantSplit w:val="0"/>
                <w:trHeight w:val="326" w:hRule="atLeast"/>
                <w:tblHeader w:val="0"/>
              </w:trPr>
              <w:tc>
                <w:tcPr>
                  <w:gridSpan w:val="2"/>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4472c4"/>
                      <w:u w:val="single"/>
                    </w:rPr>
                  </w:pPr>
                  <w:r w:rsidDel="00000000" w:rsidR="00000000" w:rsidRPr="00000000">
                    <w:rPr>
                      <w:rtl w:val="0"/>
                    </w:rPr>
                  </w:r>
                </w:p>
              </w:tc>
              <w:tc>
                <w:tcPr>
                  <w:tcBorders>
                    <w:top w:color="b3d0bc" w:space="0" w:sz="12" w:val="single"/>
                  </w:tcBorders>
                </w:tcPr>
                <w:p w:rsidR="00000000" w:rsidDel="00000000" w:rsidP="00000000" w:rsidRDefault="00000000" w:rsidRPr="00000000" w14:paraId="00000010">
                  <w:pPr>
                    <w:jc w:val="center"/>
                    <w:rPr>
                      <w:b w:val="1"/>
                      <w:color w:val="4472c4"/>
                      <w:u w:val="single"/>
                    </w:rPr>
                  </w:pPr>
                  <w:r w:rsidDel="00000000" w:rsidR="00000000" w:rsidRPr="00000000">
                    <w:rPr>
                      <w:rtl w:val="0"/>
                    </w:rPr>
                  </w:r>
                </w:p>
              </w:tc>
            </w:tr>
            <w:tr>
              <w:trPr>
                <w:cantSplit w:val="0"/>
                <w:trHeight w:val="170" w:hRule="atLeast"/>
                <w:tblHeader w:val="0"/>
              </w:trPr>
              <w:tc>
                <w:tcPr>
                  <w:gridSpan w:val="2"/>
                </w:tcPr>
                <w:p w:rsidR="00000000" w:rsidDel="00000000" w:rsidP="00000000" w:rsidRDefault="00000000" w:rsidRPr="00000000" w14:paraId="00000011">
                  <w:pPr>
                    <w:rPr/>
                  </w:pPr>
                  <w:r w:rsidDel="00000000" w:rsidR="00000000" w:rsidRPr="00000000">
                    <w:rPr>
                      <w:rtl w:val="0"/>
                    </w:rPr>
                  </w:r>
                </w:p>
              </w:tc>
              <w:tc>
                <w:tcPr>
                  <w:vMerge w:val="restart"/>
                </w:tcPr>
                <w:p w:rsidR="00000000" w:rsidDel="00000000" w:rsidP="00000000" w:rsidRDefault="00000000" w:rsidRPr="00000000" w14:paraId="00000013">
                  <w:pPr>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14">
                  <w:pPr>
                    <w:rPr>
                      <w:b w:val="1"/>
                    </w:rPr>
                  </w:pPr>
                  <w:r w:rsidDel="00000000" w:rsidR="00000000" w:rsidRPr="00000000">
                    <w:rPr>
                      <w:rFonts w:ascii="Proza Libre" w:cs="Proza Libre" w:eastAsia="Proza Libre" w:hAnsi="Proza Libre"/>
                      <w:b w:val="1"/>
                      <w:color w:val="262626"/>
                      <w:sz w:val="20"/>
                      <w:szCs w:val="20"/>
                      <w:rtl w:val="0"/>
                    </w:rPr>
                    <w:t xml:space="preserve">0589824400</w:t>
                  </w:r>
                  <w:r w:rsidDel="00000000" w:rsidR="00000000" w:rsidRPr="00000000">
                    <w:rPr>
                      <w:rtl w:val="0"/>
                    </w:rPr>
                  </w:r>
                </w:p>
              </w:tc>
              <w:tc>
                <w:tcPr>
                  <w:vAlign w:val="center"/>
                </w:tcPr>
                <w:p w:rsidR="00000000" w:rsidDel="00000000" w:rsidP="00000000" w:rsidRDefault="00000000" w:rsidRPr="00000000" w14:paraId="00000015">
                  <w:pPr>
                    <w:jc w:val="center"/>
                    <w:rPr/>
                  </w:pPr>
                  <w:r w:rsidDel="00000000" w:rsidR="00000000" w:rsidRPr="00000000">
                    <w:rPr/>
                    <w:drawing>
                      <wp:inline distB="0" distT="0" distL="0" distR="0">
                        <wp:extent cx="230505" cy="230505"/>
                        <wp:effectExtent b="0" l="0" r="0" t="0"/>
                        <wp:docPr id="21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30505" cy="230505"/>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17">
                  <w:pPr>
                    <w:rPr>
                      <w:b w:val="1"/>
                    </w:rPr>
                  </w:pPr>
                  <w:r w:rsidDel="00000000" w:rsidR="00000000" w:rsidRPr="00000000">
                    <w:rPr>
                      <w:rFonts w:ascii="Proza Libre" w:cs="Proza Libre" w:eastAsia="Proza Libre" w:hAnsi="Proza Libre"/>
                      <w:b w:val="1"/>
                      <w:color w:val="262626"/>
                      <w:sz w:val="20"/>
                      <w:szCs w:val="20"/>
                      <w:rtl w:val="0"/>
                    </w:rPr>
                    <w:t xml:space="preserve">ajayiaisha84@gmail.com</w:t>
                  </w:r>
                  <w:r w:rsidDel="00000000" w:rsidR="00000000" w:rsidRPr="00000000">
                    <w:rPr>
                      <w:rtl w:val="0"/>
                    </w:rPr>
                  </w:r>
                </w:p>
              </w:tc>
              <w:tc>
                <w:tcPr>
                  <w:vAlign w:val="center"/>
                </w:tcPr>
                <w:p w:rsidR="00000000" w:rsidDel="00000000" w:rsidP="00000000" w:rsidRDefault="00000000" w:rsidRPr="00000000" w14:paraId="00000018">
                  <w:pPr>
                    <w:jc w:val="center"/>
                    <w:rPr/>
                  </w:pPr>
                  <w:r w:rsidDel="00000000" w:rsidR="00000000" w:rsidRPr="00000000">
                    <w:rPr/>
                    <w:drawing>
                      <wp:inline distB="0" distT="0" distL="0" distR="0">
                        <wp:extent cx="230505" cy="230505"/>
                        <wp:effectExtent b="0" l="0" r="0" t="0"/>
                        <wp:docPr id="22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0505" cy="230505"/>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1A">
                  <w:pPr>
                    <w:rPr>
                      <w:b w:val="1"/>
                      <w:sz w:val="20"/>
                      <w:szCs w:val="20"/>
                    </w:rPr>
                  </w:pPr>
                  <w:r w:rsidDel="00000000" w:rsidR="00000000" w:rsidRPr="00000000">
                    <w:rPr>
                      <w:b w:val="1"/>
                      <w:color w:val="000000"/>
                      <w:sz w:val="20"/>
                      <w:szCs w:val="20"/>
                      <w:rtl w:val="0"/>
                    </w:rPr>
                    <w:t xml:space="preserve">Al </w:t>
                  </w:r>
                  <w:r w:rsidDel="00000000" w:rsidR="00000000" w:rsidRPr="00000000">
                    <w:rPr>
                      <w:b w:val="1"/>
                      <w:sz w:val="20"/>
                      <w:szCs w:val="20"/>
                      <w:rtl w:val="0"/>
                    </w:rPr>
                    <w:t xml:space="preserve">Tawun</w:t>
                  </w:r>
                  <w:r w:rsidDel="00000000" w:rsidR="00000000" w:rsidRPr="00000000">
                    <w:rPr>
                      <w:b w:val="1"/>
                      <w:color w:val="000000"/>
                      <w:sz w:val="20"/>
                      <w:szCs w:val="20"/>
                      <w:rtl w:val="0"/>
                    </w:rPr>
                    <w:t xml:space="preserve">, Sharjah</w:t>
                  </w:r>
                  <w:r w:rsidDel="00000000" w:rsidR="00000000" w:rsidRPr="00000000">
                    <w:rPr>
                      <w:rtl w:val="0"/>
                    </w:rPr>
                  </w:r>
                </w:p>
              </w:tc>
              <w:tc>
                <w:tcPr>
                  <w:vAlign w:val="center"/>
                </w:tcPr>
                <w:p w:rsidR="00000000" w:rsidDel="00000000" w:rsidP="00000000" w:rsidRDefault="00000000" w:rsidRPr="00000000" w14:paraId="0000001B">
                  <w:pPr>
                    <w:jc w:val="center"/>
                    <w:rPr/>
                  </w:pPr>
                  <w:r w:rsidDel="00000000" w:rsidR="00000000" w:rsidRPr="00000000">
                    <w:rPr/>
                    <w:drawing>
                      <wp:inline distB="0" distT="0" distL="0" distR="0">
                        <wp:extent cx="230505" cy="230505"/>
                        <wp:effectExtent b="0" l="0" r="0" t="0"/>
                        <wp:docPr id="22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0505" cy="230505"/>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37" w:hRule="atLeast"/>
                <w:tblHeader w:val="0"/>
              </w:trPr>
              <w:tc>
                <w:tcPr>
                  <w:vAlign w:val="center"/>
                </w:tcPr>
                <w:p w:rsidR="00000000" w:rsidDel="00000000" w:rsidP="00000000" w:rsidRDefault="00000000" w:rsidRPr="00000000" w14:paraId="0000001D">
                  <w:pPr>
                    <w:rPr>
                      <w:b w:val="1"/>
                      <w:color w:val="262626"/>
                      <w:sz w:val="20"/>
                      <w:szCs w:val="20"/>
                    </w:rPr>
                  </w:pPr>
                  <w:r w:rsidDel="00000000" w:rsidR="00000000" w:rsidRPr="00000000">
                    <w:rPr>
                      <w:b w:val="1"/>
                      <w:color w:val="262626"/>
                      <w:sz w:val="20"/>
                      <w:szCs w:val="20"/>
                      <w:rtl w:val="0"/>
                    </w:rPr>
                    <w:t xml:space="preserve">Nationality: Nigeria</w:t>
                  </w:r>
                </w:p>
                <w:p w:rsidR="00000000" w:rsidDel="00000000" w:rsidP="00000000" w:rsidRDefault="00000000" w:rsidRPr="00000000" w14:paraId="0000001E">
                  <w:pPr>
                    <w:rPr>
                      <w:b w:val="1"/>
                      <w:color w:val="262626"/>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color w:val="262626"/>
                      <w:sz w:val="20"/>
                      <w:szCs w:val="20"/>
                      <w:rtl w:val="0"/>
                    </w:rPr>
                    <w:t xml:space="preserve"> Visa Status: Spouse Visa</w:t>
                  </w:r>
                  <w:r w:rsidDel="00000000" w:rsidR="00000000" w:rsidRPr="00000000">
                    <w:rPr>
                      <w:rtl w:val="0"/>
                    </w:rPr>
                  </w:r>
                </w:p>
              </w:tc>
              <w:tc>
                <w:tcPr>
                  <w:vAlign w:val="center"/>
                </w:tcPr>
                <w:p w:rsidR="00000000" w:rsidDel="00000000" w:rsidP="00000000" w:rsidRDefault="00000000" w:rsidRPr="00000000" w14:paraId="00000020">
                  <w:pPr>
                    <w:rPr/>
                  </w:pPr>
                  <w:r w:rsidDel="00000000" w:rsidR="00000000" w:rsidRPr="00000000">
                    <w:rPr>
                      <w:rtl w:val="0"/>
                    </w:rPr>
                  </w:r>
                </w:p>
              </w:tc>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25" w:hRule="atLeast"/>
                <w:tblHeader w:val="0"/>
              </w:trPr>
              <w:tc>
                <w:tcPr>
                  <w:gridSpan w:val="2"/>
                </w:tcPr>
                <w:p w:rsidR="00000000" w:rsidDel="00000000" w:rsidP="00000000" w:rsidRDefault="00000000" w:rsidRPr="00000000" w14:paraId="00000022">
                  <w:pPr>
                    <w:rPr/>
                  </w:pPr>
                  <w:r w:rsidDel="00000000" w:rsidR="00000000" w:rsidRPr="00000000">
                    <w:rPr>
                      <w:rtl w:val="0"/>
                    </w:rPr>
                  </w:r>
                </w:p>
              </w:tc>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37" w:hRule="atLeast"/>
                <w:tblHeader w:val="0"/>
              </w:trPr>
              <w:tc>
                <w:tcPr>
                  <w:gridSpan w:val="2"/>
                  <w:vAlign w:val="center"/>
                </w:tcPr>
                <w:p w:rsidR="00000000" w:rsidDel="00000000" w:rsidP="00000000" w:rsidRDefault="00000000" w:rsidRPr="00000000" w14:paraId="00000025">
                  <w:pPr>
                    <w:jc w:val="center"/>
                    <w:rPr>
                      <w:color w:val="4472c4"/>
                      <w:u w:val="single"/>
                    </w:rPr>
                  </w:pPr>
                  <w:r w:rsidDel="00000000" w:rsidR="00000000" w:rsidRPr="00000000">
                    <w:rPr>
                      <w:rFonts w:ascii="Proza Libre" w:cs="Proza Libre" w:eastAsia="Proza Libre" w:hAnsi="Proza Libre"/>
                      <w:b w:val="1"/>
                      <w:color w:val="4472c4"/>
                      <w:sz w:val="24"/>
                      <w:szCs w:val="24"/>
                      <w:u w:val="single"/>
                      <w:rtl w:val="0"/>
                    </w:rPr>
                    <w:t xml:space="preserve">EDUCATION</w:t>
                  </w:r>
                  <w:r w:rsidDel="00000000" w:rsidR="00000000" w:rsidRPr="00000000">
                    <w:rPr>
                      <w:rtl w:val="0"/>
                    </w:rPr>
                  </w:r>
                </w:p>
              </w:tc>
            </w:tr>
            <w:tr>
              <w:trPr>
                <w:cantSplit w:val="0"/>
                <w:trHeight w:val="94" w:hRule="atLeast"/>
                <w:tblHeader w:val="0"/>
              </w:trPr>
              <w:tc>
                <w:tcPr>
                  <w:gridSpan w:val="2"/>
                </w:tcPr>
                <w:p w:rsidR="00000000" w:rsidDel="00000000" w:rsidP="00000000" w:rsidRDefault="00000000" w:rsidRPr="00000000" w14:paraId="00000027">
                  <w:pPr>
                    <w:jc w:val="center"/>
                    <w:rPr/>
                  </w:pPr>
                  <w:r w:rsidDel="00000000" w:rsidR="00000000" w:rsidRPr="00000000">
                    <w:rPr>
                      <w:rtl w:val="0"/>
                    </w:rPr>
                  </w:r>
                </w:p>
              </w:tc>
              <w:tc>
                <w:tcPr>
                  <w:vMerge w:val="restart"/>
                </w:tcPr>
                <w:p w:rsidR="00000000" w:rsidDel="00000000" w:rsidP="00000000" w:rsidRDefault="00000000" w:rsidRPr="00000000" w14:paraId="00000029">
                  <w:pPr>
                    <w:jc w:val="center"/>
                    <w:rPr/>
                  </w:pPr>
                  <w:r w:rsidDel="00000000" w:rsidR="00000000" w:rsidRPr="00000000">
                    <w:rPr>
                      <w:rtl w:val="0"/>
                    </w:rPr>
                  </w:r>
                </w:p>
              </w:tc>
            </w:tr>
            <w:tr>
              <w:trPr>
                <w:cantSplit w:val="0"/>
                <w:trHeight w:val="456" w:hRule="atLeast"/>
                <w:tblHeader w:val="0"/>
              </w:trPr>
              <w:tc>
                <w:tcPr>
                  <w:gridSpan w:val="2"/>
                </w:tcPr>
                <w:p w:rsidR="00000000" w:rsidDel="00000000" w:rsidP="00000000" w:rsidRDefault="00000000" w:rsidRPr="00000000" w14:paraId="0000002A">
                  <w:pPr>
                    <w:spacing w:line="360" w:lineRule="auto"/>
                    <w:rPr>
                      <w:rFonts w:ascii="Proza Libre" w:cs="Proza Libre" w:eastAsia="Proza Libre" w:hAnsi="Proza Libre"/>
                      <w:b w:val="1"/>
                      <w:color w:val="000000"/>
                      <w:sz w:val="20"/>
                      <w:szCs w:val="20"/>
                    </w:rPr>
                  </w:pPr>
                  <w:r w:rsidDel="00000000" w:rsidR="00000000" w:rsidRPr="00000000">
                    <w:rPr>
                      <w:rFonts w:ascii="Proza Libre" w:cs="Proza Libre" w:eastAsia="Proza Libre" w:hAnsi="Proza Libre"/>
                      <w:b w:val="1"/>
                      <w:color w:val="000000"/>
                      <w:sz w:val="20"/>
                      <w:szCs w:val="20"/>
                      <w:rtl w:val="0"/>
                    </w:rPr>
                    <w:t xml:space="preserve">B. A IN PHILOSOPHY 2008</w:t>
                  </w:r>
                </w:p>
                <w:p w:rsidR="00000000" w:rsidDel="00000000" w:rsidP="00000000" w:rsidRDefault="00000000" w:rsidRPr="00000000" w14:paraId="0000002B">
                  <w:pPr>
                    <w:spacing w:line="360" w:lineRule="auto"/>
                    <w:rPr>
                      <w:rFonts w:ascii="Proza Libre" w:cs="Proza Libre" w:eastAsia="Proza Libre" w:hAnsi="Proza Libre"/>
                      <w:b w:val="1"/>
                      <w:color w:val="000000"/>
                      <w:sz w:val="20"/>
                      <w:szCs w:val="20"/>
                    </w:rPr>
                  </w:pPr>
                  <w:r w:rsidDel="00000000" w:rsidR="00000000" w:rsidRPr="00000000">
                    <w:rPr>
                      <w:rFonts w:ascii="Proza Libre" w:cs="Proza Libre" w:eastAsia="Proza Libre" w:hAnsi="Proza Libre"/>
                      <w:b w:val="1"/>
                      <w:color w:val="000000"/>
                      <w:sz w:val="20"/>
                      <w:szCs w:val="20"/>
                      <w:rtl w:val="0"/>
                    </w:rPr>
                    <w:t xml:space="preserve">MS. PUBLIC AND INT.AFFAIRS. 2015</w:t>
                  </w:r>
                </w:p>
                <w:p w:rsidR="00000000" w:rsidDel="00000000" w:rsidP="00000000" w:rsidRDefault="00000000" w:rsidRPr="00000000" w14:paraId="0000002C">
                  <w:pPr>
                    <w:spacing w:line="360" w:lineRule="auto"/>
                    <w:rPr>
                      <w:rFonts w:ascii="Proza Libre" w:cs="Proza Libre" w:eastAsia="Proza Libre" w:hAnsi="Proza Libre"/>
                      <w:b w:val="1"/>
                      <w:color w:val="000000"/>
                      <w:sz w:val="20"/>
                      <w:szCs w:val="20"/>
                    </w:rPr>
                  </w:pPr>
                  <w:r w:rsidDel="00000000" w:rsidR="00000000" w:rsidRPr="00000000">
                    <w:rPr>
                      <w:rFonts w:ascii="Proza Libre" w:cs="Proza Libre" w:eastAsia="Proza Libre" w:hAnsi="Proza Libre"/>
                      <w:b w:val="1"/>
                      <w:color w:val="000000"/>
                      <w:sz w:val="20"/>
                      <w:szCs w:val="20"/>
                      <w:rtl w:val="0"/>
                    </w:rPr>
                    <w:t xml:space="preserve">CUSTOMER SERVICE TRAINED 2022</w:t>
                  </w:r>
                </w:p>
                <w:p w:rsidR="00000000" w:rsidDel="00000000" w:rsidP="00000000" w:rsidRDefault="00000000" w:rsidRPr="00000000" w14:paraId="0000002D">
                  <w:pPr>
                    <w:spacing w:line="360" w:lineRule="auto"/>
                    <w:rPr>
                      <w:rFonts w:ascii="Proza Libre" w:cs="Proza Libre" w:eastAsia="Proza Libre" w:hAnsi="Proza Libre"/>
                      <w:b w:val="1"/>
                      <w:color w:val="000000"/>
                      <w:sz w:val="20"/>
                      <w:szCs w:val="20"/>
                    </w:rPr>
                  </w:pPr>
                  <w:r w:rsidDel="00000000" w:rsidR="00000000" w:rsidRPr="00000000">
                    <w:rPr>
                      <w:rFonts w:ascii="Proza Libre" w:cs="Proza Libre" w:eastAsia="Proza Libre" w:hAnsi="Proza Libre"/>
                      <w:b w:val="1"/>
                      <w:color w:val="000000"/>
                      <w:sz w:val="20"/>
                      <w:szCs w:val="20"/>
                      <w:rtl w:val="0"/>
                    </w:rPr>
                    <w:t xml:space="preserve">FIRST AID CERTIFIED 2022</w:t>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za Libre" w:cs="Proza Libre" w:eastAsia="Proza Libre" w:hAnsi="Proza Libre"/>
                      <w:b w:val="1"/>
                      <w:color w:val="000000"/>
                      <w:sz w:val="20"/>
                      <w:szCs w:val="20"/>
                    </w:rPr>
                  </w:pPr>
                  <w:r w:rsidDel="00000000" w:rsidR="00000000" w:rsidRPr="00000000">
                    <w:rPr>
                      <w:rtl w:val="0"/>
                    </w:rPr>
                  </w:r>
                </w:p>
              </w:tc>
            </w:tr>
            <w:tr>
              <w:trPr>
                <w:cantSplit w:val="0"/>
                <w:trHeight w:val="425" w:hRule="atLeast"/>
                <w:tblHeader w:val="0"/>
              </w:trPr>
              <w:tc>
                <w:tcPr>
                  <w:gridSpan w:val="2"/>
                </w:tcPr>
                <w:p w:rsidR="00000000" w:rsidDel="00000000" w:rsidP="00000000" w:rsidRDefault="00000000" w:rsidRPr="00000000" w14:paraId="00000030">
                  <w:pPr>
                    <w:rPr/>
                  </w:pPr>
                  <w:r w:rsidDel="00000000" w:rsidR="00000000" w:rsidRPr="00000000">
                    <w:rPr>
                      <w:rtl w:val="0"/>
                    </w:rPr>
                  </w:r>
                </w:p>
              </w:tc>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59" w:hRule="atLeast"/>
                <w:tblHeader w:val="0"/>
              </w:trPr>
              <w:tc>
                <w:tcPr>
                  <w:gridSpan w:val="2"/>
                  <w:vMerge w:val="restart"/>
                  <w:vAlign w:val="center"/>
                </w:tcPr>
                <w:p w:rsidR="00000000" w:rsidDel="00000000" w:rsidP="00000000" w:rsidRDefault="00000000" w:rsidRPr="00000000" w14:paraId="00000033">
                  <w:pPr>
                    <w:jc w:val="right"/>
                    <w:rPr>
                      <w:color w:val="4472c4"/>
                      <w:u w:val="single"/>
                    </w:rPr>
                  </w:pPr>
                  <w:r w:rsidDel="00000000" w:rsidR="00000000" w:rsidRPr="00000000">
                    <w:rPr>
                      <w:rFonts w:ascii="Proza Libre" w:cs="Proza Libre" w:eastAsia="Proza Libre" w:hAnsi="Proza Libre"/>
                      <w:b w:val="1"/>
                      <w:color w:val="4472c4"/>
                      <w:sz w:val="24"/>
                      <w:szCs w:val="24"/>
                      <w:u w:val="single"/>
                      <w:rtl w:val="0"/>
                    </w:rPr>
                    <w:t xml:space="preserve">KEY SKILLS </w:t>
                  </w:r>
                  <w:r w:rsidDel="00000000" w:rsidR="00000000" w:rsidRPr="00000000">
                    <w:rPr>
                      <w:rtl w:val="0"/>
                    </w:rPr>
                  </w:r>
                </w:p>
              </w:tc>
              <w:tc>
                <w:tcPr>
                  <w:tcBorders>
                    <w:bottom w:color="b3d0bc" w:space="0" w:sz="12" w:val="single"/>
                  </w:tcBorders>
                </w:tcPr>
                <w:p w:rsidR="00000000" w:rsidDel="00000000" w:rsidP="00000000" w:rsidRDefault="00000000" w:rsidRPr="00000000" w14:paraId="00000035">
                  <w:pPr>
                    <w:rPr>
                      <w:color w:val="4472c4"/>
                      <w:u w:val="single"/>
                    </w:rPr>
                  </w:pPr>
                  <w:r w:rsidDel="00000000" w:rsidR="00000000" w:rsidRPr="00000000">
                    <w:rPr>
                      <w:rtl w:val="0"/>
                    </w:rPr>
                  </w:r>
                </w:p>
              </w:tc>
            </w:tr>
            <w:tr>
              <w:trPr>
                <w:cantSplit w:val="0"/>
                <w:trHeight w:val="238" w:hRule="atLeast"/>
                <w:tblHeader w:val="0"/>
              </w:trPr>
              <w:tc>
                <w:tcPr>
                  <w:gridSpan w:val="2"/>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72c4"/>
                      <w:u w:val="single"/>
                    </w:rPr>
                  </w:pPr>
                  <w:r w:rsidDel="00000000" w:rsidR="00000000" w:rsidRPr="00000000">
                    <w:rPr>
                      <w:rtl w:val="0"/>
                    </w:rPr>
                  </w:r>
                </w:p>
              </w:tc>
              <w:tc>
                <w:tcPr>
                  <w:tcBorders>
                    <w:top w:color="b3d0bc" w:space="0" w:sz="12" w:val="single"/>
                  </w:tcBorders>
                </w:tcPr>
                <w:p w:rsidR="00000000" w:rsidDel="00000000" w:rsidP="00000000" w:rsidRDefault="00000000" w:rsidRPr="00000000" w14:paraId="00000038">
                  <w:pPr>
                    <w:rPr>
                      <w:color w:val="4472c4"/>
                      <w:u w:val="single"/>
                    </w:rPr>
                  </w:pPr>
                  <w:r w:rsidDel="00000000" w:rsidR="00000000" w:rsidRPr="00000000">
                    <w:rPr>
                      <w:rtl w:val="0"/>
                    </w:rPr>
                  </w:r>
                </w:p>
              </w:tc>
            </w:tr>
            <w:tr>
              <w:trPr>
                <w:cantSplit w:val="0"/>
                <w:trHeight w:val="31" w:hRule="atLeast"/>
                <w:tblHeader w:val="0"/>
              </w:trPr>
              <w:tc>
                <w:tcPr>
                  <w:gridSpan w:val="2"/>
                </w:tcPr>
                <w:p w:rsidR="00000000" w:rsidDel="00000000" w:rsidP="00000000" w:rsidRDefault="00000000" w:rsidRPr="00000000" w14:paraId="00000039">
                  <w:pPr>
                    <w:rPr/>
                  </w:pPr>
                  <w:r w:rsidDel="00000000" w:rsidR="00000000" w:rsidRPr="00000000">
                    <w:rPr>
                      <w:rtl w:val="0"/>
                    </w:rPr>
                  </w:r>
                </w:p>
              </w:tc>
              <w:tc>
                <w:tcPr>
                  <w:vMerge w:val="restart"/>
                </w:tcPr>
                <w:p w:rsidR="00000000" w:rsidDel="00000000" w:rsidP="00000000" w:rsidRDefault="00000000" w:rsidRPr="00000000" w14:paraId="0000003B">
                  <w:pPr>
                    <w:rPr/>
                  </w:pPr>
                  <w:r w:rsidDel="00000000" w:rsidR="00000000" w:rsidRPr="00000000">
                    <w:rPr>
                      <w:rtl w:val="0"/>
                    </w:rPr>
                    <w:t xml:space="preserve">  </w:t>
                  </w:r>
                </w:p>
              </w:tc>
            </w:tr>
            <w:tr>
              <w:trPr>
                <w:cantSplit w:val="0"/>
                <w:trHeight w:val="907" w:hRule="atLeast"/>
                <w:tblHeader w:val="0"/>
              </w:trPr>
              <w:tc>
                <w:tcPr>
                  <w:gridSpan w:val="2"/>
                </w:tcPr>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Microsoft Office Suite</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Customer Service</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Visual Merchandising</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Stock Replenishment</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Problem Solving</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color w:val="262626"/>
                      <w:sz w:val="21"/>
                      <w:szCs w:val="21"/>
                      <w:u w:val="none"/>
                    </w:rPr>
                  </w:pPr>
                  <w:r w:rsidDel="00000000" w:rsidR="00000000" w:rsidRPr="00000000">
                    <w:rPr>
                      <w:rFonts w:ascii="Proza Libre" w:cs="Proza Libre" w:eastAsia="Proza Libre" w:hAnsi="Proza Libre"/>
                      <w:color w:val="262626"/>
                      <w:sz w:val="21"/>
                      <w:szCs w:val="21"/>
                      <w:rtl w:val="0"/>
                    </w:rPr>
                    <w:t xml:space="preserve">Gift wrapping</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Marketing and Promotion</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Retail sales</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Clothes Alteration</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Consultative selling</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Attention to details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Numeracy skills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roza Libre" w:cs="Proza Libre" w:eastAsia="Proza Libre" w:hAnsi="Proza Libre"/>
                      <w:b w:val="0"/>
                      <w:i w:val="0"/>
                      <w:smallCaps w:val="0"/>
                      <w:strike w:val="0"/>
                      <w:color w:val="262626"/>
                      <w:sz w:val="21"/>
                      <w:szCs w:val="21"/>
                      <w:u w:val="none"/>
                      <w:shd w:fill="auto" w:val="clear"/>
                      <w:vertAlign w:val="baseline"/>
                    </w:rPr>
                  </w:pPr>
                  <w:r w:rsidDel="00000000" w:rsidR="00000000" w:rsidRPr="00000000">
                    <w:rPr>
                      <w:rFonts w:ascii="Proza Libre" w:cs="Proza Libre" w:eastAsia="Proza Libre" w:hAnsi="Proza Libre"/>
                      <w:b w:val="0"/>
                      <w:i w:val="0"/>
                      <w:smallCaps w:val="0"/>
                      <w:strike w:val="0"/>
                      <w:color w:val="262626"/>
                      <w:sz w:val="21"/>
                      <w:szCs w:val="21"/>
                      <w:u w:val="none"/>
                      <w:shd w:fill="auto" w:val="clear"/>
                      <w:vertAlign w:val="baseline"/>
                      <w:rtl w:val="0"/>
                    </w:rPr>
                    <w:t xml:space="preserve">Efficient communication skill</w:t>
                  </w:r>
                </w:p>
                <w:p w:rsidR="00000000" w:rsidDel="00000000" w:rsidP="00000000" w:rsidRDefault="00000000" w:rsidRPr="00000000" w14:paraId="00000049">
                  <w:pPr>
                    <w:jc w:val="right"/>
                    <w:rPr>
                      <w:rFonts w:ascii="Proza Libre" w:cs="Proza Libre" w:eastAsia="Proza Libre" w:hAnsi="Proza Libre"/>
                      <w:color w:val="262626"/>
                      <w:sz w:val="21"/>
                      <w:szCs w:val="21"/>
                    </w:rPr>
                  </w:pPr>
                  <w:r w:rsidDel="00000000" w:rsidR="00000000" w:rsidRPr="00000000">
                    <w:rPr>
                      <w:rtl w:val="0"/>
                    </w:rPr>
                  </w:r>
                </w:p>
                <w:p w:rsidR="00000000" w:rsidDel="00000000" w:rsidP="00000000" w:rsidRDefault="00000000" w:rsidRPr="00000000" w14:paraId="0000004A">
                  <w:pPr>
                    <w:jc w:val="right"/>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07" w:hRule="atLeast"/>
                <w:tblHeader w:val="0"/>
              </w:trPr>
              <w:tc>
                <w:tcPr>
                  <w:gridSpan w:val="2"/>
                </w:tcPr>
                <w:p w:rsidR="00000000" w:rsidDel="00000000" w:rsidP="00000000" w:rsidRDefault="00000000" w:rsidRPr="00000000" w14:paraId="0000004D">
                  <w:pPr>
                    <w:spacing w:line="360" w:lineRule="auto"/>
                    <w:rPr>
                      <w:rFonts w:ascii="Proza Libre" w:cs="Proza Libre" w:eastAsia="Proza Libre" w:hAnsi="Proza Libre"/>
                      <w:color w:val="262626"/>
                      <w:sz w:val="20"/>
                      <w:szCs w:val="20"/>
                    </w:rPr>
                  </w:pPr>
                  <w:r w:rsidDel="00000000" w:rsidR="00000000" w:rsidRPr="00000000">
                    <w:rPr>
                      <w:rtl w:val="0"/>
                    </w:rPr>
                  </w:r>
                </w:p>
                <w:p w:rsidR="00000000" w:rsidDel="00000000" w:rsidP="00000000" w:rsidRDefault="00000000" w:rsidRPr="00000000" w14:paraId="0000004E">
                  <w:pPr>
                    <w:jc w:val="right"/>
                    <w:rPr/>
                  </w:pPr>
                  <w:r w:rsidDel="00000000" w:rsidR="00000000" w:rsidRPr="00000000">
                    <w:rPr>
                      <w:rtl w:val="0"/>
                    </w:rPr>
                  </w:r>
                </w:p>
              </w:tc>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07" w:hRule="atLeast"/>
                <w:tblHeader w:val="0"/>
              </w:trPr>
              <w:tc>
                <w:tcPr>
                  <w:gridSpan w:val="2"/>
                </w:tcPr>
                <w:p w:rsidR="00000000" w:rsidDel="00000000" w:rsidP="00000000" w:rsidRDefault="00000000" w:rsidRPr="00000000" w14:paraId="00000051">
                  <w:pPr>
                    <w:jc w:val="right"/>
                    <w:rPr>
                      <w:rFonts w:ascii="Proza Libre" w:cs="Proza Libre" w:eastAsia="Proza Libre" w:hAnsi="Proza Libre"/>
                      <w:color w:val="262626"/>
                      <w:sz w:val="20"/>
                      <w:szCs w:val="2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tc>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07" w:hRule="atLeast"/>
                <w:tblHeader w:val="0"/>
              </w:trPr>
              <w:tc>
                <w:tcPr>
                  <w:gridSpan w:val="2"/>
                </w:tcPr>
                <w:p w:rsidR="00000000" w:rsidDel="00000000" w:rsidP="00000000" w:rsidRDefault="00000000" w:rsidRPr="00000000" w14:paraId="00000055">
                  <w:pPr>
                    <w:jc w:val="center"/>
                    <w:rPr>
                      <w:rFonts w:ascii="Proza Libre" w:cs="Proza Libre" w:eastAsia="Proza Libre" w:hAnsi="Proza Libre"/>
                      <w:color w:val="262626"/>
                      <w:sz w:val="20"/>
                      <w:szCs w:val="20"/>
                    </w:rPr>
                  </w:pPr>
                  <w:r w:rsidDel="00000000" w:rsidR="00000000" w:rsidRPr="00000000">
                    <w:rPr>
                      <w:rtl w:val="0"/>
                    </w:rPr>
                  </w:r>
                </w:p>
                <w:p w:rsidR="00000000" w:rsidDel="00000000" w:rsidP="00000000" w:rsidRDefault="00000000" w:rsidRPr="00000000" w14:paraId="00000056">
                  <w:pPr>
                    <w:jc w:val="right"/>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07" w:hRule="atLeast"/>
                <w:tblHeader w:val="0"/>
              </w:trPr>
              <w:tc>
                <w:tcPr>
                  <w:gridSpan w:val="2"/>
                </w:tcPr>
                <w:p w:rsidR="00000000" w:rsidDel="00000000" w:rsidP="00000000" w:rsidRDefault="00000000" w:rsidRPr="00000000" w14:paraId="00000059">
                  <w:pPr>
                    <w:jc w:val="right"/>
                    <w:rPr>
                      <w:rFonts w:ascii="Proza Libre" w:cs="Proza Libre" w:eastAsia="Proza Libre" w:hAnsi="Proza Libre"/>
                      <w:color w:val="262626"/>
                      <w:sz w:val="20"/>
                      <w:szCs w:val="20"/>
                    </w:rPr>
                  </w:pPr>
                  <w:r w:rsidDel="00000000" w:rsidR="00000000" w:rsidRPr="00000000">
                    <w:rPr>
                      <w:rtl w:val="0"/>
                    </w:rPr>
                  </w:r>
                </w:p>
                <w:p w:rsidR="00000000" w:rsidDel="00000000" w:rsidP="00000000" w:rsidRDefault="00000000" w:rsidRPr="00000000" w14:paraId="0000005A">
                  <w:pPr>
                    <w:jc w:val="right"/>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07" w:hRule="atLeast"/>
                <w:tblHeader w:val="0"/>
              </w:trPr>
              <w:tc>
                <w:tcPr>
                  <w:gridSpan w:val="2"/>
                </w:tcPr>
                <w:p w:rsidR="00000000" w:rsidDel="00000000" w:rsidP="00000000" w:rsidRDefault="00000000" w:rsidRPr="00000000" w14:paraId="0000005D">
                  <w:pPr>
                    <w:jc w:val="right"/>
                    <w:rPr>
                      <w:rFonts w:ascii="Proza Libre" w:cs="Proza Libre" w:eastAsia="Proza Libre" w:hAnsi="Proza Libre"/>
                      <w:color w:val="262626"/>
                      <w:sz w:val="20"/>
                      <w:szCs w:val="20"/>
                    </w:rPr>
                  </w:pPr>
                  <w:r w:rsidDel="00000000" w:rsidR="00000000" w:rsidRPr="00000000">
                    <w:rPr>
                      <w:rtl w:val="0"/>
                    </w:rPr>
                  </w:r>
                </w:p>
                <w:p w:rsidR="00000000" w:rsidDel="00000000" w:rsidP="00000000" w:rsidRDefault="00000000" w:rsidRPr="00000000" w14:paraId="0000005E">
                  <w:pPr>
                    <w:jc w:val="right"/>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tc>
        <w:tc>
          <w:tcPr>
            <w:tcBorders>
              <w:right w:color="b3d0bc" w:space="0" w:sz="12" w:val="single"/>
            </w:tcBorders>
          </w:tcPr>
          <w:p w:rsidR="00000000" w:rsidDel="00000000" w:rsidP="00000000" w:rsidRDefault="00000000" w:rsidRPr="00000000" w14:paraId="00000062">
            <w:pPr>
              <w:rPr>
                <w:sz w:val="10"/>
                <w:szCs w:val="10"/>
              </w:rPr>
            </w:pPr>
            <w:r w:rsidDel="00000000" w:rsidR="00000000" w:rsidRPr="00000000">
              <w:rPr>
                <w:rtl w:val="0"/>
              </w:rPr>
            </w:r>
          </w:p>
        </w:tc>
        <w:tc>
          <w:tcPr>
            <w:tcBorders>
              <w:left w:color="b3d0bc" w:space="0" w:sz="12" w:val="single"/>
            </w:tcBorders>
          </w:tcPr>
          <w:p w:rsidR="00000000" w:rsidDel="00000000" w:rsidP="00000000" w:rsidRDefault="00000000" w:rsidRPr="00000000" w14:paraId="00000063">
            <w:pPr>
              <w:rPr>
                <w:sz w:val="10"/>
                <w:szCs w:val="10"/>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bl>
            <w:tblPr>
              <w:tblStyle w:val="Table3"/>
              <w:tblW w:w="719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6"/>
              <w:gridCol w:w="6963"/>
              <w:tblGridChange w:id="0">
                <w:tblGrid>
                  <w:gridCol w:w="236"/>
                  <w:gridCol w:w="6963"/>
                </w:tblGrid>
              </w:tblGridChange>
            </w:tblGrid>
            <w:tr>
              <w:trPr>
                <w:cantSplit w:val="0"/>
                <w:trHeight w:val="168" w:hRule="atLeast"/>
                <w:tblHeader w:val="0"/>
              </w:trPr>
              <w:tc>
                <w:tcPr>
                  <w:tcBorders>
                    <w:top w:color="b3d0bc" w:space="0" w:sz="12" w:val="single"/>
                  </w:tcBorders>
                </w:tcPr>
                <w:p w:rsidR="00000000" w:rsidDel="00000000" w:rsidP="00000000" w:rsidRDefault="00000000" w:rsidRPr="00000000" w14:paraId="00000065">
                  <w:pPr>
                    <w:ind w:left="456" w:firstLine="0"/>
                    <w:rPr>
                      <w:rFonts w:ascii="Proza Libre" w:cs="Proza Libre" w:eastAsia="Proza Libre" w:hAnsi="Proza Libre"/>
                      <w:b w:val="1"/>
                      <w:color w:val="262626"/>
                      <w:sz w:val="24"/>
                      <w:szCs w:val="24"/>
                    </w:rPr>
                  </w:pPr>
                  <w:r w:rsidDel="00000000" w:rsidR="00000000" w:rsidRPr="00000000">
                    <w:rPr>
                      <w:rtl w:val="0"/>
                    </w:rPr>
                  </w:r>
                </w:p>
              </w:tc>
              <w:tc>
                <w:tcPr>
                  <w:vAlign w:val="center"/>
                </w:tcPr>
                <w:p w:rsidR="00000000" w:rsidDel="00000000" w:rsidP="00000000" w:rsidRDefault="00000000" w:rsidRPr="00000000" w14:paraId="00000066">
                  <w:pPr>
                    <w:spacing w:after="160" w:line="259" w:lineRule="auto"/>
                    <w:rPr>
                      <w:rFonts w:ascii="Proza Libre" w:cs="Proza Libre" w:eastAsia="Proza Libre" w:hAnsi="Proza Libre"/>
                      <w:b w:val="1"/>
                      <w:color w:val="262626"/>
                      <w:sz w:val="24"/>
                      <w:szCs w:val="24"/>
                    </w:rPr>
                  </w:pPr>
                  <w:r w:rsidDel="00000000" w:rsidR="00000000" w:rsidRPr="00000000">
                    <w:rPr>
                      <w:rtl w:val="0"/>
                    </w:rPr>
                  </w:r>
                </w:p>
                <w:tbl>
                  <w:tblPr>
                    <w:tblStyle w:val="Table4"/>
                    <w:tblW w:w="1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0"/>
                    <w:tblGridChange w:id="0">
                      <w:tblGrid>
                        <w:gridCol w:w="1730"/>
                      </w:tblGrid>
                    </w:tblGridChange>
                  </w:tblGrid>
                  <w:tr>
                    <w:trPr>
                      <w:cantSplit w:val="0"/>
                      <w:trHeight w:val="1112" w:hRule="atLeast"/>
                      <w:tblHeader w:val="0"/>
                    </w:trPr>
                    <w:tc>
                      <w:tcPr/>
                      <w:p w:rsidR="00000000" w:rsidDel="00000000" w:rsidP="00000000" w:rsidRDefault="00000000" w:rsidRPr="00000000" w14:paraId="00000067">
                        <w:pPr>
                          <w:rPr>
                            <w:rFonts w:ascii="Proza Libre" w:cs="Proza Libre" w:eastAsia="Proza Libre" w:hAnsi="Proza Libre"/>
                            <w:b w:val="1"/>
                            <w:color w:val="262626"/>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42975" cy="863600"/>
                              <wp:effectExtent b="0" l="0" r="0" t="0"/>
                              <wp:wrapSquare wrapText="bothSides" distB="0" distT="0" distL="0" distR="0"/>
                              <wp:docPr id="22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942975" cy="863600"/>
                                      </a:xfrm>
                                      <a:prstGeom prst="rect"/>
                                      <a:ln/>
                                    </pic:spPr>
                                  </pic:pic>
                                </a:graphicData>
                              </a:graphic>
                            </wp:anchor>
                          </w:drawing>
                        </w:r>
                      </w:p>
                    </w:tc>
                  </w:tr>
                </w:tbl>
                <w:p w:rsidR="00000000" w:rsidDel="00000000" w:rsidP="00000000" w:rsidRDefault="00000000" w:rsidRPr="00000000" w14:paraId="00000068">
                  <w:pPr>
                    <w:rPr>
                      <w:rFonts w:ascii="Proza Libre" w:cs="Proza Libre" w:eastAsia="Proza Libre" w:hAnsi="Proza Libre"/>
                      <w:b w:val="1"/>
                      <w:color w:val="262626"/>
                      <w:sz w:val="24"/>
                      <w:szCs w:val="24"/>
                    </w:rPr>
                  </w:pPr>
                  <w:r w:rsidDel="00000000" w:rsidR="00000000" w:rsidRPr="00000000">
                    <w:rPr>
                      <w:rtl w:val="0"/>
                    </w:rPr>
                  </w:r>
                </w:p>
              </w:tc>
            </w:tr>
            <w:tr>
              <w:trPr>
                <w:cantSplit w:val="0"/>
                <w:trHeight w:val="170" w:hRule="atLeast"/>
                <w:tblHeader w:val="0"/>
              </w:trPr>
              <w:tc>
                <w:tcPr>
                  <w:vMerge w:val="restart"/>
                </w:tcPr>
                <w:p w:rsidR="00000000" w:rsidDel="00000000" w:rsidP="00000000" w:rsidRDefault="00000000" w:rsidRPr="00000000" w14:paraId="00000069">
                  <w:pPr>
                    <w:rPr>
                      <w:sz w:val="16"/>
                      <w:szCs w:val="16"/>
                    </w:rPr>
                  </w:pPr>
                  <w:r w:rsidDel="00000000" w:rsidR="00000000" w:rsidRPr="00000000">
                    <w:rPr>
                      <w:rtl w:val="0"/>
                    </w:rPr>
                  </w:r>
                </w:p>
                <w:p w:rsidR="00000000" w:rsidDel="00000000" w:rsidP="00000000" w:rsidRDefault="00000000" w:rsidRPr="00000000" w14:paraId="0000006A">
                  <w:pPr>
                    <w:rPr>
                      <w:sz w:val="16"/>
                      <w:szCs w:val="16"/>
                    </w:rPr>
                  </w:pPr>
                  <w:r w:rsidDel="00000000" w:rsidR="00000000" w:rsidRPr="00000000">
                    <w:rPr>
                      <w:rtl w:val="0"/>
                    </w:rPr>
                  </w:r>
                </w:p>
                <w:p w:rsidR="00000000" w:rsidDel="00000000" w:rsidP="00000000" w:rsidRDefault="00000000" w:rsidRPr="00000000" w14:paraId="0000006B">
                  <w:pPr>
                    <w:rPr>
                      <w:sz w:val="16"/>
                      <w:szCs w:val="16"/>
                    </w:rPr>
                  </w:pPr>
                  <w:r w:rsidDel="00000000" w:rsidR="00000000" w:rsidRPr="00000000">
                    <w:rPr>
                      <w:rtl w:val="0"/>
                    </w:rPr>
                  </w:r>
                </w:p>
                <w:p w:rsidR="00000000" w:rsidDel="00000000" w:rsidP="00000000" w:rsidRDefault="00000000" w:rsidRPr="00000000" w14:paraId="0000006C">
                  <w:pPr>
                    <w:rPr>
                      <w:sz w:val="16"/>
                      <w:szCs w:val="16"/>
                    </w:rPr>
                  </w:pPr>
                  <w:r w:rsidDel="00000000" w:rsidR="00000000" w:rsidRPr="00000000">
                    <w:rPr>
                      <w:rtl w:val="0"/>
                    </w:rPr>
                  </w:r>
                </w:p>
                <w:p w:rsidR="00000000" w:rsidDel="00000000" w:rsidP="00000000" w:rsidRDefault="00000000" w:rsidRPr="00000000" w14:paraId="0000006D">
                  <w:pPr>
                    <w:rPr>
                      <w:sz w:val="16"/>
                      <w:szCs w:val="16"/>
                    </w:rPr>
                  </w:pPr>
                  <w:r w:rsidDel="00000000" w:rsidR="00000000" w:rsidRPr="00000000">
                    <w:rPr>
                      <w:rtl w:val="0"/>
                    </w:rPr>
                  </w:r>
                </w:p>
                <w:p w:rsidR="00000000" w:rsidDel="00000000" w:rsidP="00000000" w:rsidRDefault="00000000" w:rsidRPr="00000000" w14:paraId="0000006E">
                  <w:pPr>
                    <w:rPr>
                      <w:sz w:val="16"/>
                      <w:szCs w:val="16"/>
                    </w:rPr>
                  </w:pPr>
                  <w:r w:rsidDel="00000000" w:rsidR="00000000" w:rsidRPr="00000000">
                    <w:rPr>
                      <w:rtl w:val="0"/>
                    </w:rPr>
                  </w:r>
                </w:p>
                <w:p w:rsidR="00000000" w:rsidDel="00000000" w:rsidP="00000000" w:rsidRDefault="00000000" w:rsidRPr="00000000" w14:paraId="0000006F">
                  <w:pPr>
                    <w:rPr>
                      <w:sz w:val="16"/>
                      <w:szCs w:val="16"/>
                    </w:rPr>
                  </w:pPr>
                  <w:r w:rsidDel="00000000" w:rsidR="00000000" w:rsidRPr="00000000">
                    <w:rPr>
                      <w:rtl w:val="0"/>
                    </w:rPr>
                  </w:r>
                </w:p>
              </w:tc>
              <w:tc>
                <w:tcPr/>
                <w:p w:rsidR="00000000" w:rsidDel="00000000" w:rsidP="00000000" w:rsidRDefault="00000000" w:rsidRPr="00000000" w14:paraId="00000070">
                  <w:pPr>
                    <w:rPr>
                      <w:sz w:val="16"/>
                      <w:szCs w:val="16"/>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Top-performing Sales Associate with over 4 years of experience in retail sales and a reputation for exceeding performance benchmarks. </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Recognized for ability to communicate with customers and provide exceptional service that ensures client retention and positive feedback. Proven ability to increase sales through upselling techniques as well as implement additional processes that drive profitability.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Seeking to apply diverse sales experience to </w:t>
                  </w:r>
                  <w:r w:rsidDel="00000000" w:rsidR="00000000" w:rsidRPr="00000000">
                    <w:rPr>
                      <w:color w:val="333333"/>
                      <w:rtl w:val="0"/>
                    </w:rPr>
                    <w:t xml:space="preserve">take the next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career step with a retail organization dedicated to providing world-class customer service.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280" w:line="240" w:lineRule="auto"/>
                    <w:ind w:left="0" w:right="0" w:firstLine="0"/>
                    <w:jc w:val="left"/>
                    <w:rPr>
                      <w:rFonts w:ascii="Calibri" w:cs="Calibri" w:eastAsia="Calibri" w:hAnsi="Calibri"/>
                      <w:b w:val="1"/>
                      <w:i w:val="0"/>
                      <w:smallCaps w:val="0"/>
                      <w:strike w:val="0"/>
                      <w:color w:val="333333"/>
                      <w:sz w:val="24"/>
                      <w:szCs w:val="24"/>
                      <w:u w:val="single"/>
                      <w:shd w:fill="auto" w:val="clear"/>
                      <w:vertAlign w:val="baseline"/>
                    </w:rPr>
                  </w:pPr>
                  <w:r w:rsidDel="00000000" w:rsidR="00000000" w:rsidRPr="00000000">
                    <w:rPr>
                      <w:rFonts w:ascii="Calibri" w:cs="Calibri" w:eastAsia="Calibri" w:hAnsi="Calibri"/>
                      <w:b w:val="1"/>
                      <w:i w:val="0"/>
                      <w:smallCaps w:val="0"/>
                      <w:strike w:val="0"/>
                      <w:color w:val="4472c4"/>
                      <w:sz w:val="24"/>
                      <w:szCs w:val="24"/>
                      <w:u w:val="single"/>
                      <w:shd w:fill="auto" w:val="clear"/>
                      <w:vertAlign w:val="baseline"/>
                      <w:rtl w:val="0"/>
                    </w:rPr>
                    <w:t xml:space="preserve">PROFESSIONAL EXPERIENCE</w:t>
                  </w:r>
                  <w:r w:rsidDel="00000000" w:rsidR="00000000" w:rsidRPr="00000000">
                    <w:rPr>
                      <w:rtl w:val="0"/>
                    </w:rPr>
                  </w:r>
                </w:p>
              </w:tc>
            </w:tr>
            <w:tr>
              <w:trPr>
                <w:cantSplit w:val="0"/>
                <w:trHeight w:val="94" w:hRule="atLeast"/>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3333"/>
                      <w:sz w:val="24"/>
                      <w:szCs w:val="24"/>
                      <w:u w:val="single"/>
                      <w:shd w:fill="auto" w:val="clear"/>
                      <w:vertAlign w:val="baseline"/>
                    </w:rPr>
                  </w:pPr>
                  <w:r w:rsidDel="00000000" w:rsidR="00000000" w:rsidRPr="00000000">
                    <w:rPr>
                      <w:rtl w:val="0"/>
                    </w:rPr>
                  </w:r>
                </w:p>
              </w:tc>
              <w:tc>
                <w:tcPr/>
                <w:p w:rsidR="00000000" w:rsidDel="00000000" w:rsidP="00000000" w:rsidRDefault="00000000" w:rsidRPr="00000000" w14:paraId="00000075">
                  <w:pPr>
                    <w:rPr>
                      <w:rFonts w:ascii="Proza Libre" w:cs="Proza Libre" w:eastAsia="Proza Libre" w:hAnsi="Proza Libre"/>
                      <w:sz w:val="16"/>
                      <w:szCs w:val="16"/>
                    </w:rPr>
                  </w:pPr>
                  <w:r w:rsidDel="00000000" w:rsidR="00000000" w:rsidRPr="00000000">
                    <w:rPr>
                      <w:rtl w:val="0"/>
                    </w:rPr>
                  </w:r>
                </w:p>
              </w:tc>
            </w:tr>
            <w:tr>
              <w:trPr>
                <w:cantSplit w:val="0"/>
                <w:trHeight w:val="3293" w:hRule="atLeast"/>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za Libre" w:cs="Proza Libre" w:eastAsia="Proza Libre" w:hAnsi="Proza Libre"/>
                      <w:sz w:val="16"/>
                      <w:szCs w:val="16"/>
                    </w:rPr>
                  </w:pPr>
                  <w:r w:rsidDel="00000000" w:rsidR="00000000" w:rsidRPr="00000000">
                    <w:rPr>
                      <w:rtl w:val="0"/>
                    </w:rPr>
                  </w:r>
                </w:p>
              </w:tc>
              <w:tc>
                <w:tcPr/>
                <w:p w:rsidR="00000000" w:rsidDel="00000000" w:rsidP="00000000" w:rsidRDefault="00000000" w:rsidRPr="00000000" w14:paraId="00000077">
                  <w:pPr>
                    <w:spacing w:line="360" w:lineRule="auto"/>
                    <w:rPr>
                      <w:rFonts w:ascii="Proza Libre" w:cs="Proza Libre" w:eastAsia="Proza Libre" w:hAnsi="Proza Libre"/>
                      <w:b w:val="1"/>
                      <w:color w:val="4472c4"/>
                      <w:sz w:val="23"/>
                      <w:szCs w:val="23"/>
                      <w:u w:val="single"/>
                    </w:rPr>
                  </w:pPr>
                  <w:r w:rsidDel="00000000" w:rsidR="00000000" w:rsidRPr="00000000">
                    <w:rPr>
                      <w:rFonts w:ascii="Proza Libre" w:cs="Proza Libre" w:eastAsia="Proza Libre" w:hAnsi="Proza Libre"/>
                      <w:b w:val="1"/>
                      <w:color w:val="4472c4"/>
                      <w:sz w:val="23"/>
                      <w:szCs w:val="23"/>
                      <w:u w:val="single"/>
                      <w:rtl w:val="0"/>
                    </w:rPr>
                    <w:t xml:space="preserve">PART TIME SALES ASSOCIATE</w:t>
                  </w:r>
                </w:p>
                <w:p w:rsidR="00000000" w:rsidDel="00000000" w:rsidP="00000000" w:rsidRDefault="00000000" w:rsidRPr="00000000" w14:paraId="00000078">
                  <w:pPr>
                    <w:spacing w:line="360" w:lineRule="auto"/>
                    <w:rPr>
                      <w:rFonts w:ascii="Proza Libre" w:cs="Proza Libre" w:eastAsia="Proza Libre" w:hAnsi="Proza Libre"/>
                      <w:b w:val="1"/>
                      <w:color w:val="4472c4"/>
                      <w:sz w:val="23"/>
                      <w:szCs w:val="23"/>
                      <w:u w:val="single"/>
                    </w:rPr>
                  </w:pPr>
                  <w:r w:rsidDel="00000000" w:rsidR="00000000" w:rsidRPr="00000000">
                    <w:rPr>
                      <w:rFonts w:ascii="Proza Libre" w:cs="Proza Libre" w:eastAsia="Proza Libre" w:hAnsi="Proza Libre"/>
                      <w:color w:val="000000"/>
                      <w:sz w:val="21"/>
                      <w:szCs w:val="21"/>
                      <w:rtl w:val="0"/>
                    </w:rPr>
                    <w:t xml:space="preserve"> 1. LEGO STORE DUBAI MALL 202</w:t>
                  </w:r>
                  <w:r w:rsidDel="00000000" w:rsidR="00000000" w:rsidRPr="00000000">
                    <w:rPr>
                      <w:rFonts w:ascii="Proza Libre" w:cs="Proza Libre" w:eastAsia="Proza Libre" w:hAnsi="Proza Libre"/>
                      <w:sz w:val="21"/>
                      <w:szCs w:val="21"/>
                      <w:rtl w:val="0"/>
                    </w:rPr>
                    <w:t xml:space="preserve">4</w:t>
                  </w:r>
                  <w:r w:rsidDel="00000000" w:rsidR="00000000" w:rsidRPr="00000000">
                    <w:rPr>
                      <w:rtl w:val="0"/>
                    </w:rPr>
                  </w:r>
                </w:p>
                <w:p w:rsidR="00000000" w:rsidDel="00000000" w:rsidP="00000000" w:rsidRDefault="00000000" w:rsidRPr="00000000" w14:paraId="00000079">
                  <w:pPr>
                    <w:spacing w:line="360" w:lineRule="auto"/>
                    <w:rPr>
                      <w:rFonts w:ascii="Proza Libre" w:cs="Proza Libre" w:eastAsia="Proza Libre" w:hAnsi="Proza Libre"/>
                      <w:color w:val="000000"/>
                      <w:sz w:val="21"/>
                      <w:szCs w:val="21"/>
                    </w:rPr>
                  </w:pPr>
                  <w:r w:rsidDel="00000000" w:rsidR="00000000" w:rsidRPr="00000000">
                    <w:rPr>
                      <w:rFonts w:ascii="Proza Libre" w:cs="Proza Libre" w:eastAsia="Proza Libre" w:hAnsi="Proza Libre"/>
                      <w:color w:val="000000"/>
                      <w:sz w:val="21"/>
                      <w:szCs w:val="21"/>
                      <w:rtl w:val="0"/>
                    </w:rPr>
                    <w:t xml:space="preserve"> 2. STRADIVARIUS MIRDIF CITY CENTRE 202</w:t>
                  </w:r>
                  <w:r w:rsidDel="00000000" w:rsidR="00000000" w:rsidRPr="00000000">
                    <w:rPr>
                      <w:rFonts w:ascii="Proza Libre" w:cs="Proza Libre" w:eastAsia="Proza Libre" w:hAnsi="Proza Libre"/>
                      <w:sz w:val="21"/>
                      <w:szCs w:val="21"/>
                      <w:rtl w:val="0"/>
                    </w:rPr>
                    <w:t xml:space="preserve">3</w:t>
                  </w:r>
                  <w:r w:rsidDel="00000000" w:rsidR="00000000" w:rsidRPr="00000000">
                    <w:rPr>
                      <w:rtl w:val="0"/>
                    </w:rPr>
                  </w:r>
                </w:p>
                <w:p w:rsidR="00000000" w:rsidDel="00000000" w:rsidP="00000000" w:rsidRDefault="00000000" w:rsidRPr="00000000" w14:paraId="0000007A">
                  <w:pPr>
                    <w:spacing w:line="360" w:lineRule="auto"/>
                    <w:rPr>
                      <w:rFonts w:ascii="Proza Libre" w:cs="Proza Libre" w:eastAsia="Proza Libre" w:hAnsi="Proza Libre"/>
                      <w:sz w:val="21"/>
                      <w:szCs w:val="21"/>
                    </w:rPr>
                  </w:pPr>
                  <w:r w:rsidDel="00000000" w:rsidR="00000000" w:rsidRPr="00000000">
                    <w:rPr>
                      <w:rFonts w:ascii="Proza Libre" w:cs="Proza Libre" w:eastAsia="Proza Libre" w:hAnsi="Proza Libre"/>
                      <w:color w:val="000000"/>
                      <w:sz w:val="21"/>
                      <w:szCs w:val="21"/>
                      <w:rtl w:val="0"/>
                    </w:rPr>
                    <w:t xml:space="preserve"> 3. KIABI STORE, MIRDIF CITY CENTRE 202</w:t>
                  </w:r>
                  <w:r w:rsidDel="00000000" w:rsidR="00000000" w:rsidRPr="00000000">
                    <w:rPr>
                      <w:rFonts w:ascii="Proza Libre" w:cs="Proza Libre" w:eastAsia="Proza Libre" w:hAnsi="Proza Libre"/>
                      <w:sz w:val="21"/>
                      <w:szCs w:val="21"/>
                      <w:rtl w:val="0"/>
                    </w:rPr>
                    <w:t xml:space="preserve">3</w:t>
                  </w:r>
                </w:p>
                <w:p w:rsidR="00000000" w:rsidDel="00000000" w:rsidP="00000000" w:rsidRDefault="00000000" w:rsidRPr="00000000" w14:paraId="0000007B">
                  <w:pPr>
                    <w:spacing w:line="360" w:lineRule="auto"/>
                    <w:rPr>
                      <w:rFonts w:ascii="Proza Libre" w:cs="Proza Libre" w:eastAsia="Proza Libre" w:hAnsi="Proza Libre"/>
                      <w:b w:val="1"/>
                      <w:sz w:val="21"/>
                      <w:szCs w:val="21"/>
                      <w:u w:val="single"/>
                    </w:rPr>
                  </w:pPr>
                  <w:r w:rsidDel="00000000" w:rsidR="00000000" w:rsidRPr="00000000">
                    <w:rPr>
                      <w:rFonts w:ascii="Proza Libre" w:cs="Proza Libre" w:eastAsia="Proza Libre" w:hAnsi="Proza Libre"/>
                      <w:b w:val="1"/>
                      <w:sz w:val="21"/>
                      <w:szCs w:val="21"/>
                      <w:u w:val="single"/>
                      <w:rtl w:val="0"/>
                    </w:rPr>
                    <w:t xml:space="preserve">RESPONSIBILITIES:</w:t>
                  </w:r>
                </w:p>
                <w:p w:rsidR="00000000" w:rsidDel="00000000" w:rsidP="00000000" w:rsidRDefault="00000000" w:rsidRPr="00000000" w14:paraId="0000007C">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rPr>
                      <w:color w:val="2d2d2d"/>
                      <w:sz w:val="21"/>
                      <w:szCs w:val="21"/>
                      <w:u w:val="none"/>
                    </w:rPr>
                  </w:pPr>
                  <w:r w:rsidDel="00000000" w:rsidR="00000000" w:rsidRPr="00000000">
                    <w:rPr>
                      <w:color w:val="2d2d2d"/>
                      <w:sz w:val="21"/>
                      <w:szCs w:val="21"/>
                      <w:rtl w:val="0"/>
                    </w:rPr>
                    <w:t xml:space="preserve">Le</w:t>
                  </w:r>
                  <w:r w:rsidDel="00000000" w:rsidR="00000000" w:rsidRPr="00000000">
                    <w:rPr>
                      <w:color w:val="2d2d2d"/>
                      <w:sz w:val="21"/>
                      <w:szCs w:val="21"/>
                      <w:rtl w:val="0"/>
                    </w:rPr>
                    <w:t xml:space="preserve">arn new sales methods to boost productivity for my organization</w:t>
                  </w:r>
                </w:p>
                <w:p w:rsidR="00000000" w:rsidDel="00000000" w:rsidP="00000000" w:rsidRDefault="00000000" w:rsidRPr="00000000" w14:paraId="0000007D">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rPr>
                      <w:color w:val="2d2d2d"/>
                      <w:sz w:val="21"/>
                      <w:szCs w:val="21"/>
                      <w:u w:val="none"/>
                    </w:rPr>
                  </w:pPr>
                  <w:r w:rsidDel="00000000" w:rsidR="00000000" w:rsidRPr="00000000">
                    <w:rPr>
                      <w:color w:val="2d2d2d"/>
                      <w:sz w:val="21"/>
                      <w:szCs w:val="21"/>
                      <w:rtl w:val="0"/>
                    </w:rPr>
                    <w:t xml:space="preserve">Communicate with managers and other professionals to learn more about our products</w:t>
                  </w:r>
                </w:p>
                <w:p w:rsidR="00000000" w:rsidDel="00000000" w:rsidP="00000000" w:rsidRDefault="00000000" w:rsidRPr="00000000" w14:paraId="0000007E">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rPr>
                      <w:color w:val="2d2d2d"/>
                      <w:sz w:val="21"/>
                      <w:szCs w:val="21"/>
                      <w:u w:val="none"/>
                    </w:rPr>
                  </w:pPr>
                  <w:r w:rsidDel="00000000" w:rsidR="00000000" w:rsidRPr="00000000">
                    <w:rPr>
                      <w:color w:val="2d2d2d"/>
                      <w:sz w:val="21"/>
                      <w:szCs w:val="21"/>
                      <w:rtl w:val="0"/>
                    </w:rPr>
                    <w:t xml:space="preserve">Listen to instructions from management and senior sales associates to increase my personal output</w:t>
                  </w:r>
                </w:p>
                <w:p w:rsidR="00000000" w:rsidDel="00000000" w:rsidP="00000000" w:rsidRDefault="00000000" w:rsidRPr="00000000" w14:paraId="0000007F">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76" w:lineRule="auto"/>
                    <w:ind w:left="720" w:hanging="360"/>
                    <w:rPr>
                      <w:color w:val="2d2d2d"/>
                      <w:sz w:val="21"/>
                      <w:szCs w:val="21"/>
                      <w:u w:val="none"/>
                    </w:rPr>
                  </w:pPr>
                  <w:r w:rsidDel="00000000" w:rsidR="00000000" w:rsidRPr="00000000">
                    <w:rPr>
                      <w:color w:val="2d2d2d"/>
                      <w:sz w:val="21"/>
                      <w:szCs w:val="21"/>
                      <w:rtl w:val="0"/>
                    </w:rPr>
                    <w:t xml:space="preserve">Communicate with customers to find the benefits our products can provide them.</w:t>
                  </w:r>
                </w:p>
                <w:p w:rsidR="00000000" w:rsidDel="00000000" w:rsidP="00000000" w:rsidRDefault="00000000" w:rsidRPr="00000000" w14:paraId="00000080">
                  <w:pPr>
                    <w:numPr>
                      <w:ilvl w:val="1"/>
                      <w:numId w:val="5"/>
                    </w:numPr>
                    <w:pBdr>
                      <w:top w:color="000000" w:space="0" w:sz="0" w:val="none"/>
                      <w:left w:color="000000" w:space="0" w:sz="0" w:val="none"/>
                      <w:bottom w:color="000000" w:space="0" w:sz="0" w:val="none"/>
                      <w:right w:color="000000" w:space="0" w:sz="0" w:val="none"/>
                      <w:between w:color="000000" w:space="0" w:sz="0" w:val="none"/>
                    </w:pBdr>
                    <w:spacing w:line="360" w:lineRule="auto"/>
                    <w:ind w:left="1440" w:hanging="360"/>
                    <w:rPr>
                      <w:rFonts w:ascii="Helvetica Neue" w:cs="Helvetica Neue" w:eastAsia="Helvetica Neue" w:hAnsi="Helvetica Neue"/>
                      <w:color w:val="2d2d2d"/>
                      <w:sz w:val="21"/>
                      <w:szCs w:val="21"/>
                      <w:u w:val="none"/>
                    </w:rPr>
                  </w:pPr>
                  <w:r w:rsidDel="00000000" w:rsidR="00000000" w:rsidRPr="00000000">
                    <w:rPr>
                      <w:rtl w:val="0"/>
                    </w:rPr>
                  </w:r>
                </w:p>
                <w:p w:rsidR="00000000" w:rsidDel="00000000" w:rsidP="00000000" w:rsidRDefault="00000000" w:rsidRPr="00000000" w14:paraId="00000081">
                  <w:pPr>
                    <w:spacing w:before="1" w:lineRule="auto"/>
                    <w:rPr>
                      <w:rFonts w:ascii="Helvetica Neue" w:cs="Helvetica Neue" w:eastAsia="Helvetica Neue" w:hAnsi="Helvetica Neue"/>
                      <w:b w:val="1"/>
                      <w:color w:val="4472c4"/>
                      <w:sz w:val="24"/>
                      <w:szCs w:val="24"/>
                      <w:u w:val="single"/>
                    </w:rPr>
                  </w:pPr>
                  <w:r w:rsidDel="00000000" w:rsidR="00000000" w:rsidRPr="00000000">
                    <w:rPr>
                      <w:rFonts w:ascii="Helvetica Neue" w:cs="Helvetica Neue" w:eastAsia="Helvetica Neue" w:hAnsi="Helvetica Neue"/>
                      <w:b w:val="1"/>
                      <w:color w:val="4472c4"/>
                      <w:sz w:val="24"/>
                      <w:szCs w:val="24"/>
                      <w:u w:val="single"/>
                      <w:rtl w:val="0"/>
                    </w:rPr>
                    <w:t xml:space="preserve">A.FAIZ GEN. TR. LLC  SALES REP. 2020 -2022</w:t>
                  </w:r>
                </w:p>
                <w:p w:rsidR="00000000" w:rsidDel="00000000" w:rsidP="00000000" w:rsidRDefault="00000000" w:rsidRPr="00000000" w14:paraId="00000082">
                  <w:pPr>
                    <w:numPr>
                      <w:ilvl w:val="0"/>
                      <w:numId w:val="1"/>
                    </w:numPr>
                    <w:spacing w:after="0" w:line="360" w:lineRule="auto"/>
                    <w:ind w:left="360" w:hanging="360"/>
                    <w:rPr>
                      <w:rFonts w:ascii="Calibri" w:cs="Calibri" w:eastAsia="Calibri" w:hAnsi="Calibri"/>
                      <w:color w:val="262626"/>
                      <w:sz w:val="20"/>
                      <w:szCs w:val="20"/>
                    </w:rPr>
                  </w:pPr>
                  <w:r w:rsidDel="00000000" w:rsidR="00000000" w:rsidRPr="00000000">
                    <w:rPr>
                      <w:color w:val="262626"/>
                      <w:sz w:val="20"/>
                      <w:szCs w:val="20"/>
                      <w:rtl w:val="0"/>
                    </w:rPr>
                    <w:t xml:space="preserve">Assist an average of 60 customers per day in finding or selecting items.</w:t>
                  </w:r>
                </w:p>
                <w:p w:rsidR="00000000" w:rsidDel="00000000" w:rsidP="00000000" w:rsidRDefault="00000000" w:rsidRPr="00000000" w14:paraId="00000083">
                  <w:pPr>
                    <w:numPr>
                      <w:ilvl w:val="0"/>
                      <w:numId w:val="1"/>
                    </w:numPr>
                    <w:spacing w:after="0" w:line="360" w:lineRule="auto"/>
                    <w:ind w:left="360" w:hanging="360"/>
                    <w:rPr>
                      <w:rFonts w:ascii="Calibri" w:cs="Calibri" w:eastAsia="Calibri" w:hAnsi="Calibri"/>
                      <w:color w:val="262626"/>
                      <w:sz w:val="20"/>
                      <w:szCs w:val="20"/>
                    </w:rPr>
                  </w:pPr>
                  <w:r w:rsidDel="00000000" w:rsidR="00000000" w:rsidRPr="00000000">
                    <w:rPr>
                      <w:color w:val="262626"/>
                      <w:sz w:val="20"/>
                      <w:szCs w:val="20"/>
                      <w:rtl w:val="0"/>
                    </w:rPr>
                    <w:t xml:space="preserve">Stock, replenish, and organize inventory with accuracy and efficiency.</w:t>
                  </w:r>
                </w:p>
                <w:p w:rsidR="00000000" w:rsidDel="00000000" w:rsidP="00000000" w:rsidRDefault="00000000" w:rsidRPr="00000000" w14:paraId="00000084">
                  <w:pPr>
                    <w:numPr>
                      <w:ilvl w:val="0"/>
                      <w:numId w:val="1"/>
                    </w:numPr>
                    <w:spacing w:after="0" w:line="360" w:lineRule="auto"/>
                    <w:ind w:left="360" w:hanging="360"/>
                    <w:rPr>
                      <w:rFonts w:ascii="Calibri" w:cs="Calibri" w:eastAsia="Calibri" w:hAnsi="Calibri"/>
                      <w:color w:val="262626"/>
                      <w:sz w:val="20"/>
                      <w:szCs w:val="20"/>
                    </w:rPr>
                  </w:pPr>
                  <w:r w:rsidDel="00000000" w:rsidR="00000000" w:rsidRPr="00000000">
                    <w:rPr>
                      <w:color w:val="262626"/>
                      <w:sz w:val="20"/>
                      <w:szCs w:val="20"/>
                      <w:rtl w:val="0"/>
                    </w:rPr>
                    <w:t xml:space="preserve">Maintain accurate and attractive merchandise displays, ensuring strategic placement of products in order to maximize purchases</w:t>
                  </w:r>
                </w:p>
                <w:p w:rsidR="00000000" w:rsidDel="00000000" w:rsidP="00000000" w:rsidRDefault="00000000" w:rsidRPr="00000000" w14:paraId="00000085">
                  <w:pPr>
                    <w:numPr>
                      <w:ilvl w:val="0"/>
                      <w:numId w:val="1"/>
                    </w:numPr>
                    <w:spacing w:after="0" w:line="360" w:lineRule="auto"/>
                    <w:ind w:left="360" w:right="1858" w:hanging="360"/>
                    <w:rPr>
                      <w:rFonts w:ascii="Calibri" w:cs="Calibri" w:eastAsia="Calibri" w:hAnsi="Calibri"/>
                      <w:color w:val="262626"/>
                      <w:sz w:val="20"/>
                      <w:szCs w:val="20"/>
                    </w:rPr>
                  </w:pPr>
                  <w:r w:rsidDel="00000000" w:rsidR="00000000" w:rsidRPr="00000000">
                    <w:rPr>
                      <w:color w:val="262626"/>
                      <w:sz w:val="20"/>
                      <w:szCs w:val="20"/>
                      <w:rtl w:val="0"/>
                    </w:rPr>
                    <w:t xml:space="preserve">Provide outstanding customer service, receiving 96% in customer service feedback survey.</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Handling customer queries patiently and efficiently while dealing with any complaints.</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Keeping up-to-date with all current promotions within the store.</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Deliver outstanding customer service and provide consumers with an overall positive experience. </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Generate brand awareness and positive product to increase sales </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Checked pricing, labelling product, scanned item, applied discount. </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Arranging and cleaning of the fitting room. </w:t>
                  </w:r>
                </w:p>
                <w:p w:rsidR="00000000" w:rsidDel="00000000" w:rsidP="00000000" w:rsidRDefault="00000000" w:rsidRPr="00000000" w14:paraId="0000008C">
                  <w:pPr>
                    <w:numPr>
                      <w:ilvl w:val="0"/>
                      <w:numId w:val="1"/>
                    </w:numPr>
                    <w:spacing w:after="2.4" w:before="2.4" w:line="360" w:lineRule="auto"/>
                    <w:ind w:left="360" w:hanging="360"/>
                    <w:rPr>
                      <w:rFonts w:ascii="Calibri" w:cs="Calibri" w:eastAsia="Calibri" w:hAnsi="Calibri"/>
                      <w:color w:val="000000"/>
                      <w:sz w:val="20"/>
                      <w:szCs w:val="20"/>
                    </w:rPr>
                  </w:pPr>
                  <w:r w:rsidDel="00000000" w:rsidR="00000000" w:rsidRPr="00000000">
                    <w:rPr>
                      <w:color w:val="000000"/>
                      <w:sz w:val="20"/>
                      <w:szCs w:val="20"/>
                      <w:rtl w:val="0"/>
                    </w:rPr>
                    <w:t xml:space="preserve">Replenishment of stocks </w:t>
                  </w:r>
                </w:p>
                <w:p w:rsidR="00000000" w:rsidDel="00000000" w:rsidP="00000000" w:rsidRDefault="00000000" w:rsidRPr="00000000" w14:paraId="0000008D">
                  <w:pPr>
                    <w:spacing w:after="2.4" w:before="2.4" w:line="276" w:lineRule="auto"/>
                    <w:ind w:left="360" w:firstLine="0"/>
                    <w:rPr>
                      <w:b w:val="1"/>
                      <w:color w:val="44546a"/>
                      <w:sz w:val="20"/>
                      <w:szCs w:val="20"/>
                      <w:u w:val="single"/>
                    </w:rPr>
                  </w:pPr>
                  <w:r w:rsidDel="00000000" w:rsidR="00000000" w:rsidRPr="00000000">
                    <w:rPr>
                      <w:rtl w:val="0"/>
                    </w:rPr>
                  </w:r>
                </w:p>
                <w:p w:rsidR="00000000" w:rsidDel="00000000" w:rsidP="00000000" w:rsidRDefault="00000000" w:rsidRPr="00000000" w14:paraId="0000008E">
                  <w:pPr>
                    <w:spacing w:after="2.4" w:before="2.4" w:lineRule="auto"/>
                    <w:rPr>
                      <w:b w:val="1"/>
                      <w:color w:val="4472c4"/>
                      <w:sz w:val="24"/>
                      <w:szCs w:val="24"/>
                      <w:u w:val="single"/>
                    </w:rPr>
                  </w:pPr>
                  <w:r w:rsidDel="00000000" w:rsidR="00000000" w:rsidRPr="00000000">
                    <w:rPr>
                      <w:rtl w:val="0"/>
                    </w:rPr>
                  </w:r>
                </w:p>
                <w:p w:rsidR="00000000" w:rsidDel="00000000" w:rsidP="00000000" w:rsidRDefault="00000000" w:rsidRPr="00000000" w14:paraId="0000008F">
                  <w:pPr>
                    <w:spacing w:after="2.4" w:before="2.4" w:lineRule="auto"/>
                    <w:rPr>
                      <w:color w:val="4472c4"/>
                      <w:sz w:val="24"/>
                      <w:szCs w:val="24"/>
                    </w:rPr>
                  </w:pPr>
                  <w:r w:rsidDel="00000000" w:rsidR="00000000" w:rsidRPr="00000000">
                    <w:rPr>
                      <w:b w:val="1"/>
                      <w:color w:val="4472c4"/>
                      <w:sz w:val="24"/>
                      <w:szCs w:val="24"/>
                      <w:u w:val="single"/>
                      <w:rtl w:val="0"/>
                    </w:rPr>
                    <w:t xml:space="preserve">FOOD NATION CATERING LLC. SCHOOL CANTEEN SALES  STAFF 2018 - 2020</w:t>
                  </w:r>
                  <w:r w:rsidDel="00000000" w:rsidR="00000000" w:rsidRPr="00000000">
                    <w:rPr>
                      <w:rtl w:val="0"/>
                    </w:rPr>
                  </w:r>
                </w:p>
                <w:p w:rsidR="00000000" w:rsidDel="00000000" w:rsidP="00000000" w:rsidRDefault="00000000" w:rsidRPr="00000000" w14:paraId="00000090">
                  <w:pPr>
                    <w:numPr>
                      <w:ilvl w:val="0"/>
                      <w:numId w:val="4"/>
                    </w:numPr>
                    <w:shd w:fill="ffffff" w:val="clear"/>
                    <w:spacing w:after="0" w:before="280" w:lineRule="auto"/>
                    <w:ind w:left="397" w:hanging="360"/>
                    <w:rPr>
                      <w:rFonts w:ascii="Calibri" w:cs="Calibri" w:eastAsia="Calibri" w:hAnsi="Calibri"/>
                    </w:rPr>
                  </w:pPr>
                  <w:r w:rsidDel="00000000" w:rsidR="00000000" w:rsidRPr="00000000">
                    <w:rPr>
                      <w:rtl w:val="0"/>
                    </w:rPr>
                    <w:t xml:space="preserve">Cleaning and disinfection of the school canteen premises and surroundings</w:t>
                  </w:r>
                </w:p>
                <w:p w:rsidR="00000000" w:rsidDel="00000000" w:rsidP="00000000" w:rsidRDefault="00000000" w:rsidRPr="00000000" w14:paraId="00000091">
                  <w:pPr>
                    <w:numPr>
                      <w:ilvl w:val="0"/>
                      <w:numId w:val="4"/>
                    </w:numPr>
                    <w:shd w:fill="ffffff" w:val="clear"/>
                    <w:spacing w:after="0" w:before="0" w:lineRule="auto"/>
                    <w:ind w:left="397" w:hanging="360"/>
                    <w:rPr>
                      <w:rFonts w:ascii="Calibri" w:cs="Calibri" w:eastAsia="Calibri" w:hAnsi="Calibri"/>
                    </w:rPr>
                  </w:pPr>
                  <w:r w:rsidDel="00000000" w:rsidR="00000000" w:rsidRPr="00000000">
                    <w:rPr>
                      <w:rtl w:val="0"/>
                    </w:rPr>
                    <w:t xml:space="preserve">Updating stock and inventory </w:t>
                  </w:r>
                </w:p>
                <w:p w:rsidR="00000000" w:rsidDel="00000000" w:rsidP="00000000" w:rsidRDefault="00000000" w:rsidRPr="00000000" w14:paraId="00000092">
                  <w:pPr>
                    <w:numPr>
                      <w:ilvl w:val="0"/>
                      <w:numId w:val="4"/>
                    </w:numPr>
                    <w:shd w:fill="ffffff" w:val="clear"/>
                    <w:spacing w:after="0" w:before="0" w:lineRule="auto"/>
                    <w:ind w:left="397" w:hanging="360"/>
                    <w:rPr>
                      <w:rFonts w:ascii="Calibri" w:cs="Calibri" w:eastAsia="Calibri" w:hAnsi="Calibri"/>
                    </w:rPr>
                  </w:pPr>
                  <w:r w:rsidDel="00000000" w:rsidR="00000000" w:rsidRPr="00000000">
                    <w:rPr>
                      <w:rtl w:val="0"/>
                    </w:rPr>
                    <w:t xml:space="preserve">Frequently checking the chiller and hot beanery temperature</w:t>
                  </w:r>
                </w:p>
                <w:p w:rsidR="00000000" w:rsidDel="00000000" w:rsidP="00000000" w:rsidRDefault="00000000" w:rsidRPr="00000000" w14:paraId="00000093">
                  <w:pPr>
                    <w:numPr>
                      <w:ilvl w:val="0"/>
                      <w:numId w:val="4"/>
                    </w:numPr>
                    <w:shd w:fill="ffffff" w:val="clear"/>
                    <w:spacing w:after="0" w:before="0" w:lineRule="auto"/>
                    <w:ind w:left="397" w:hanging="360"/>
                    <w:rPr>
                      <w:rFonts w:ascii="Calibri" w:cs="Calibri" w:eastAsia="Calibri" w:hAnsi="Calibri"/>
                    </w:rPr>
                  </w:pPr>
                  <w:r w:rsidDel="00000000" w:rsidR="00000000" w:rsidRPr="00000000">
                    <w:rPr>
                      <w:rtl w:val="0"/>
                    </w:rPr>
                    <w:t xml:space="preserve">Serving snacks and hot meals to student and teachers in friendly manner</w:t>
                  </w:r>
                </w:p>
                <w:p w:rsidR="00000000" w:rsidDel="00000000" w:rsidP="00000000" w:rsidRDefault="00000000" w:rsidRPr="00000000" w14:paraId="00000094">
                  <w:pPr>
                    <w:numPr>
                      <w:ilvl w:val="0"/>
                      <w:numId w:val="4"/>
                    </w:numPr>
                    <w:shd w:fill="ffffff" w:val="clear"/>
                    <w:spacing w:after="0" w:before="0" w:lineRule="auto"/>
                    <w:ind w:left="397" w:hanging="360"/>
                    <w:rPr>
                      <w:rFonts w:ascii="Calibri" w:cs="Calibri" w:eastAsia="Calibri" w:hAnsi="Calibri"/>
                    </w:rPr>
                  </w:pPr>
                  <w:r w:rsidDel="00000000" w:rsidR="00000000" w:rsidRPr="00000000">
                    <w:rPr>
                      <w:rtl w:val="0"/>
                    </w:rPr>
                    <w:t xml:space="preserve">Introduce old and new items to the student by explaining the ingredient for vegetarians and non-vegetarians student and school staffs </w:t>
                  </w:r>
                </w:p>
                <w:p w:rsidR="00000000" w:rsidDel="00000000" w:rsidP="00000000" w:rsidRDefault="00000000" w:rsidRPr="00000000" w14:paraId="00000095">
                  <w:pPr>
                    <w:numPr>
                      <w:ilvl w:val="0"/>
                      <w:numId w:val="4"/>
                    </w:numPr>
                    <w:shd w:fill="ffffff" w:val="clear"/>
                    <w:spacing w:after="0" w:before="0" w:lineRule="auto"/>
                    <w:ind w:left="397" w:hanging="360"/>
                    <w:rPr>
                      <w:rFonts w:ascii="Calibri" w:cs="Calibri" w:eastAsia="Calibri" w:hAnsi="Calibri"/>
                    </w:rPr>
                  </w:pPr>
                  <w:r w:rsidDel="00000000" w:rsidR="00000000" w:rsidRPr="00000000">
                    <w:rPr>
                      <w:rtl w:val="0"/>
                    </w:rPr>
                    <w:t xml:space="preserve">Clean all used GN and utensils</w:t>
                  </w:r>
                </w:p>
                <w:p w:rsidR="00000000" w:rsidDel="00000000" w:rsidP="00000000" w:rsidRDefault="00000000" w:rsidRPr="00000000" w14:paraId="00000096">
                  <w:pPr>
                    <w:numPr>
                      <w:ilvl w:val="0"/>
                      <w:numId w:val="4"/>
                    </w:numPr>
                    <w:shd w:fill="ffffff" w:val="clear"/>
                    <w:spacing w:after="280" w:before="0" w:lineRule="auto"/>
                    <w:ind w:left="397" w:hanging="360"/>
                    <w:rPr>
                      <w:rFonts w:ascii="Calibri" w:cs="Calibri" w:eastAsia="Calibri" w:hAnsi="Calibri"/>
                    </w:rPr>
                  </w:pPr>
                  <w:r w:rsidDel="00000000" w:rsidR="00000000" w:rsidRPr="00000000">
                    <w:rPr>
                      <w:rtl w:val="0"/>
                    </w:rPr>
                    <w:t xml:space="preserve">Handling cash when necessary</w:t>
                  </w:r>
                </w:p>
                <w:p w:rsidR="00000000" w:rsidDel="00000000" w:rsidP="00000000" w:rsidRDefault="00000000" w:rsidRPr="00000000" w14:paraId="00000097">
                  <w:pPr>
                    <w:shd w:fill="ffffff" w:val="clear"/>
                    <w:spacing w:after="280" w:before="280" w:lineRule="auto"/>
                    <w:ind w:left="397" w:firstLine="0"/>
                    <w:rPr>
                      <w:color w:val="4472c4"/>
                      <w:sz w:val="24"/>
                      <w:szCs w:val="24"/>
                    </w:rPr>
                  </w:pPr>
                  <w:r w:rsidDel="00000000" w:rsidR="00000000" w:rsidRPr="00000000">
                    <w:rPr>
                      <w:b w:val="1"/>
                      <w:color w:val="4472c4"/>
                      <w:sz w:val="24"/>
                      <w:szCs w:val="24"/>
                      <w:u w:val="single"/>
                      <w:rtl w:val="0"/>
                    </w:rPr>
                    <w:t xml:space="preserve">M AND K APPARAL NIGERIA LIMITED  RETAIL SALES REP. 2015 – 2018</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Greet customers and ascertain what each customer wants or needs, without being overbearing</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44546a"/>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information to customers to help them select the best products.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cash from customers and process transactions accurately &amp; efficiently.</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up-to-date with all current promotions within the store.</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Identifying customers who need assistance on the shop floor.</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Accurately processing all methods of payment.</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sure the store is clean, tidy and safe at all times</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Identifying sales opportunities &amp; trends &amp; highlighting these to Sales Managers.</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as part of a team and assisting colleagues when necessary.</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59"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delivery of stock from suppliers or warehouse and storing appropriately</w:t>
                  </w:r>
                  <w:r w:rsidDel="00000000" w:rsidR="00000000" w:rsidRPr="00000000">
                    <w:rPr>
                      <w:rtl w:val="0"/>
                    </w:rPr>
                  </w:r>
                </w:p>
              </w:tc>
            </w:tr>
            <w:tr>
              <w:trPr>
                <w:cantSplit w:val="0"/>
                <w:trHeight w:val="568" w:hRule="atLeast"/>
                <w:tblHeader w:val="0"/>
              </w:trPr>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spacing w:line="276" w:lineRule="auto"/>
                    <w:ind w:right="567"/>
                    <w:rPr>
                      <w:rFonts w:ascii="Proza Libre" w:cs="Proza Libre" w:eastAsia="Proza Libre" w:hAnsi="Proza Libre"/>
                      <w:color w:val="262626"/>
                    </w:rPr>
                  </w:pPr>
                  <w:r w:rsidDel="00000000" w:rsidR="00000000" w:rsidRPr="00000000">
                    <w:rPr>
                      <w:rtl w:val="0"/>
                    </w:rPr>
                  </w:r>
                </w:p>
              </w:tc>
            </w:tr>
          </w:tbl>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rPr/>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284" w:top="357" w:left="533" w:right="527" w:header="0" w:footer="0"/>
          <w:pgNumType w:start="1"/>
        </w:sectPr>
      </w:pPr>
      <w:r w:rsidDel="00000000" w:rsidR="00000000" w:rsidRPr="00000000">
        <w:rPr>
          <w:rtl w:val="0"/>
        </w:rPr>
      </w:r>
    </w:p>
    <w:p w:rsidR="00000000" w:rsidDel="00000000" w:rsidP="00000000" w:rsidRDefault="00000000" w:rsidRPr="00000000" w14:paraId="000000A6">
      <w:pPr>
        <w:spacing w:after="0" w:lineRule="auto"/>
        <w:rPr>
          <w:rFonts w:ascii="Poppins" w:cs="Poppins" w:eastAsia="Poppins" w:hAnsi="Poppins"/>
          <w:sz w:val="20"/>
          <w:szCs w:val="20"/>
        </w:rPr>
      </w:pPr>
      <w:r w:rsidDel="00000000" w:rsidR="00000000" w:rsidRPr="00000000">
        <w:rPr>
          <w:rtl w:val="0"/>
        </w:rPr>
      </w:r>
    </w:p>
    <w:sectPr>
      <w:type w:val="nextPage"/>
      <w:pgSz w:h="15840" w:w="12240" w:orient="portrait"/>
      <w:pgMar w:bottom="1440" w:top="1440" w:left="1440" w:right="1440" w:header="284"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Proza Libr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404040"/>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9999999999998"/>
      </w:pPr>
      <w:rPr/>
    </w:lvl>
    <w:lvl w:ilvl="4">
      <w:start w:val="1"/>
      <w:numFmt w:val="decimal"/>
      <w:lvlText w:val="▪.%2.%3.%4.%5."/>
      <w:lvlJc w:val="left"/>
      <w:pPr>
        <w:ind w:left="2232" w:hanging="792"/>
      </w:pPr>
      <w:rPr/>
    </w:lvl>
    <w:lvl w:ilvl="5">
      <w:start w:val="1"/>
      <w:numFmt w:val="decimal"/>
      <w:lvlText w:val="▪.%2.%3.%4.%5.%6."/>
      <w:lvlJc w:val="left"/>
      <w:pPr>
        <w:ind w:left="2736" w:hanging="935.9999999999998"/>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Helvetica Neue" w:cs="Helvetica Neue" w:eastAsia="Helvetica Neue" w:hAnsi="Helvetica Neu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308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2308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6247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2477"/>
  </w:style>
  <w:style w:type="paragraph" w:styleId="Footer">
    <w:name w:val="footer"/>
    <w:basedOn w:val="Normal"/>
    <w:link w:val="FooterChar"/>
    <w:uiPriority w:val="99"/>
    <w:unhideWhenUsed w:val="1"/>
    <w:rsid w:val="00162477"/>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2477"/>
  </w:style>
  <w:style w:type="character" w:styleId="Hyperlink">
    <w:name w:val="Hyperlink"/>
    <w:basedOn w:val="DefaultParagraphFont"/>
    <w:uiPriority w:val="99"/>
    <w:unhideWhenUsed w:val="1"/>
    <w:rsid w:val="00406859"/>
    <w:rPr>
      <w:color w:val="0563c1" w:themeColor="hyperlink"/>
      <w:u w:val="single"/>
    </w:rPr>
  </w:style>
  <w:style w:type="paragraph" w:styleId="NormalWeb">
    <w:name w:val="Normal (Web)"/>
    <w:basedOn w:val="Normal"/>
    <w:uiPriority w:val="99"/>
    <w:unhideWhenUsed w:val="1"/>
    <w:rsid w:val="00B164B9"/>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A05A69"/>
    <w:pPr>
      <w:ind w:left="720"/>
      <w:contextualSpacing w:val="1"/>
    </w:pPr>
  </w:style>
  <w:style w:type="paragraph" w:styleId="NoSpacing">
    <w:name w:val="No Spacing"/>
    <w:uiPriority w:val="1"/>
    <w:qFormat w:val="1"/>
    <w:rsid w:val="00852E8C"/>
    <w:pPr>
      <w:spacing w:after="0" w:line="240" w:lineRule="auto"/>
    </w:pPr>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1.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1" Type="http://schemas.openxmlformats.org/officeDocument/2006/relationships/font" Target="fonts/HelveticaNeue-italic.ttf"/><Relationship Id="rId10" Type="http://schemas.openxmlformats.org/officeDocument/2006/relationships/font" Target="fonts/HelveticaNeue-bold.ttf"/><Relationship Id="rId13" Type="http://schemas.openxmlformats.org/officeDocument/2006/relationships/font" Target="fonts/NotoSansSymbols-regular.ttf"/><Relationship Id="rId12" Type="http://schemas.openxmlformats.org/officeDocument/2006/relationships/font" Target="fonts/HelveticaNeue-boldItalic.ttf"/><Relationship Id="rId1" Type="http://schemas.openxmlformats.org/officeDocument/2006/relationships/font" Target="fonts/ProzaLibre-regular.ttf"/><Relationship Id="rId2" Type="http://schemas.openxmlformats.org/officeDocument/2006/relationships/font" Target="fonts/ProzaLibre-bold.ttf"/><Relationship Id="rId3" Type="http://schemas.openxmlformats.org/officeDocument/2006/relationships/font" Target="fonts/ProzaLibre-italic.ttf"/><Relationship Id="rId4" Type="http://schemas.openxmlformats.org/officeDocument/2006/relationships/font" Target="fonts/ProzaLibre-boldItalic.ttf"/><Relationship Id="rId9" Type="http://schemas.openxmlformats.org/officeDocument/2006/relationships/font" Target="fonts/HelveticaNeue-regular.ttf"/><Relationship Id="rId14" Type="http://schemas.openxmlformats.org/officeDocument/2006/relationships/font" Target="fonts/NotoSansSymbols-bold.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zEqbUzd/fsrT4Tx5cGn7Xnv4yg==">CgMxLjAyCGguZ2pkZ3hzOAByITExN25YR3BzalFscGJqY1l2VEpkZkNiRXQxOE1DRFNGeA==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2023-01-06T05:23:00Z</dcterms:created>
  <dc:creator>Banumathi Shinde</dc:creator>
</cp:coreProperties>
</file>