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834"/>
        <w:gridCol w:w="7541"/>
      </w:tblGrid>
      <w:tr w:rsidR="0075797A" w:rsidTr="00452FA4">
        <w:trPr>
          <w:cantSplit/>
          <w:trHeight w:val="340"/>
        </w:trPr>
        <w:tc>
          <w:tcPr>
            <w:tcW w:w="2834" w:type="dxa"/>
            <w:shd w:val="clear" w:color="auto" w:fill="auto"/>
            <w:vAlign w:val="center"/>
          </w:tcPr>
          <w:p w:rsidR="0075797A" w:rsidRDefault="0075797A" w:rsidP="00452FA4">
            <w:pPr>
              <w:pStyle w:val="ECVPersonalInfoHeading"/>
            </w:pPr>
            <w:r>
              <w:rPr>
                <w:caps w:val="0"/>
              </w:rPr>
              <w:t>PERSONAL INFORMATION</w:t>
            </w:r>
          </w:p>
        </w:tc>
        <w:tc>
          <w:tcPr>
            <w:tcW w:w="7541" w:type="dxa"/>
            <w:shd w:val="clear" w:color="auto" w:fill="auto"/>
            <w:vAlign w:val="center"/>
          </w:tcPr>
          <w:p w:rsidR="0075797A" w:rsidRDefault="0075797A" w:rsidP="00DA1A61">
            <w:pPr>
              <w:pStyle w:val="ECVNameField"/>
            </w:pPr>
            <w:r>
              <w:t xml:space="preserve">Muhammad Adnan  </w:t>
            </w:r>
            <w:proofErr w:type="spellStart"/>
            <w:r>
              <w:t>Zafar</w:t>
            </w:r>
            <w:proofErr w:type="spellEnd"/>
            <w:r>
              <w:t xml:space="preserve"> </w:t>
            </w:r>
          </w:p>
        </w:tc>
      </w:tr>
      <w:tr w:rsidR="0075797A" w:rsidTr="00452FA4">
        <w:trPr>
          <w:cantSplit/>
          <w:trHeight w:hRule="exact" w:val="227"/>
        </w:trPr>
        <w:tc>
          <w:tcPr>
            <w:tcW w:w="10375" w:type="dxa"/>
            <w:gridSpan w:val="2"/>
            <w:shd w:val="clear" w:color="auto" w:fill="auto"/>
          </w:tcPr>
          <w:p w:rsidR="0075797A" w:rsidRDefault="0075797A" w:rsidP="00452FA4">
            <w:pPr>
              <w:pStyle w:val="ECVComments"/>
            </w:pPr>
          </w:p>
        </w:tc>
      </w:tr>
      <w:tr w:rsidR="0075797A" w:rsidTr="00452FA4">
        <w:trPr>
          <w:cantSplit/>
          <w:trHeight w:val="340"/>
        </w:trPr>
        <w:tc>
          <w:tcPr>
            <w:tcW w:w="2834" w:type="dxa"/>
            <w:vMerge w:val="restart"/>
            <w:shd w:val="clear" w:color="auto" w:fill="auto"/>
          </w:tcPr>
          <w:p w:rsidR="0075797A" w:rsidRDefault="0075797A" w:rsidP="00452FA4">
            <w:pPr>
              <w:pStyle w:val="ECVLeftHeading"/>
            </w:pPr>
            <w:r>
              <w:rPr>
                <w:noProof/>
                <w:lang w:val="en-US" w:eastAsia="en-US" w:bidi="ar-SA"/>
              </w:rPr>
              <w:drawing>
                <wp:anchor distT="0" distB="0" distL="114300" distR="114300" simplePos="0" relativeHeight="251664384" behindDoc="0" locked="0" layoutInCell="1" allowOverlap="1" wp14:anchorId="4DBEF637" wp14:editId="31F86E1A">
                  <wp:simplePos x="0" y="0"/>
                  <wp:positionH relativeFrom="column">
                    <wp:posOffset>603250</wp:posOffset>
                  </wp:positionH>
                  <wp:positionV relativeFrom="paragraph">
                    <wp:posOffset>3810</wp:posOffset>
                  </wp:positionV>
                  <wp:extent cx="971550" cy="997585"/>
                  <wp:effectExtent l="0" t="0" r="0" b="0"/>
                  <wp:wrapSquare wrapText="lef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975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7541" w:type="dxa"/>
            <w:shd w:val="clear" w:color="auto" w:fill="auto"/>
          </w:tcPr>
          <w:p w:rsidR="0075797A" w:rsidRDefault="0075797A" w:rsidP="00452FA4">
            <w:r>
              <w:rPr>
                <w:noProof/>
                <w:lang w:val="en-US" w:eastAsia="en-US" w:bidi="ar-SA"/>
              </w:rPr>
              <w:drawing>
                <wp:anchor distT="0" distB="0" distL="0" distR="71755" simplePos="0" relativeHeight="251659264" behindDoc="0" locked="0" layoutInCell="1" allowOverlap="1" wp14:anchorId="7FEC715E" wp14:editId="2CC61ACF">
                  <wp:simplePos x="0" y="0"/>
                  <wp:positionH relativeFrom="column">
                    <wp:posOffset>0</wp:posOffset>
                  </wp:positionH>
                  <wp:positionV relativeFrom="paragraph">
                    <wp:posOffset>0</wp:posOffset>
                  </wp:positionV>
                  <wp:extent cx="123825" cy="143510"/>
                  <wp:effectExtent l="0" t="0" r="952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House number 79, Block number 8, </w:t>
            </w:r>
            <w:proofErr w:type="spellStart"/>
            <w:r>
              <w:t>Dera</w:t>
            </w:r>
            <w:proofErr w:type="spellEnd"/>
            <w:r>
              <w:t xml:space="preserve"> Ghazi Khan, 32200, Pakistan</w:t>
            </w:r>
          </w:p>
        </w:tc>
      </w:tr>
      <w:tr w:rsidR="0075797A" w:rsidTr="00452FA4">
        <w:trPr>
          <w:cantSplit/>
          <w:trHeight w:val="340"/>
        </w:trPr>
        <w:tc>
          <w:tcPr>
            <w:tcW w:w="2834" w:type="dxa"/>
            <w:vMerge/>
            <w:shd w:val="clear" w:color="auto" w:fill="auto"/>
          </w:tcPr>
          <w:p w:rsidR="0075797A" w:rsidRDefault="0075797A" w:rsidP="00452FA4"/>
        </w:tc>
        <w:tc>
          <w:tcPr>
            <w:tcW w:w="7541" w:type="dxa"/>
            <w:shd w:val="clear" w:color="auto" w:fill="auto"/>
          </w:tcPr>
          <w:p w:rsidR="0075797A" w:rsidRDefault="0075797A" w:rsidP="00452FA4">
            <w:pPr>
              <w:tabs>
                <w:tab w:val="right" w:pos="8218"/>
              </w:tabs>
            </w:pPr>
            <w:r>
              <w:rPr>
                <w:noProof/>
                <w:lang w:val="en-US" w:eastAsia="en-US" w:bidi="ar-SA"/>
              </w:rPr>
              <w:drawing>
                <wp:anchor distT="0" distB="0" distL="0" distR="71755" simplePos="0" relativeHeight="251663360" behindDoc="0" locked="0" layoutInCell="1" allowOverlap="1" wp14:anchorId="3DF33887" wp14:editId="36CC59ED">
                  <wp:simplePos x="0" y="0"/>
                  <wp:positionH relativeFrom="column">
                    <wp:posOffset>0</wp:posOffset>
                  </wp:positionH>
                  <wp:positionV relativeFrom="paragraph">
                    <wp:posOffset>0</wp:posOffset>
                  </wp:positionV>
                  <wp:extent cx="125730" cy="128905"/>
                  <wp:effectExtent l="0" t="0" r="762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rStyle w:val="ECVContactDetails"/>
              </w:rPr>
              <w:t xml:space="preserve">0092-304-0986900    </w:t>
            </w:r>
            <w:r>
              <w:rPr>
                <w:noProof/>
                <w:lang w:val="en-US" w:eastAsia="en-US" w:bidi="ar-SA"/>
              </w:rPr>
              <w:drawing>
                <wp:inline distT="0" distB="0" distL="0" distR="0" wp14:anchorId="58A2AC7E" wp14:editId="73C03DFB">
                  <wp:extent cx="12382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00487765">
              <w:rPr>
                <w:rStyle w:val="ECVContactDetails"/>
              </w:rPr>
              <w:t xml:space="preserve">  </w:t>
            </w:r>
            <w:r>
              <w:t xml:space="preserve"> </w:t>
            </w:r>
            <w:r w:rsidR="005651C9">
              <w:rPr>
                <w:rStyle w:val="ECVContactDetails"/>
              </w:rPr>
              <w:t xml:space="preserve">0092-331-7300150 </w:t>
            </w:r>
            <w:r w:rsidR="00665951">
              <w:t>(</w:t>
            </w:r>
            <w:r w:rsidR="004E6355">
              <w:t>Wa</w:t>
            </w:r>
            <w:r w:rsidR="005651C9">
              <w:t>t</w:t>
            </w:r>
            <w:r w:rsidR="004E6355">
              <w:t>ts</w:t>
            </w:r>
            <w:r w:rsidR="005651C9">
              <w:t xml:space="preserve"> </w:t>
            </w:r>
            <w:r w:rsidR="00890AAF">
              <w:t>app</w:t>
            </w:r>
            <w:r w:rsidR="004754EA">
              <w:t xml:space="preserve"> number</w:t>
            </w:r>
            <w:r w:rsidR="00665951">
              <w:t>)</w:t>
            </w:r>
            <w:r>
              <w:t xml:space="preserve">  </w:t>
            </w:r>
          </w:p>
        </w:tc>
      </w:tr>
      <w:tr w:rsidR="0075797A" w:rsidTr="00452FA4">
        <w:trPr>
          <w:cantSplit/>
          <w:trHeight w:val="340"/>
        </w:trPr>
        <w:tc>
          <w:tcPr>
            <w:tcW w:w="2834" w:type="dxa"/>
            <w:vMerge/>
            <w:shd w:val="clear" w:color="auto" w:fill="auto"/>
          </w:tcPr>
          <w:p w:rsidR="0075797A" w:rsidRDefault="0075797A" w:rsidP="00452FA4"/>
        </w:tc>
        <w:tc>
          <w:tcPr>
            <w:tcW w:w="7541" w:type="dxa"/>
            <w:shd w:val="clear" w:color="auto" w:fill="auto"/>
            <w:vAlign w:val="center"/>
          </w:tcPr>
          <w:p w:rsidR="0075797A" w:rsidRDefault="0075797A" w:rsidP="00C37D98">
            <w:r>
              <w:rPr>
                <w:noProof/>
                <w:lang w:val="en-US" w:eastAsia="en-US" w:bidi="ar-SA"/>
              </w:rPr>
              <w:drawing>
                <wp:anchor distT="0" distB="0" distL="0" distR="71755" simplePos="0" relativeHeight="251662336" behindDoc="0" locked="0" layoutInCell="1" allowOverlap="1" wp14:anchorId="6AAC019B" wp14:editId="63C67A23">
                  <wp:simplePos x="0" y="0"/>
                  <wp:positionH relativeFrom="column">
                    <wp:posOffset>-196215</wp:posOffset>
                  </wp:positionH>
                  <wp:positionV relativeFrom="paragraph">
                    <wp:posOffset>-3175</wp:posOffset>
                  </wp:positionV>
                  <wp:extent cx="126365" cy="144145"/>
                  <wp:effectExtent l="0" t="0" r="6985"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hyperlink r:id="rId12" w:history="1">
              <w:r w:rsidR="00096B41" w:rsidRPr="00EF578F">
                <w:rPr>
                  <w:rStyle w:val="Hyperlink"/>
                  <w:sz w:val="18"/>
                </w:rPr>
                <w:t>Zafarmuhammad751@ymail.com</w:t>
              </w:r>
            </w:hyperlink>
          </w:p>
        </w:tc>
      </w:tr>
      <w:tr w:rsidR="0075797A" w:rsidTr="00452FA4">
        <w:trPr>
          <w:cantSplit/>
          <w:trHeight w:val="340"/>
        </w:trPr>
        <w:tc>
          <w:tcPr>
            <w:tcW w:w="2834" w:type="dxa"/>
            <w:vMerge/>
            <w:shd w:val="clear" w:color="auto" w:fill="auto"/>
          </w:tcPr>
          <w:p w:rsidR="0075797A" w:rsidRDefault="0075797A" w:rsidP="00452FA4"/>
        </w:tc>
        <w:tc>
          <w:tcPr>
            <w:tcW w:w="7541" w:type="dxa"/>
            <w:shd w:val="clear" w:color="auto" w:fill="auto"/>
          </w:tcPr>
          <w:p w:rsidR="0075797A" w:rsidRDefault="0075797A" w:rsidP="00452FA4">
            <w:r>
              <w:rPr>
                <w:rStyle w:val="ECVInternetLink"/>
              </w:rPr>
              <w:t>N/A</w:t>
            </w:r>
            <w:r>
              <w:rPr>
                <w:noProof/>
                <w:lang w:val="en-US" w:eastAsia="en-US" w:bidi="ar-SA"/>
              </w:rPr>
              <w:drawing>
                <wp:anchor distT="0" distB="0" distL="0" distR="71755" simplePos="0" relativeHeight="251660288" behindDoc="0" locked="0" layoutInCell="1" allowOverlap="1" wp14:anchorId="29C08EEF" wp14:editId="5B382769">
                  <wp:simplePos x="0" y="0"/>
                  <wp:positionH relativeFrom="column">
                    <wp:posOffset>0</wp:posOffset>
                  </wp:positionH>
                  <wp:positionV relativeFrom="paragraph">
                    <wp:posOffset>0</wp:posOffset>
                  </wp:positionV>
                  <wp:extent cx="125095" cy="127635"/>
                  <wp:effectExtent l="0" t="0" r="825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75797A" w:rsidTr="00452FA4">
        <w:trPr>
          <w:cantSplit/>
          <w:trHeight w:val="340"/>
        </w:trPr>
        <w:tc>
          <w:tcPr>
            <w:tcW w:w="2834" w:type="dxa"/>
            <w:vMerge/>
            <w:shd w:val="clear" w:color="auto" w:fill="auto"/>
          </w:tcPr>
          <w:p w:rsidR="0075797A" w:rsidRDefault="0075797A" w:rsidP="00452FA4"/>
        </w:tc>
        <w:tc>
          <w:tcPr>
            <w:tcW w:w="7541" w:type="dxa"/>
            <w:shd w:val="clear" w:color="auto" w:fill="auto"/>
          </w:tcPr>
          <w:p w:rsidR="0075797A" w:rsidRDefault="0075797A" w:rsidP="00452FA4">
            <w:r>
              <w:rPr>
                <w:rStyle w:val="ECVHeadingContactDetails"/>
              </w:rPr>
              <w:t>N/A</w:t>
            </w:r>
            <w:r>
              <w:rPr>
                <w:rStyle w:val="ECVContactDetails"/>
              </w:rPr>
              <w:t xml:space="preserve"> </w:t>
            </w:r>
            <w:r>
              <w:rPr>
                <w:noProof/>
                <w:lang w:val="en-US" w:eastAsia="en-US" w:bidi="ar-SA"/>
              </w:rPr>
              <w:drawing>
                <wp:anchor distT="0" distB="0" distL="0" distR="71755" simplePos="0" relativeHeight="251661312" behindDoc="0" locked="0" layoutInCell="1" allowOverlap="1" wp14:anchorId="21387A37" wp14:editId="0EB547A8">
                  <wp:simplePos x="0" y="0"/>
                  <wp:positionH relativeFrom="column">
                    <wp:posOffset>0</wp:posOffset>
                  </wp:positionH>
                  <wp:positionV relativeFrom="paragraph">
                    <wp:posOffset>0</wp:posOffset>
                  </wp:positionV>
                  <wp:extent cx="125095" cy="13525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tc>
      </w:tr>
      <w:tr w:rsidR="0075797A" w:rsidTr="00452FA4">
        <w:trPr>
          <w:cantSplit/>
          <w:trHeight w:val="397"/>
        </w:trPr>
        <w:tc>
          <w:tcPr>
            <w:tcW w:w="2834" w:type="dxa"/>
            <w:vMerge/>
            <w:shd w:val="clear" w:color="auto" w:fill="auto"/>
          </w:tcPr>
          <w:p w:rsidR="0075797A" w:rsidRDefault="0075797A" w:rsidP="00452FA4"/>
        </w:tc>
        <w:tc>
          <w:tcPr>
            <w:tcW w:w="7541" w:type="dxa"/>
            <w:shd w:val="clear" w:color="auto" w:fill="auto"/>
            <w:vAlign w:val="center"/>
          </w:tcPr>
          <w:p w:rsidR="0075797A" w:rsidRDefault="0075797A" w:rsidP="009D7AD7">
            <w:pPr>
              <w:pStyle w:val="ECVGenderRow"/>
            </w:pPr>
            <w:r>
              <w:rPr>
                <w:rStyle w:val="ECVHeadingContactDetails"/>
              </w:rPr>
              <w:t>Sex</w:t>
            </w:r>
            <w:r>
              <w:t xml:space="preserve"> </w:t>
            </w:r>
            <w:r>
              <w:rPr>
                <w:rStyle w:val="ECVContactDetails"/>
              </w:rPr>
              <w:t>Male</w:t>
            </w:r>
            <w:r w:rsidR="009D7AD7">
              <w:rPr>
                <w:rStyle w:val="ECVContactDetails"/>
              </w:rPr>
              <w:t xml:space="preserve">     </w:t>
            </w:r>
            <w:r w:rsidR="00C37D98">
              <w:rPr>
                <w:rStyle w:val="ECVContactDetails"/>
              </w:rPr>
              <w:t xml:space="preserve"> </w:t>
            </w:r>
            <w:r>
              <w:t xml:space="preserve"> </w:t>
            </w:r>
            <w:r>
              <w:rPr>
                <w:rStyle w:val="ECVHeadingContactDetails"/>
              </w:rPr>
              <w:t>| Date of birth</w:t>
            </w:r>
            <w:r>
              <w:t xml:space="preserve"> </w:t>
            </w:r>
            <w:r>
              <w:rPr>
                <w:rStyle w:val="ECVContactDetails"/>
              </w:rPr>
              <w:t>26/02/1983</w:t>
            </w:r>
            <w:r>
              <w:t xml:space="preserve"> </w:t>
            </w:r>
            <w:r w:rsidR="009D7AD7">
              <w:t xml:space="preserve">     </w:t>
            </w:r>
            <w:r w:rsidR="00C37D98">
              <w:t xml:space="preserve">    </w:t>
            </w:r>
            <w:r>
              <w:rPr>
                <w:rStyle w:val="ECVHeadingContactDetails"/>
              </w:rPr>
              <w:t>| Nationality</w:t>
            </w:r>
            <w:r>
              <w:t xml:space="preserve"> </w:t>
            </w:r>
            <w:r>
              <w:rPr>
                <w:rStyle w:val="ECVContactDetails"/>
              </w:rPr>
              <w:t>Pakistani</w:t>
            </w:r>
            <w:r>
              <w:t xml:space="preserve"> </w:t>
            </w:r>
            <w:r w:rsidR="009D7AD7">
              <w:t xml:space="preserve">       </w:t>
            </w:r>
            <w:r w:rsidR="009D7AD7">
              <w:rPr>
                <w:rStyle w:val="ECVHeadingContactDetails"/>
              </w:rPr>
              <w:t>|Blood Group</w:t>
            </w:r>
            <w:r w:rsidR="009D7AD7">
              <w:t xml:space="preserve">  </w:t>
            </w:r>
            <w:r w:rsidR="009D7AD7">
              <w:rPr>
                <w:rStyle w:val="ECVContactDetails"/>
              </w:rPr>
              <w:t>AB+</w:t>
            </w:r>
          </w:p>
        </w:tc>
      </w:tr>
    </w:tbl>
    <w:tbl>
      <w:tblPr>
        <w:tblpPr w:topFromText="170" w:bottomFromText="170" w:vertAnchor="text" w:tblpY="170"/>
        <w:tblW w:w="10375" w:type="dxa"/>
        <w:tblLayout w:type="fixed"/>
        <w:tblCellMar>
          <w:left w:w="0" w:type="dxa"/>
          <w:right w:w="0" w:type="dxa"/>
        </w:tblCellMar>
        <w:tblLook w:val="0000" w:firstRow="0" w:lastRow="0" w:firstColumn="0" w:lastColumn="0" w:noHBand="0" w:noVBand="0"/>
      </w:tblPr>
      <w:tblGrid>
        <w:gridCol w:w="2834"/>
        <w:gridCol w:w="7541"/>
      </w:tblGrid>
      <w:tr w:rsidR="0075797A" w:rsidTr="00C37D98">
        <w:trPr>
          <w:cantSplit/>
          <w:trHeight w:val="340"/>
        </w:trPr>
        <w:tc>
          <w:tcPr>
            <w:tcW w:w="2834" w:type="dxa"/>
            <w:shd w:val="clear" w:color="auto" w:fill="auto"/>
            <w:vAlign w:val="center"/>
          </w:tcPr>
          <w:p w:rsidR="0075797A" w:rsidRDefault="0075797A" w:rsidP="00387219">
            <w:pPr>
              <w:pStyle w:val="ECVLeftHeading"/>
              <w:jc w:val="left"/>
            </w:pPr>
          </w:p>
        </w:tc>
        <w:tc>
          <w:tcPr>
            <w:tcW w:w="7541" w:type="dxa"/>
            <w:shd w:val="clear" w:color="auto" w:fill="auto"/>
            <w:vAlign w:val="center"/>
          </w:tcPr>
          <w:p w:rsidR="001975CB" w:rsidRPr="00735385" w:rsidRDefault="001975CB" w:rsidP="00265D33">
            <w:pPr>
              <w:pStyle w:val="ECVNameField"/>
              <w:rPr>
                <w:rFonts w:asciiTheme="minorHAnsi" w:hAnsiTheme="minorHAnsi" w:cstheme="minorHAnsi"/>
                <w:b/>
                <w:bCs/>
                <w:i/>
                <w:iCs/>
                <w:u w:val="single"/>
              </w:rPr>
            </w:pPr>
          </w:p>
        </w:tc>
      </w:tr>
    </w:tbl>
    <w:p w:rsidR="003F278A" w:rsidRDefault="00DD47FF" w:rsidP="00884010">
      <w:pPr>
        <w:rPr>
          <w:rFonts w:asciiTheme="minorHAnsi" w:hAnsiTheme="minorHAnsi" w:cstheme="minorHAnsi"/>
          <w:b/>
          <w:bCs/>
          <w:i/>
          <w:iCs/>
          <w:sz w:val="24"/>
        </w:rPr>
      </w:pPr>
      <w:r>
        <w:rPr>
          <w:rFonts w:asciiTheme="minorHAnsi" w:hAnsiTheme="minorHAnsi" w:cstheme="minorHAnsi"/>
          <w:b/>
          <w:bCs/>
          <w:i/>
          <w:iCs/>
          <w:sz w:val="24"/>
        </w:rPr>
        <w:t>OBJECTIVE:</w:t>
      </w:r>
      <w:r>
        <w:rPr>
          <w:rFonts w:asciiTheme="minorHAnsi" w:hAnsiTheme="minorHAnsi" w:cstheme="minorHAnsi"/>
          <w:b/>
          <w:bCs/>
          <w:i/>
          <w:iCs/>
          <w:sz w:val="24"/>
        </w:rPr>
        <w:tab/>
      </w:r>
    </w:p>
    <w:p w:rsidR="00764130" w:rsidRDefault="000462A5" w:rsidP="00C7364A">
      <w:pPr>
        <w:rPr>
          <w:rFonts w:asciiTheme="minorHAnsi" w:hAnsiTheme="minorHAnsi" w:cstheme="minorHAnsi"/>
          <w:sz w:val="24"/>
        </w:rPr>
      </w:pPr>
      <w:r w:rsidRPr="002E3A89">
        <w:rPr>
          <w:rFonts w:asciiTheme="minorHAnsi" w:hAnsiTheme="minorHAnsi" w:cstheme="minorHAnsi"/>
          <w:sz w:val="24"/>
          <w:szCs w:val="30"/>
        </w:rPr>
        <w:t>To provide comprehensive support services to the immediate officer. This will ensure a professional, responsive and effective experience with the Organization / Institute as a whole. Provides sophisticated calendar management. Prioritizes inquiries and requests while conflicts with little guidance.</w:t>
      </w:r>
      <w:r w:rsidRPr="002E3A89">
        <w:rPr>
          <w:sz w:val="24"/>
        </w:rPr>
        <w:t xml:space="preserve"> </w:t>
      </w:r>
      <w:r w:rsidRPr="002E3A89">
        <w:rPr>
          <w:rFonts w:asciiTheme="minorHAnsi" w:hAnsiTheme="minorHAnsi" w:cstheme="minorHAnsi"/>
          <w:sz w:val="24"/>
        </w:rPr>
        <w:t xml:space="preserve">Develop my career while acquiring the core educational background. I want to get better future in the field of </w:t>
      </w:r>
      <w:r w:rsidR="00C7364A">
        <w:rPr>
          <w:rFonts w:asciiTheme="minorHAnsi" w:hAnsiTheme="minorHAnsi" w:cstheme="minorHAnsi"/>
          <w:sz w:val="24"/>
        </w:rPr>
        <w:t>Accounts</w:t>
      </w:r>
      <w:r w:rsidRPr="002E3A89">
        <w:rPr>
          <w:rFonts w:asciiTheme="minorHAnsi" w:hAnsiTheme="minorHAnsi" w:cstheme="minorHAnsi"/>
          <w:sz w:val="24"/>
        </w:rPr>
        <w:t>.  I will keep me aware the latest knowledge and development myself for the good work. Moreover, I have a good knowledge of computer skills</w:t>
      </w:r>
      <w:r w:rsidR="00472399">
        <w:rPr>
          <w:rFonts w:asciiTheme="minorHAnsi" w:hAnsiTheme="minorHAnsi" w:cstheme="minorHAnsi"/>
          <w:sz w:val="24"/>
        </w:rPr>
        <w:t>, because of Computer educational Background</w:t>
      </w:r>
      <w:r w:rsidRPr="002E3A89">
        <w:rPr>
          <w:rFonts w:asciiTheme="minorHAnsi" w:hAnsiTheme="minorHAnsi" w:cstheme="minorHAnsi"/>
          <w:sz w:val="24"/>
        </w:rPr>
        <w:t>.</w:t>
      </w:r>
      <w:r w:rsidR="00146F24">
        <w:rPr>
          <w:rFonts w:asciiTheme="minorHAnsi" w:hAnsiTheme="minorHAnsi" w:cstheme="minorHAnsi"/>
          <w:sz w:val="24"/>
        </w:rPr>
        <w:t xml:space="preserve"> </w:t>
      </w:r>
    </w:p>
    <w:p w:rsidR="00971F9C" w:rsidRDefault="00971F9C" w:rsidP="00764130">
      <w:pPr>
        <w:rPr>
          <w:rFonts w:asciiTheme="minorHAnsi" w:hAnsiTheme="minorHAnsi" w:cstheme="minorHAnsi"/>
          <w:sz w:val="24"/>
        </w:rPr>
      </w:pPr>
    </w:p>
    <w:p w:rsidR="00300B8C" w:rsidRPr="00764130" w:rsidRDefault="00300B8C" w:rsidP="00764130">
      <w:pPr>
        <w:rPr>
          <w:rFonts w:asciiTheme="minorHAnsi" w:hAnsiTheme="minorHAnsi" w:cstheme="minorHAnsi"/>
          <w:sz w:val="24"/>
        </w:rPr>
      </w:pPr>
      <w:r>
        <w:rPr>
          <w:rFonts w:asciiTheme="minorHAnsi" w:hAnsiTheme="minorHAnsi" w:cstheme="minorHAnsi"/>
          <w:b/>
          <w:bCs/>
          <w:i/>
          <w:iCs/>
          <w:sz w:val="24"/>
        </w:rPr>
        <w:t>QUALIFICATION:</w:t>
      </w:r>
    </w:p>
    <w:tbl>
      <w:tblPr>
        <w:tblStyle w:val="TableGrid"/>
        <w:tblW w:w="9009" w:type="dxa"/>
        <w:tblInd w:w="628" w:type="dxa"/>
        <w:tblLook w:val="04A0" w:firstRow="1" w:lastRow="0" w:firstColumn="1" w:lastColumn="0" w:noHBand="0" w:noVBand="1"/>
      </w:tblPr>
      <w:tblGrid>
        <w:gridCol w:w="1780"/>
        <w:gridCol w:w="1707"/>
        <w:gridCol w:w="1096"/>
        <w:gridCol w:w="2757"/>
        <w:gridCol w:w="1669"/>
      </w:tblGrid>
      <w:tr w:rsidR="00300B8C" w:rsidRPr="00F35A1F" w:rsidTr="007E50EF">
        <w:trPr>
          <w:trHeight w:val="387"/>
        </w:trPr>
        <w:tc>
          <w:tcPr>
            <w:tcW w:w="1780" w:type="dxa"/>
          </w:tcPr>
          <w:p w:rsidR="00300B8C" w:rsidRPr="00F14536" w:rsidRDefault="00300B8C" w:rsidP="007E50EF">
            <w:pPr>
              <w:pStyle w:val="ListParagraph"/>
              <w:ind w:left="0"/>
              <w:jc w:val="center"/>
              <w:rPr>
                <w:rFonts w:asciiTheme="minorHAnsi" w:hAnsiTheme="minorHAnsi" w:cstheme="minorHAnsi"/>
                <w:b/>
                <w:bCs/>
                <w:sz w:val="22"/>
                <w:szCs w:val="22"/>
              </w:rPr>
            </w:pPr>
            <w:r w:rsidRPr="00F14536">
              <w:rPr>
                <w:rFonts w:asciiTheme="minorHAnsi" w:hAnsiTheme="minorHAnsi" w:cstheme="minorHAnsi"/>
                <w:b/>
                <w:bCs/>
                <w:sz w:val="22"/>
                <w:szCs w:val="22"/>
              </w:rPr>
              <w:t>Qualification</w:t>
            </w:r>
          </w:p>
        </w:tc>
        <w:tc>
          <w:tcPr>
            <w:tcW w:w="1707" w:type="dxa"/>
          </w:tcPr>
          <w:p w:rsidR="00300B8C" w:rsidRPr="00F14536" w:rsidRDefault="00300B8C" w:rsidP="007E50EF">
            <w:pPr>
              <w:pStyle w:val="ListParagraph"/>
              <w:ind w:left="0"/>
              <w:jc w:val="center"/>
              <w:rPr>
                <w:rFonts w:asciiTheme="minorHAnsi" w:hAnsiTheme="minorHAnsi" w:cstheme="minorHAnsi"/>
                <w:b/>
                <w:bCs/>
                <w:sz w:val="22"/>
                <w:szCs w:val="22"/>
              </w:rPr>
            </w:pPr>
            <w:r w:rsidRPr="00F14536">
              <w:rPr>
                <w:rFonts w:asciiTheme="minorHAnsi" w:hAnsiTheme="minorHAnsi" w:cstheme="minorHAnsi"/>
                <w:b/>
                <w:bCs/>
                <w:sz w:val="22"/>
                <w:szCs w:val="22"/>
              </w:rPr>
              <w:t>Major Subject</w:t>
            </w:r>
          </w:p>
        </w:tc>
        <w:tc>
          <w:tcPr>
            <w:tcW w:w="1096" w:type="dxa"/>
          </w:tcPr>
          <w:p w:rsidR="00300B8C" w:rsidRPr="00F14536" w:rsidRDefault="00300B8C" w:rsidP="007E50EF">
            <w:pPr>
              <w:pStyle w:val="ListParagraph"/>
              <w:ind w:left="0"/>
              <w:jc w:val="center"/>
              <w:rPr>
                <w:rFonts w:asciiTheme="minorHAnsi" w:hAnsiTheme="minorHAnsi" w:cstheme="minorHAnsi"/>
                <w:b/>
                <w:bCs/>
                <w:sz w:val="22"/>
                <w:szCs w:val="22"/>
              </w:rPr>
            </w:pPr>
            <w:r w:rsidRPr="00F14536">
              <w:rPr>
                <w:rFonts w:asciiTheme="minorHAnsi" w:hAnsiTheme="minorHAnsi" w:cstheme="minorHAnsi"/>
                <w:b/>
                <w:bCs/>
                <w:sz w:val="22"/>
                <w:szCs w:val="22"/>
              </w:rPr>
              <w:t>%</w:t>
            </w:r>
          </w:p>
        </w:tc>
        <w:tc>
          <w:tcPr>
            <w:tcW w:w="2757" w:type="dxa"/>
          </w:tcPr>
          <w:p w:rsidR="00300B8C" w:rsidRPr="00F14536" w:rsidRDefault="00300B8C" w:rsidP="007E50EF">
            <w:pPr>
              <w:pStyle w:val="ListParagraph"/>
              <w:ind w:left="0"/>
              <w:jc w:val="center"/>
              <w:rPr>
                <w:rFonts w:asciiTheme="minorHAnsi" w:hAnsiTheme="minorHAnsi" w:cstheme="minorHAnsi"/>
                <w:b/>
                <w:bCs/>
                <w:sz w:val="22"/>
                <w:szCs w:val="22"/>
              </w:rPr>
            </w:pPr>
            <w:r w:rsidRPr="00F14536">
              <w:rPr>
                <w:rFonts w:asciiTheme="minorHAnsi" w:hAnsiTheme="minorHAnsi" w:cstheme="minorHAnsi"/>
                <w:b/>
                <w:bCs/>
                <w:sz w:val="22"/>
                <w:szCs w:val="22"/>
              </w:rPr>
              <w:t>Board/University</w:t>
            </w:r>
          </w:p>
        </w:tc>
        <w:tc>
          <w:tcPr>
            <w:tcW w:w="1669" w:type="dxa"/>
          </w:tcPr>
          <w:p w:rsidR="00300B8C" w:rsidRPr="00F14536" w:rsidRDefault="00300B8C" w:rsidP="007E50EF">
            <w:pPr>
              <w:pStyle w:val="ListParagraph"/>
              <w:ind w:left="0"/>
              <w:jc w:val="center"/>
              <w:rPr>
                <w:rFonts w:asciiTheme="minorHAnsi" w:hAnsiTheme="minorHAnsi" w:cstheme="minorHAnsi"/>
                <w:b/>
                <w:bCs/>
                <w:sz w:val="22"/>
                <w:szCs w:val="22"/>
              </w:rPr>
            </w:pPr>
            <w:r w:rsidRPr="00F14536">
              <w:rPr>
                <w:rFonts w:asciiTheme="minorHAnsi" w:hAnsiTheme="minorHAnsi" w:cstheme="minorHAnsi"/>
                <w:b/>
                <w:bCs/>
                <w:sz w:val="22"/>
                <w:szCs w:val="22"/>
              </w:rPr>
              <w:t>Passing Year</w:t>
            </w:r>
          </w:p>
        </w:tc>
      </w:tr>
      <w:tr w:rsidR="00300B8C" w:rsidRPr="004103E7" w:rsidTr="007E50EF">
        <w:trPr>
          <w:trHeight w:val="361"/>
        </w:trPr>
        <w:tc>
          <w:tcPr>
            <w:tcW w:w="1780" w:type="dxa"/>
          </w:tcPr>
          <w:p w:rsidR="00300B8C" w:rsidRPr="00337148" w:rsidRDefault="00300B8C" w:rsidP="007E50EF">
            <w:pPr>
              <w:pStyle w:val="ListParagraph"/>
              <w:ind w:left="0"/>
              <w:rPr>
                <w:rFonts w:asciiTheme="minorHAnsi" w:hAnsiTheme="minorHAnsi" w:cstheme="minorHAnsi"/>
                <w:b/>
                <w:bCs/>
                <w:sz w:val="20"/>
                <w:szCs w:val="20"/>
              </w:rPr>
            </w:pPr>
            <w:r w:rsidRPr="00337148">
              <w:rPr>
                <w:rFonts w:asciiTheme="minorHAnsi" w:hAnsiTheme="minorHAnsi" w:cstheme="minorHAnsi"/>
                <w:b/>
                <w:bCs/>
                <w:sz w:val="20"/>
                <w:szCs w:val="20"/>
              </w:rPr>
              <w:t>Matriculation</w:t>
            </w:r>
          </w:p>
        </w:tc>
        <w:tc>
          <w:tcPr>
            <w:tcW w:w="170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Science</w:t>
            </w:r>
          </w:p>
        </w:tc>
        <w:tc>
          <w:tcPr>
            <w:tcW w:w="1096" w:type="dxa"/>
          </w:tcPr>
          <w:p w:rsidR="00300B8C" w:rsidRPr="00337148" w:rsidRDefault="00300B8C" w:rsidP="007E50EF">
            <w:pPr>
              <w:pStyle w:val="ListParagraph"/>
              <w:ind w:left="0"/>
              <w:jc w:val="center"/>
              <w:rPr>
                <w:rFonts w:asciiTheme="minorHAnsi" w:hAnsiTheme="minorHAnsi" w:cstheme="minorHAnsi"/>
                <w:sz w:val="20"/>
                <w:szCs w:val="20"/>
              </w:rPr>
            </w:pPr>
            <w:r w:rsidRPr="00337148">
              <w:rPr>
                <w:rFonts w:asciiTheme="minorHAnsi" w:hAnsiTheme="minorHAnsi" w:cstheme="minorHAnsi"/>
                <w:sz w:val="20"/>
                <w:szCs w:val="20"/>
              </w:rPr>
              <w:t>52</w:t>
            </w:r>
          </w:p>
        </w:tc>
        <w:tc>
          <w:tcPr>
            <w:tcW w:w="275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B.I.S.E, DG Khan</w:t>
            </w:r>
          </w:p>
        </w:tc>
        <w:tc>
          <w:tcPr>
            <w:tcW w:w="1669"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1999</w:t>
            </w:r>
          </w:p>
        </w:tc>
      </w:tr>
      <w:tr w:rsidR="00300B8C" w:rsidRPr="004103E7" w:rsidTr="007E50EF">
        <w:trPr>
          <w:trHeight w:val="387"/>
        </w:trPr>
        <w:tc>
          <w:tcPr>
            <w:tcW w:w="1780" w:type="dxa"/>
          </w:tcPr>
          <w:p w:rsidR="00300B8C" w:rsidRPr="00337148" w:rsidRDefault="00300B8C" w:rsidP="007E50EF">
            <w:pPr>
              <w:pStyle w:val="ListParagraph"/>
              <w:ind w:left="0"/>
              <w:rPr>
                <w:rFonts w:asciiTheme="minorHAnsi" w:hAnsiTheme="minorHAnsi" w:cstheme="minorHAnsi"/>
                <w:b/>
                <w:bCs/>
                <w:sz w:val="20"/>
                <w:szCs w:val="20"/>
              </w:rPr>
            </w:pPr>
            <w:r w:rsidRPr="00337148">
              <w:rPr>
                <w:rFonts w:asciiTheme="minorHAnsi" w:hAnsiTheme="minorHAnsi" w:cstheme="minorHAnsi"/>
                <w:b/>
                <w:bCs/>
                <w:sz w:val="20"/>
                <w:szCs w:val="20"/>
              </w:rPr>
              <w:t>Intermediate</w:t>
            </w:r>
          </w:p>
        </w:tc>
        <w:tc>
          <w:tcPr>
            <w:tcW w:w="170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Commerce</w:t>
            </w:r>
          </w:p>
        </w:tc>
        <w:tc>
          <w:tcPr>
            <w:tcW w:w="1096" w:type="dxa"/>
          </w:tcPr>
          <w:p w:rsidR="00300B8C" w:rsidRPr="00337148" w:rsidRDefault="00300B8C" w:rsidP="007E50EF">
            <w:pPr>
              <w:pStyle w:val="ListParagraph"/>
              <w:ind w:left="0"/>
              <w:jc w:val="center"/>
              <w:rPr>
                <w:rFonts w:asciiTheme="minorHAnsi" w:hAnsiTheme="minorHAnsi" w:cstheme="minorHAnsi"/>
                <w:sz w:val="20"/>
                <w:szCs w:val="20"/>
              </w:rPr>
            </w:pPr>
            <w:r w:rsidRPr="00337148">
              <w:rPr>
                <w:rFonts w:asciiTheme="minorHAnsi" w:hAnsiTheme="minorHAnsi" w:cstheme="minorHAnsi"/>
                <w:sz w:val="20"/>
                <w:szCs w:val="20"/>
              </w:rPr>
              <w:t>60</w:t>
            </w:r>
          </w:p>
        </w:tc>
        <w:tc>
          <w:tcPr>
            <w:tcW w:w="275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P.B.T.E, Lahore</w:t>
            </w:r>
          </w:p>
        </w:tc>
        <w:tc>
          <w:tcPr>
            <w:tcW w:w="1669"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2001</w:t>
            </w:r>
          </w:p>
        </w:tc>
      </w:tr>
      <w:tr w:rsidR="00300B8C" w:rsidRPr="004103E7" w:rsidTr="007E50EF">
        <w:trPr>
          <w:trHeight w:val="387"/>
        </w:trPr>
        <w:tc>
          <w:tcPr>
            <w:tcW w:w="1780" w:type="dxa"/>
          </w:tcPr>
          <w:p w:rsidR="00300B8C" w:rsidRPr="00337148" w:rsidRDefault="00300B8C" w:rsidP="007E50EF">
            <w:pPr>
              <w:pStyle w:val="ListParagraph"/>
              <w:ind w:left="0"/>
              <w:rPr>
                <w:rFonts w:asciiTheme="minorHAnsi" w:hAnsiTheme="minorHAnsi" w:cstheme="minorHAnsi"/>
                <w:b/>
                <w:bCs/>
                <w:sz w:val="20"/>
                <w:szCs w:val="20"/>
              </w:rPr>
            </w:pPr>
            <w:r w:rsidRPr="00337148">
              <w:rPr>
                <w:rFonts w:asciiTheme="minorHAnsi" w:hAnsiTheme="minorHAnsi" w:cstheme="minorHAnsi"/>
                <w:b/>
                <w:bCs/>
                <w:sz w:val="20"/>
                <w:szCs w:val="20"/>
              </w:rPr>
              <w:t>Graduation (BCS)</w:t>
            </w:r>
          </w:p>
        </w:tc>
        <w:tc>
          <w:tcPr>
            <w:tcW w:w="170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Computer Science</w:t>
            </w:r>
          </w:p>
        </w:tc>
        <w:tc>
          <w:tcPr>
            <w:tcW w:w="1096" w:type="dxa"/>
          </w:tcPr>
          <w:p w:rsidR="00300B8C" w:rsidRPr="00337148" w:rsidRDefault="00300B8C" w:rsidP="007E50EF">
            <w:pPr>
              <w:pStyle w:val="ListParagraph"/>
              <w:ind w:left="0"/>
              <w:jc w:val="center"/>
              <w:rPr>
                <w:rFonts w:asciiTheme="minorHAnsi" w:hAnsiTheme="minorHAnsi" w:cstheme="minorHAnsi"/>
                <w:sz w:val="20"/>
                <w:szCs w:val="20"/>
              </w:rPr>
            </w:pPr>
            <w:r w:rsidRPr="00337148">
              <w:rPr>
                <w:rFonts w:asciiTheme="minorHAnsi" w:hAnsiTheme="minorHAnsi" w:cstheme="minorHAnsi"/>
                <w:sz w:val="20"/>
                <w:szCs w:val="20"/>
              </w:rPr>
              <w:t>71</w:t>
            </w:r>
          </w:p>
        </w:tc>
        <w:tc>
          <w:tcPr>
            <w:tcW w:w="275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A.I.O.U, Islamabad</w:t>
            </w:r>
          </w:p>
        </w:tc>
        <w:tc>
          <w:tcPr>
            <w:tcW w:w="1669"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2005</w:t>
            </w:r>
          </w:p>
        </w:tc>
      </w:tr>
      <w:tr w:rsidR="00300B8C" w:rsidRPr="004103E7" w:rsidTr="007E50EF">
        <w:trPr>
          <w:trHeight w:val="361"/>
        </w:trPr>
        <w:tc>
          <w:tcPr>
            <w:tcW w:w="1780" w:type="dxa"/>
          </w:tcPr>
          <w:p w:rsidR="00300B8C" w:rsidRPr="00337148" w:rsidRDefault="00300B8C" w:rsidP="007E50EF">
            <w:pPr>
              <w:pStyle w:val="ListParagraph"/>
              <w:ind w:left="0"/>
              <w:rPr>
                <w:rFonts w:asciiTheme="minorHAnsi" w:hAnsiTheme="minorHAnsi" w:cstheme="minorHAnsi"/>
                <w:b/>
                <w:bCs/>
                <w:sz w:val="20"/>
                <w:szCs w:val="20"/>
              </w:rPr>
            </w:pPr>
            <w:r w:rsidRPr="00337148">
              <w:rPr>
                <w:rFonts w:asciiTheme="minorHAnsi" w:hAnsiTheme="minorHAnsi" w:cstheme="minorHAnsi"/>
                <w:b/>
                <w:bCs/>
                <w:sz w:val="20"/>
                <w:szCs w:val="20"/>
              </w:rPr>
              <w:t>Masters (MBA)</w:t>
            </w:r>
          </w:p>
        </w:tc>
        <w:tc>
          <w:tcPr>
            <w:tcW w:w="170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Finance</w:t>
            </w:r>
          </w:p>
        </w:tc>
        <w:tc>
          <w:tcPr>
            <w:tcW w:w="1096" w:type="dxa"/>
          </w:tcPr>
          <w:p w:rsidR="00300B8C" w:rsidRPr="00337148" w:rsidRDefault="00300B8C" w:rsidP="007E50EF">
            <w:pPr>
              <w:pStyle w:val="ListParagraph"/>
              <w:ind w:left="0"/>
              <w:jc w:val="center"/>
              <w:rPr>
                <w:rFonts w:asciiTheme="minorHAnsi" w:hAnsiTheme="minorHAnsi" w:cstheme="minorHAnsi"/>
                <w:sz w:val="20"/>
                <w:szCs w:val="20"/>
              </w:rPr>
            </w:pPr>
            <w:r w:rsidRPr="00337148">
              <w:rPr>
                <w:rFonts w:asciiTheme="minorHAnsi" w:hAnsiTheme="minorHAnsi" w:cstheme="minorHAnsi"/>
                <w:sz w:val="20"/>
                <w:szCs w:val="20"/>
              </w:rPr>
              <w:t>65</w:t>
            </w:r>
          </w:p>
        </w:tc>
        <w:tc>
          <w:tcPr>
            <w:tcW w:w="2757"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A.I.O.U, Islamabad</w:t>
            </w:r>
          </w:p>
        </w:tc>
        <w:tc>
          <w:tcPr>
            <w:tcW w:w="1669" w:type="dxa"/>
          </w:tcPr>
          <w:p w:rsidR="00300B8C" w:rsidRPr="00337148" w:rsidRDefault="00300B8C" w:rsidP="007E50EF">
            <w:pPr>
              <w:pStyle w:val="ListParagraph"/>
              <w:ind w:left="0"/>
              <w:rPr>
                <w:rFonts w:asciiTheme="minorHAnsi" w:hAnsiTheme="minorHAnsi" w:cstheme="minorHAnsi"/>
                <w:sz w:val="20"/>
                <w:szCs w:val="20"/>
              </w:rPr>
            </w:pPr>
            <w:r w:rsidRPr="00337148">
              <w:rPr>
                <w:rFonts w:asciiTheme="minorHAnsi" w:hAnsiTheme="minorHAnsi" w:cstheme="minorHAnsi"/>
                <w:sz w:val="20"/>
                <w:szCs w:val="20"/>
              </w:rPr>
              <w:t>2008</w:t>
            </w:r>
          </w:p>
        </w:tc>
      </w:tr>
    </w:tbl>
    <w:p w:rsidR="00300B8C" w:rsidRDefault="00300B8C" w:rsidP="0090124B">
      <w:pPr>
        <w:rPr>
          <w:rFonts w:asciiTheme="minorHAnsi" w:hAnsiTheme="minorHAnsi" w:cstheme="minorHAnsi"/>
          <w:sz w:val="24"/>
        </w:rPr>
      </w:pPr>
    </w:p>
    <w:p w:rsidR="00B252A5" w:rsidRPr="000705DE" w:rsidRDefault="00B45D11" w:rsidP="000705DE">
      <w:pPr>
        <w:rPr>
          <w:rFonts w:asciiTheme="minorHAnsi" w:hAnsiTheme="minorHAnsi" w:cstheme="minorHAnsi"/>
          <w:sz w:val="24"/>
        </w:rPr>
      </w:pPr>
      <w:r w:rsidRPr="00800EC6">
        <w:rPr>
          <w:rFonts w:asciiTheme="minorHAnsi" w:hAnsiTheme="minorHAnsi" w:cstheme="minorHAnsi"/>
          <w:b/>
          <w:bCs/>
          <w:i/>
          <w:iCs/>
          <w:sz w:val="24"/>
        </w:rPr>
        <w:t>WORK EXPERIENCE:</w:t>
      </w:r>
    </w:p>
    <w:tbl>
      <w:tblPr>
        <w:tblStyle w:val="TableGrid"/>
        <w:tblW w:w="10413" w:type="dxa"/>
        <w:tblLayout w:type="fixed"/>
        <w:tblLook w:val="04A0" w:firstRow="1" w:lastRow="0" w:firstColumn="1" w:lastColumn="0" w:noHBand="0" w:noVBand="1"/>
      </w:tblPr>
      <w:tblGrid>
        <w:gridCol w:w="935"/>
        <w:gridCol w:w="3561"/>
        <w:gridCol w:w="1872"/>
        <w:gridCol w:w="2081"/>
        <w:gridCol w:w="1964"/>
      </w:tblGrid>
      <w:tr w:rsidR="008E726A" w:rsidRPr="00D71B2E" w:rsidTr="00884010">
        <w:trPr>
          <w:trHeight w:val="382"/>
        </w:trPr>
        <w:tc>
          <w:tcPr>
            <w:tcW w:w="935" w:type="dxa"/>
          </w:tcPr>
          <w:p w:rsidR="008E726A" w:rsidRPr="00D71B2E" w:rsidRDefault="008E726A" w:rsidP="00452FA4">
            <w:pPr>
              <w:pStyle w:val="ListParagraph"/>
              <w:ind w:left="0"/>
              <w:jc w:val="center"/>
              <w:rPr>
                <w:b/>
                <w:bCs/>
                <w:sz w:val="20"/>
                <w:szCs w:val="20"/>
              </w:rPr>
            </w:pPr>
            <w:r w:rsidRPr="00D71B2E">
              <w:rPr>
                <w:b/>
                <w:bCs/>
                <w:sz w:val="20"/>
                <w:szCs w:val="20"/>
              </w:rPr>
              <w:t>Sr.</w:t>
            </w:r>
            <w:r w:rsidR="00EC4091">
              <w:rPr>
                <w:b/>
                <w:bCs/>
                <w:sz w:val="20"/>
                <w:szCs w:val="20"/>
              </w:rPr>
              <w:t xml:space="preserve"> </w:t>
            </w:r>
            <w:r w:rsidRPr="00D71B2E">
              <w:rPr>
                <w:b/>
                <w:bCs/>
                <w:sz w:val="20"/>
                <w:szCs w:val="20"/>
              </w:rPr>
              <w:t>No</w:t>
            </w:r>
          </w:p>
        </w:tc>
        <w:tc>
          <w:tcPr>
            <w:tcW w:w="3561" w:type="dxa"/>
          </w:tcPr>
          <w:p w:rsidR="008E726A" w:rsidRPr="00D71B2E" w:rsidRDefault="008E726A" w:rsidP="00452FA4">
            <w:pPr>
              <w:pStyle w:val="ListParagraph"/>
              <w:ind w:left="0"/>
              <w:jc w:val="center"/>
              <w:rPr>
                <w:b/>
                <w:bCs/>
                <w:sz w:val="20"/>
                <w:szCs w:val="20"/>
              </w:rPr>
            </w:pPr>
            <w:r w:rsidRPr="00D71B2E">
              <w:rPr>
                <w:b/>
                <w:sz w:val="20"/>
                <w:szCs w:val="20"/>
              </w:rPr>
              <w:t>Institution</w:t>
            </w:r>
          </w:p>
        </w:tc>
        <w:tc>
          <w:tcPr>
            <w:tcW w:w="1872" w:type="dxa"/>
          </w:tcPr>
          <w:p w:rsidR="008E726A" w:rsidRPr="00D71B2E" w:rsidRDefault="008E726A" w:rsidP="00452FA4">
            <w:pPr>
              <w:pStyle w:val="ListParagraph"/>
              <w:ind w:left="0"/>
              <w:rPr>
                <w:b/>
                <w:bCs/>
                <w:sz w:val="20"/>
                <w:szCs w:val="20"/>
              </w:rPr>
            </w:pPr>
            <w:r w:rsidRPr="00D71B2E">
              <w:rPr>
                <w:b/>
                <w:bCs/>
                <w:sz w:val="20"/>
                <w:szCs w:val="20"/>
              </w:rPr>
              <w:t>Designation</w:t>
            </w:r>
          </w:p>
        </w:tc>
        <w:tc>
          <w:tcPr>
            <w:tcW w:w="2081" w:type="dxa"/>
          </w:tcPr>
          <w:p w:rsidR="008E726A" w:rsidRPr="00D71B2E" w:rsidRDefault="008E726A" w:rsidP="00452FA4">
            <w:pPr>
              <w:pStyle w:val="ListParagraph"/>
              <w:ind w:left="1440" w:hanging="1440"/>
              <w:jc w:val="center"/>
              <w:rPr>
                <w:b/>
                <w:bCs/>
                <w:sz w:val="20"/>
                <w:szCs w:val="20"/>
              </w:rPr>
            </w:pPr>
            <w:r w:rsidRPr="00D71B2E">
              <w:rPr>
                <w:b/>
                <w:bCs/>
                <w:sz w:val="20"/>
                <w:szCs w:val="20"/>
              </w:rPr>
              <w:t>From</w:t>
            </w:r>
          </w:p>
        </w:tc>
        <w:tc>
          <w:tcPr>
            <w:tcW w:w="1964" w:type="dxa"/>
          </w:tcPr>
          <w:p w:rsidR="008E726A" w:rsidRPr="00D71B2E" w:rsidRDefault="008E726A" w:rsidP="00452FA4">
            <w:pPr>
              <w:pStyle w:val="ListParagraph"/>
              <w:ind w:left="0"/>
              <w:jc w:val="center"/>
              <w:rPr>
                <w:b/>
                <w:bCs/>
                <w:sz w:val="20"/>
                <w:szCs w:val="20"/>
              </w:rPr>
            </w:pPr>
            <w:r w:rsidRPr="00D71B2E">
              <w:rPr>
                <w:b/>
                <w:bCs/>
                <w:sz w:val="20"/>
                <w:szCs w:val="20"/>
              </w:rPr>
              <w:t>To</w:t>
            </w:r>
          </w:p>
        </w:tc>
      </w:tr>
      <w:tr w:rsidR="001F30C5" w:rsidRPr="00D71B2E" w:rsidTr="00884010">
        <w:trPr>
          <w:trHeight w:val="374"/>
        </w:trPr>
        <w:tc>
          <w:tcPr>
            <w:tcW w:w="935" w:type="dxa"/>
          </w:tcPr>
          <w:p w:rsidR="001F30C5" w:rsidRPr="00D71B2E" w:rsidRDefault="001F30C5" w:rsidP="00452FA4">
            <w:pPr>
              <w:pStyle w:val="ListParagraph"/>
              <w:ind w:left="0"/>
              <w:jc w:val="center"/>
              <w:rPr>
                <w:b/>
                <w:bCs/>
                <w:sz w:val="20"/>
                <w:szCs w:val="20"/>
              </w:rPr>
            </w:pPr>
            <w:r w:rsidRPr="00D71B2E">
              <w:rPr>
                <w:b/>
                <w:bCs/>
                <w:sz w:val="20"/>
                <w:szCs w:val="20"/>
              </w:rPr>
              <w:t>1</w:t>
            </w:r>
          </w:p>
        </w:tc>
        <w:tc>
          <w:tcPr>
            <w:tcW w:w="3561" w:type="dxa"/>
          </w:tcPr>
          <w:p w:rsidR="001F30C5" w:rsidRPr="00665763" w:rsidRDefault="001F30C5" w:rsidP="00815AD0">
            <w:pPr>
              <w:pStyle w:val="ListParagraph"/>
              <w:ind w:left="0"/>
              <w:jc w:val="center"/>
              <w:rPr>
                <w:rFonts w:asciiTheme="minorHAnsi" w:hAnsiTheme="minorHAnsi" w:cstheme="minorHAnsi"/>
                <w:sz w:val="20"/>
                <w:szCs w:val="20"/>
              </w:rPr>
            </w:pPr>
            <w:r w:rsidRPr="00665763">
              <w:rPr>
                <w:rFonts w:asciiTheme="minorHAnsi" w:hAnsiTheme="minorHAnsi" w:cstheme="minorHAnsi"/>
                <w:sz w:val="20"/>
                <w:szCs w:val="20"/>
              </w:rPr>
              <w:t xml:space="preserve">STAR </w:t>
            </w:r>
            <w:r w:rsidR="00B56BC6">
              <w:rPr>
                <w:rFonts w:asciiTheme="minorHAnsi" w:hAnsiTheme="minorHAnsi" w:cstheme="minorHAnsi"/>
                <w:sz w:val="20"/>
                <w:szCs w:val="20"/>
              </w:rPr>
              <w:t>Academy</w:t>
            </w:r>
            <w:r w:rsidRPr="00665763">
              <w:rPr>
                <w:rFonts w:asciiTheme="minorHAnsi" w:hAnsiTheme="minorHAnsi" w:cstheme="minorHAnsi"/>
                <w:sz w:val="20"/>
                <w:szCs w:val="20"/>
              </w:rPr>
              <w:t>, DG Khan Campus.</w:t>
            </w:r>
          </w:p>
        </w:tc>
        <w:tc>
          <w:tcPr>
            <w:tcW w:w="1872" w:type="dxa"/>
          </w:tcPr>
          <w:p w:rsidR="001F30C5" w:rsidRPr="00D71B2E" w:rsidRDefault="00BE0B97" w:rsidP="00EA2689">
            <w:pPr>
              <w:pStyle w:val="ListParagraph"/>
              <w:ind w:left="0"/>
              <w:jc w:val="center"/>
              <w:rPr>
                <w:rFonts w:asciiTheme="minorHAnsi" w:hAnsiTheme="minorHAnsi" w:cstheme="minorHAnsi"/>
                <w:sz w:val="20"/>
                <w:szCs w:val="20"/>
              </w:rPr>
            </w:pPr>
            <w:r>
              <w:rPr>
                <w:rFonts w:asciiTheme="minorHAnsi" w:hAnsiTheme="minorHAnsi" w:cstheme="minorHAnsi"/>
                <w:sz w:val="20"/>
                <w:szCs w:val="20"/>
              </w:rPr>
              <w:t>Accounts</w:t>
            </w:r>
            <w:r w:rsidR="00AF1D79">
              <w:rPr>
                <w:rFonts w:asciiTheme="minorHAnsi" w:hAnsiTheme="minorHAnsi" w:cstheme="minorHAnsi"/>
                <w:sz w:val="20"/>
                <w:szCs w:val="20"/>
              </w:rPr>
              <w:t xml:space="preserve"> Manager</w:t>
            </w:r>
          </w:p>
        </w:tc>
        <w:tc>
          <w:tcPr>
            <w:tcW w:w="2081" w:type="dxa"/>
          </w:tcPr>
          <w:p w:rsidR="001F30C5" w:rsidRPr="00D71B2E" w:rsidRDefault="001F30C5" w:rsidP="00452FA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June 2022</w:t>
            </w:r>
          </w:p>
        </w:tc>
        <w:tc>
          <w:tcPr>
            <w:tcW w:w="1964" w:type="dxa"/>
          </w:tcPr>
          <w:p w:rsidR="001F30C5" w:rsidRPr="00D71B2E" w:rsidRDefault="00F430EA" w:rsidP="00452FA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 xml:space="preserve">To </w:t>
            </w:r>
            <w:r w:rsidR="00C86F11">
              <w:rPr>
                <w:rFonts w:asciiTheme="minorHAnsi" w:hAnsiTheme="minorHAnsi" w:cstheme="minorHAnsi"/>
                <w:sz w:val="20"/>
                <w:szCs w:val="20"/>
              </w:rPr>
              <w:t>Date</w:t>
            </w:r>
          </w:p>
        </w:tc>
      </w:tr>
      <w:tr w:rsidR="00082EC4" w:rsidRPr="00D71B2E" w:rsidTr="00884010">
        <w:trPr>
          <w:trHeight w:val="401"/>
        </w:trPr>
        <w:tc>
          <w:tcPr>
            <w:tcW w:w="935" w:type="dxa"/>
          </w:tcPr>
          <w:p w:rsidR="00082EC4" w:rsidRPr="00D71B2E" w:rsidRDefault="00082EC4" w:rsidP="00452FA4">
            <w:pPr>
              <w:pStyle w:val="ListParagraph"/>
              <w:ind w:left="0"/>
              <w:jc w:val="center"/>
              <w:rPr>
                <w:b/>
                <w:bCs/>
                <w:sz w:val="20"/>
                <w:szCs w:val="20"/>
              </w:rPr>
            </w:pPr>
            <w:r w:rsidRPr="00D71B2E">
              <w:rPr>
                <w:b/>
                <w:bCs/>
                <w:sz w:val="20"/>
                <w:szCs w:val="20"/>
              </w:rPr>
              <w:t>2</w:t>
            </w:r>
          </w:p>
        </w:tc>
        <w:tc>
          <w:tcPr>
            <w:tcW w:w="3561" w:type="dxa"/>
          </w:tcPr>
          <w:p w:rsidR="00082EC4" w:rsidRPr="00665763" w:rsidRDefault="00082EC4" w:rsidP="00807B9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Orison Academy System. DG Khan</w:t>
            </w:r>
          </w:p>
        </w:tc>
        <w:tc>
          <w:tcPr>
            <w:tcW w:w="1872" w:type="dxa"/>
          </w:tcPr>
          <w:p w:rsidR="00082EC4" w:rsidRPr="00D71B2E" w:rsidRDefault="00AF1D79" w:rsidP="00D37812">
            <w:pPr>
              <w:pStyle w:val="ListParagraph"/>
              <w:ind w:left="0"/>
              <w:jc w:val="center"/>
              <w:rPr>
                <w:rFonts w:asciiTheme="minorHAnsi" w:hAnsiTheme="minorHAnsi" w:cstheme="minorHAnsi"/>
                <w:sz w:val="20"/>
                <w:szCs w:val="20"/>
              </w:rPr>
            </w:pPr>
            <w:bookmarkStart w:id="0" w:name="_GoBack"/>
            <w:bookmarkEnd w:id="0"/>
            <w:r>
              <w:rPr>
                <w:rFonts w:asciiTheme="minorHAnsi" w:hAnsiTheme="minorHAnsi" w:cstheme="minorHAnsi"/>
                <w:sz w:val="20"/>
                <w:szCs w:val="20"/>
              </w:rPr>
              <w:t>Accounts Officer</w:t>
            </w:r>
          </w:p>
        </w:tc>
        <w:tc>
          <w:tcPr>
            <w:tcW w:w="2081" w:type="dxa"/>
          </w:tcPr>
          <w:p w:rsidR="00082EC4" w:rsidRPr="00D71B2E" w:rsidRDefault="00082EC4" w:rsidP="00452FA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September 2020</w:t>
            </w:r>
          </w:p>
        </w:tc>
        <w:tc>
          <w:tcPr>
            <w:tcW w:w="1964" w:type="dxa"/>
          </w:tcPr>
          <w:p w:rsidR="00082EC4" w:rsidRPr="00D71B2E" w:rsidRDefault="00082EC4" w:rsidP="00452FA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December 2021</w:t>
            </w:r>
          </w:p>
        </w:tc>
      </w:tr>
      <w:tr w:rsidR="001F30C5" w:rsidRPr="00D71B2E" w:rsidTr="00884010">
        <w:trPr>
          <w:trHeight w:val="401"/>
        </w:trPr>
        <w:tc>
          <w:tcPr>
            <w:tcW w:w="935" w:type="dxa"/>
          </w:tcPr>
          <w:p w:rsidR="001F30C5" w:rsidRPr="00D71B2E" w:rsidRDefault="001F30C5" w:rsidP="00452FA4">
            <w:pPr>
              <w:pStyle w:val="ListParagraph"/>
              <w:ind w:left="0"/>
              <w:jc w:val="center"/>
              <w:rPr>
                <w:b/>
                <w:bCs/>
                <w:sz w:val="20"/>
                <w:szCs w:val="20"/>
              </w:rPr>
            </w:pPr>
            <w:r w:rsidRPr="00D71B2E">
              <w:rPr>
                <w:b/>
                <w:bCs/>
                <w:sz w:val="20"/>
                <w:szCs w:val="20"/>
              </w:rPr>
              <w:t>3</w:t>
            </w:r>
          </w:p>
        </w:tc>
        <w:tc>
          <w:tcPr>
            <w:tcW w:w="3561" w:type="dxa"/>
          </w:tcPr>
          <w:p w:rsidR="001F30C5" w:rsidRPr="00665763" w:rsidRDefault="001F30C5" w:rsidP="00807B94">
            <w:pPr>
              <w:pStyle w:val="ListParagraph"/>
              <w:ind w:left="0"/>
              <w:jc w:val="center"/>
              <w:rPr>
                <w:rFonts w:asciiTheme="minorHAnsi" w:hAnsiTheme="minorHAnsi" w:cstheme="minorHAnsi"/>
                <w:sz w:val="20"/>
                <w:szCs w:val="20"/>
              </w:rPr>
            </w:pPr>
            <w:r w:rsidRPr="00665763">
              <w:rPr>
                <w:rFonts w:asciiTheme="minorHAnsi" w:hAnsiTheme="minorHAnsi" w:cstheme="minorHAnsi"/>
                <w:sz w:val="20"/>
                <w:szCs w:val="20"/>
              </w:rPr>
              <w:t>STAR Institute Lahore, DG Khan Campus.</w:t>
            </w:r>
          </w:p>
        </w:tc>
        <w:tc>
          <w:tcPr>
            <w:tcW w:w="1872" w:type="dxa"/>
          </w:tcPr>
          <w:p w:rsidR="001F30C5" w:rsidRPr="00D71B2E" w:rsidRDefault="00BE0B97" w:rsidP="008718D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Accounts &amp; Admin Manager</w:t>
            </w:r>
          </w:p>
        </w:tc>
        <w:tc>
          <w:tcPr>
            <w:tcW w:w="2081"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April 2018</w:t>
            </w:r>
          </w:p>
        </w:tc>
        <w:tc>
          <w:tcPr>
            <w:tcW w:w="1964"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Nov. 2019</w:t>
            </w:r>
          </w:p>
        </w:tc>
      </w:tr>
      <w:tr w:rsidR="001F30C5" w:rsidRPr="00D71B2E" w:rsidTr="00884010">
        <w:trPr>
          <w:trHeight w:val="374"/>
        </w:trPr>
        <w:tc>
          <w:tcPr>
            <w:tcW w:w="935" w:type="dxa"/>
          </w:tcPr>
          <w:p w:rsidR="001F30C5" w:rsidRPr="00D71B2E" w:rsidRDefault="001F30C5" w:rsidP="00452FA4">
            <w:pPr>
              <w:pStyle w:val="ListParagraph"/>
              <w:ind w:left="0"/>
              <w:jc w:val="center"/>
              <w:rPr>
                <w:b/>
                <w:bCs/>
                <w:sz w:val="20"/>
                <w:szCs w:val="20"/>
              </w:rPr>
            </w:pPr>
            <w:r w:rsidRPr="00D71B2E">
              <w:rPr>
                <w:b/>
                <w:bCs/>
                <w:sz w:val="20"/>
                <w:szCs w:val="20"/>
              </w:rPr>
              <w:t>4</w:t>
            </w:r>
          </w:p>
        </w:tc>
        <w:tc>
          <w:tcPr>
            <w:tcW w:w="3561" w:type="dxa"/>
          </w:tcPr>
          <w:p w:rsidR="001F30C5" w:rsidRPr="00665763" w:rsidRDefault="00CF13D4" w:rsidP="00807B9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South Punjab Institute of Science &amp; Technology (SPIS</w:t>
            </w:r>
            <w:r w:rsidR="001F30C5" w:rsidRPr="00665763">
              <w:rPr>
                <w:rFonts w:asciiTheme="minorHAnsi" w:hAnsiTheme="minorHAnsi" w:cstheme="minorHAnsi"/>
                <w:sz w:val="20"/>
                <w:szCs w:val="20"/>
              </w:rPr>
              <w:t>T</w:t>
            </w:r>
            <w:r>
              <w:rPr>
                <w:rFonts w:asciiTheme="minorHAnsi" w:hAnsiTheme="minorHAnsi" w:cstheme="minorHAnsi"/>
                <w:sz w:val="20"/>
                <w:szCs w:val="20"/>
              </w:rPr>
              <w:t>)</w:t>
            </w:r>
          </w:p>
        </w:tc>
        <w:tc>
          <w:tcPr>
            <w:tcW w:w="1872"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Admin &amp; Accounts Officer</w:t>
            </w:r>
          </w:p>
        </w:tc>
        <w:tc>
          <w:tcPr>
            <w:tcW w:w="2081"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Nov. 2015</w:t>
            </w:r>
          </w:p>
        </w:tc>
        <w:tc>
          <w:tcPr>
            <w:tcW w:w="1964"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Dec. 2017</w:t>
            </w:r>
          </w:p>
        </w:tc>
      </w:tr>
      <w:tr w:rsidR="001F30C5" w:rsidRPr="00D71B2E" w:rsidTr="00884010">
        <w:trPr>
          <w:trHeight w:val="401"/>
        </w:trPr>
        <w:tc>
          <w:tcPr>
            <w:tcW w:w="935" w:type="dxa"/>
          </w:tcPr>
          <w:p w:rsidR="001F30C5" w:rsidRPr="00D71B2E" w:rsidRDefault="001F30C5" w:rsidP="00452FA4">
            <w:pPr>
              <w:pStyle w:val="ListParagraph"/>
              <w:ind w:left="0"/>
              <w:jc w:val="center"/>
              <w:rPr>
                <w:b/>
                <w:bCs/>
                <w:sz w:val="20"/>
                <w:szCs w:val="20"/>
              </w:rPr>
            </w:pPr>
            <w:r w:rsidRPr="00D71B2E">
              <w:rPr>
                <w:b/>
                <w:bCs/>
                <w:sz w:val="20"/>
                <w:szCs w:val="20"/>
              </w:rPr>
              <w:t>5</w:t>
            </w:r>
          </w:p>
        </w:tc>
        <w:tc>
          <w:tcPr>
            <w:tcW w:w="3561" w:type="dxa"/>
          </w:tcPr>
          <w:p w:rsidR="001F30C5" w:rsidRPr="00665763" w:rsidRDefault="001F30C5" w:rsidP="00807B94">
            <w:pPr>
              <w:pStyle w:val="ListParagraph"/>
              <w:ind w:left="0"/>
              <w:jc w:val="center"/>
              <w:rPr>
                <w:rFonts w:asciiTheme="minorHAnsi" w:hAnsiTheme="minorHAnsi" w:cstheme="minorHAnsi"/>
                <w:sz w:val="20"/>
                <w:szCs w:val="20"/>
              </w:rPr>
            </w:pPr>
            <w:r w:rsidRPr="00665763">
              <w:rPr>
                <w:rFonts w:asciiTheme="minorHAnsi" w:hAnsiTheme="minorHAnsi" w:cstheme="minorHAnsi"/>
                <w:sz w:val="20"/>
                <w:szCs w:val="20"/>
              </w:rPr>
              <w:t>SHAHZAD AMBULANCE SERVICES  (SAS)</w:t>
            </w:r>
          </w:p>
        </w:tc>
        <w:tc>
          <w:tcPr>
            <w:tcW w:w="1872" w:type="dxa"/>
          </w:tcPr>
          <w:p w:rsidR="001F30C5" w:rsidRPr="00D71B2E" w:rsidRDefault="00602839" w:rsidP="00807B9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Admin &amp; Accounts Manager</w:t>
            </w:r>
          </w:p>
        </w:tc>
        <w:tc>
          <w:tcPr>
            <w:tcW w:w="2081"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Oct.2014</w:t>
            </w:r>
          </w:p>
        </w:tc>
        <w:tc>
          <w:tcPr>
            <w:tcW w:w="1964"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March. 2015</w:t>
            </w:r>
          </w:p>
        </w:tc>
      </w:tr>
      <w:tr w:rsidR="001F30C5" w:rsidRPr="00D71B2E" w:rsidTr="00884010">
        <w:trPr>
          <w:trHeight w:val="401"/>
        </w:trPr>
        <w:tc>
          <w:tcPr>
            <w:tcW w:w="935" w:type="dxa"/>
          </w:tcPr>
          <w:p w:rsidR="001F30C5" w:rsidRPr="00D71B2E" w:rsidRDefault="001F30C5" w:rsidP="00452FA4">
            <w:pPr>
              <w:pStyle w:val="ListParagraph"/>
              <w:ind w:left="0"/>
              <w:jc w:val="center"/>
              <w:rPr>
                <w:b/>
                <w:bCs/>
                <w:sz w:val="20"/>
                <w:szCs w:val="20"/>
              </w:rPr>
            </w:pPr>
            <w:r w:rsidRPr="00D71B2E">
              <w:rPr>
                <w:b/>
                <w:bCs/>
                <w:sz w:val="20"/>
                <w:szCs w:val="20"/>
              </w:rPr>
              <w:t>6</w:t>
            </w:r>
          </w:p>
        </w:tc>
        <w:tc>
          <w:tcPr>
            <w:tcW w:w="3561" w:type="dxa"/>
          </w:tcPr>
          <w:p w:rsidR="001F30C5" w:rsidRPr="00665763" w:rsidRDefault="001F30C5" w:rsidP="00807B94">
            <w:pPr>
              <w:pStyle w:val="ListParagraph"/>
              <w:ind w:left="0"/>
              <w:jc w:val="center"/>
              <w:rPr>
                <w:rFonts w:asciiTheme="minorHAnsi" w:hAnsiTheme="minorHAnsi" w:cstheme="minorHAnsi"/>
                <w:sz w:val="20"/>
                <w:szCs w:val="20"/>
              </w:rPr>
            </w:pPr>
            <w:r w:rsidRPr="00665763">
              <w:rPr>
                <w:rFonts w:asciiTheme="minorHAnsi" w:hAnsiTheme="minorHAnsi" w:cstheme="minorHAnsi"/>
                <w:sz w:val="20"/>
                <w:szCs w:val="20"/>
              </w:rPr>
              <w:t>PATTAN DEVELOPMENT ORGANIZATION</w:t>
            </w:r>
          </w:p>
        </w:tc>
        <w:tc>
          <w:tcPr>
            <w:tcW w:w="1872"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Accounts Officer</w:t>
            </w:r>
          </w:p>
        </w:tc>
        <w:tc>
          <w:tcPr>
            <w:tcW w:w="2081"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Feb. 2013</w:t>
            </w:r>
          </w:p>
        </w:tc>
        <w:tc>
          <w:tcPr>
            <w:tcW w:w="1964"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Dec. 2013</w:t>
            </w:r>
          </w:p>
        </w:tc>
      </w:tr>
      <w:tr w:rsidR="001F30C5" w:rsidRPr="00D71B2E" w:rsidTr="00884010">
        <w:trPr>
          <w:trHeight w:val="401"/>
        </w:trPr>
        <w:tc>
          <w:tcPr>
            <w:tcW w:w="935" w:type="dxa"/>
          </w:tcPr>
          <w:p w:rsidR="001F30C5" w:rsidRPr="00D71B2E" w:rsidRDefault="00A82A6C" w:rsidP="00452FA4">
            <w:pPr>
              <w:pStyle w:val="ListParagraph"/>
              <w:ind w:left="0"/>
              <w:jc w:val="center"/>
              <w:rPr>
                <w:b/>
                <w:bCs/>
                <w:sz w:val="20"/>
                <w:szCs w:val="20"/>
              </w:rPr>
            </w:pPr>
            <w:r>
              <w:rPr>
                <w:b/>
                <w:bCs/>
                <w:sz w:val="20"/>
                <w:szCs w:val="20"/>
              </w:rPr>
              <w:t>7</w:t>
            </w:r>
          </w:p>
        </w:tc>
        <w:tc>
          <w:tcPr>
            <w:tcW w:w="3561" w:type="dxa"/>
          </w:tcPr>
          <w:p w:rsidR="001F30C5" w:rsidRPr="00665763" w:rsidRDefault="001F30C5" w:rsidP="00807B94">
            <w:pPr>
              <w:pStyle w:val="ListParagraph"/>
              <w:ind w:left="0"/>
              <w:jc w:val="center"/>
              <w:rPr>
                <w:rFonts w:asciiTheme="minorHAnsi" w:hAnsiTheme="minorHAnsi" w:cstheme="minorHAnsi"/>
                <w:sz w:val="20"/>
                <w:szCs w:val="20"/>
              </w:rPr>
            </w:pPr>
            <w:r w:rsidRPr="00665763">
              <w:rPr>
                <w:rFonts w:asciiTheme="minorHAnsi" w:hAnsiTheme="minorHAnsi" w:cstheme="minorHAnsi"/>
                <w:sz w:val="20"/>
                <w:szCs w:val="20"/>
              </w:rPr>
              <w:t>Supreme Fuels Trading FZE</w:t>
            </w:r>
          </w:p>
        </w:tc>
        <w:tc>
          <w:tcPr>
            <w:tcW w:w="1872"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Cash Collection Officer</w:t>
            </w:r>
          </w:p>
        </w:tc>
        <w:tc>
          <w:tcPr>
            <w:tcW w:w="2081"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Jan. 2012</w:t>
            </w:r>
          </w:p>
        </w:tc>
        <w:tc>
          <w:tcPr>
            <w:tcW w:w="1964"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Jan. 2013</w:t>
            </w:r>
          </w:p>
        </w:tc>
      </w:tr>
      <w:tr w:rsidR="001F30C5" w:rsidRPr="00D71B2E" w:rsidTr="00884010">
        <w:trPr>
          <w:trHeight w:val="401"/>
        </w:trPr>
        <w:tc>
          <w:tcPr>
            <w:tcW w:w="935" w:type="dxa"/>
          </w:tcPr>
          <w:p w:rsidR="001F30C5" w:rsidRPr="00D71B2E" w:rsidRDefault="00A82A6C" w:rsidP="00452FA4">
            <w:pPr>
              <w:pStyle w:val="ListParagraph"/>
              <w:ind w:left="0"/>
              <w:jc w:val="center"/>
              <w:rPr>
                <w:b/>
                <w:bCs/>
                <w:sz w:val="20"/>
                <w:szCs w:val="20"/>
              </w:rPr>
            </w:pPr>
            <w:r>
              <w:rPr>
                <w:b/>
                <w:bCs/>
                <w:sz w:val="20"/>
                <w:szCs w:val="20"/>
              </w:rPr>
              <w:t>8</w:t>
            </w:r>
          </w:p>
        </w:tc>
        <w:tc>
          <w:tcPr>
            <w:tcW w:w="3561" w:type="dxa"/>
          </w:tcPr>
          <w:p w:rsidR="001F30C5" w:rsidRPr="00665763" w:rsidRDefault="001F30C5" w:rsidP="00807B94">
            <w:pPr>
              <w:pStyle w:val="ListParagraph"/>
              <w:ind w:left="0"/>
              <w:jc w:val="center"/>
              <w:rPr>
                <w:rFonts w:asciiTheme="minorHAnsi" w:hAnsiTheme="minorHAnsi" w:cstheme="minorHAnsi"/>
                <w:sz w:val="20"/>
                <w:szCs w:val="20"/>
              </w:rPr>
            </w:pPr>
            <w:r w:rsidRPr="00665763">
              <w:rPr>
                <w:rFonts w:asciiTheme="minorHAnsi" w:hAnsiTheme="minorHAnsi" w:cstheme="minorHAnsi"/>
                <w:sz w:val="20"/>
                <w:szCs w:val="20"/>
              </w:rPr>
              <w:t>Knowledge in Preparatory School (KIPS)</w:t>
            </w:r>
          </w:p>
        </w:tc>
        <w:tc>
          <w:tcPr>
            <w:tcW w:w="1872"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Accounts Officer</w:t>
            </w:r>
          </w:p>
        </w:tc>
        <w:tc>
          <w:tcPr>
            <w:tcW w:w="2081"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June. 2009</w:t>
            </w:r>
          </w:p>
        </w:tc>
        <w:tc>
          <w:tcPr>
            <w:tcW w:w="1964" w:type="dxa"/>
          </w:tcPr>
          <w:p w:rsidR="001F30C5" w:rsidRPr="00D71B2E" w:rsidRDefault="001F30C5" w:rsidP="00807B94">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June. 2010</w:t>
            </w:r>
          </w:p>
        </w:tc>
      </w:tr>
    </w:tbl>
    <w:p w:rsidR="006F586A" w:rsidRPr="00EE709C" w:rsidRDefault="006F586A" w:rsidP="00EE709C">
      <w:pPr>
        <w:rPr>
          <w:rFonts w:asciiTheme="minorHAnsi" w:hAnsiTheme="minorHAnsi" w:cstheme="minorHAnsi"/>
          <w:sz w:val="22"/>
          <w:szCs w:val="22"/>
        </w:rPr>
      </w:pPr>
      <w:r w:rsidRPr="009D419C">
        <w:rPr>
          <w:rFonts w:asciiTheme="minorHAnsi" w:hAnsiTheme="minorHAnsi" w:cstheme="minorHAnsi"/>
          <w:b/>
          <w:sz w:val="22"/>
          <w:szCs w:val="22"/>
          <w:u w:val="single"/>
        </w:rPr>
        <w:lastRenderedPageBreak/>
        <w:t>Experience As</w:t>
      </w:r>
      <w:r w:rsidR="000315B5">
        <w:rPr>
          <w:rFonts w:asciiTheme="minorHAnsi" w:hAnsiTheme="minorHAnsi" w:cstheme="minorHAnsi"/>
          <w:b/>
          <w:sz w:val="22"/>
          <w:szCs w:val="22"/>
          <w:u w:val="single"/>
        </w:rPr>
        <w:t xml:space="preserve"> Lecturer</w:t>
      </w:r>
      <w:r w:rsidR="00534922">
        <w:rPr>
          <w:rFonts w:asciiTheme="minorHAnsi" w:hAnsiTheme="minorHAnsi" w:cstheme="minorHAnsi"/>
          <w:b/>
          <w:sz w:val="22"/>
          <w:szCs w:val="22"/>
          <w:u w:val="single"/>
        </w:rPr>
        <w:t>,</w:t>
      </w:r>
      <w:r w:rsidRPr="009D419C">
        <w:rPr>
          <w:rFonts w:asciiTheme="minorHAnsi" w:hAnsiTheme="minorHAnsi" w:cstheme="minorHAnsi"/>
          <w:b/>
          <w:sz w:val="22"/>
          <w:szCs w:val="22"/>
          <w:u w:val="single"/>
        </w:rPr>
        <w:t xml:space="preserve"> Visiting Faculty Computer Science:</w:t>
      </w:r>
      <w:r w:rsidRPr="009D419C">
        <w:rPr>
          <w:rFonts w:asciiTheme="minorHAnsi" w:hAnsiTheme="minorHAnsi" w:cstheme="minorHAnsi"/>
          <w:sz w:val="22"/>
          <w:szCs w:val="22"/>
        </w:rPr>
        <w:tab/>
      </w:r>
    </w:p>
    <w:tbl>
      <w:tblPr>
        <w:tblStyle w:val="TableGrid"/>
        <w:tblW w:w="9529" w:type="dxa"/>
        <w:tblInd w:w="108" w:type="dxa"/>
        <w:tblLayout w:type="fixed"/>
        <w:tblLook w:val="04A0" w:firstRow="1" w:lastRow="0" w:firstColumn="1" w:lastColumn="0" w:noHBand="0" w:noVBand="1"/>
      </w:tblPr>
      <w:tblGrid>
        <w:gridCol w:w="810"/>
        <w:gridCol w:w="3420"/>
        <w:gridCol w:w="1800"/>
        <w:gridCol w:w="1800"/>
        <w:gridCol w:w="1699"/>
      </w:tblGrid>
      <w:tr w:rsidR="006F586A" w:rsidTr="00D353C8">
        <w:trPr>
          <w:trHeight w:val="368"/>
        </w:trPr>
        <w:tc>
          <w:tcPr>
            <w:tcW w:w="810" w:type="dxa"/>
          </w:tcPr>
          <w:p w:rsidR="006F586A" w:rsidRPr="00450AB6" w:rsidRDefault="006F586A" w:rsidP="00450AB6">
            <w:pPr>
              <w:pStyle w:val="ListParagraph"/>
              <w:ind w:left="0"/>
              <w:jc w:val="center"/>
              <w:rPr>
                <w:rFonts w:asciiTheme="minorHAnsi" w:hAnsiTheme="minorHAnsi" w:cstheme="minorHAnsi"/>
                <w:b/>
                <w:bCs/>
                <w:sz w:val="20"/>
                <w:szCs w:val="20"/>
              </w:rPr>
            </w:pPr>
            <w:r w:rsidRPr="00450AB6">
              <w:rPr>
                <w:rFonts w:asciiTheme="minorHAnsi" w:hAnsiTheme="minorHAnsi" w:cstheme="minorHAnsi"/>
                <w:b/>
                <w:bCs/>
                <w:sz w:val="20"/>
                <w:szCs w:val="20"/>
              </w:rPr>
              <w:t>Sr. No</w:t>
            </w:r>
          </w:p>
        </w:tc>
        <w:tc>
          <w:tcPr>
            <w:tcW w:w="3420" w:type="dxa"/>
          </w:tcPr>
          <w:p w:rsidR="006F586A" w:rsidRPr="00450AB6" w:rsidRDefault="006F586A" w:rsidP="00450AB6">
            <w:pPr>
              <w:pStyle w:val="ListParagraph"/>
              <w:ind w:left="0"/>
              <w:jc w:val="center"/>
              <w:rPr>
                <w:rFonts w:asciiTheme="minorHAnsi" w:hAnsiTheme="minorHAnsi" w:cstheme="minorHAnsi"/>
                <w:b/>
                <w:bCs/>
                <w:sz w:val="20"/>
                <w:szCs w:val="20"/>
              </w:rPr>
            </w:pPr>
            <w:r w:rsidRPr="00450AB6">
              <w:rPr>
                <w:rFonts w:asciiTheme="minorHAnsi" w:hAnsiTheme="minorHAnsi" w:cstheme="minorHAnsi"/>
                <w:b/>
                <w:sz w:val="20"/>
                <w:szCs w:val="20"/>
              </w:rPr>
              <w:t>Institution</w:t>
            </w:r>
          </w:p>
        </w:tc>
        <w:tc>
          <w:tcPr>
            <w:tcW w:w="1800" w:type="dxa"/>
          </w:tcPr>
          <w:p w:rsidR="006F586A" w:rsidRPr="00450AB6" w:rsidRDefault="006F586A" w:rsidP="00450AB6">
            <w:pPr>
              <w:pStyle w:val="ListParagraph"/>
              <w:ind w:left="0"/>
              <w:jc w:val="center"/>
              <w:rPr>
                <w:rFonts w:asciiTheme="minorHAnsi" w:hAnsiTheme="minorHAnsi" w:cstheme="minorHAnsi"/>
                <w:b/>
                <w:bCs/>
                <w:sz w:val="20"/>
                <w:szCs w:val="20"/>
              </w:rPr>
            </w:pPr>
            <w:r w:rsidRPr="00450AB6">
              <w:rPr>
                <w:rFonts w:asciiTheme="minorHAnsi" w:hAnsiTheme="minorHAnsi" w:cstheme="minorHAnsi"/>
                <w:b/>
                <w:bCs/>
                <w:sz w:val="20"/>
                <w:szCs w:val="20"/>
              </w:rPr>
              <w:t>Designation</w:t>
            </w:r>
          </w:p>
        </w:tc>
        <w:tc>
          <w:tcPr>
            <w:tcW w:w="1800" w:type="dxa"/>
          </w:tcPr>
          <w:p w:rsidR="006F586A" w:rsidRPr="00450AB6" w:rsidRDefault="006F586A" w:rsidP="00450AB6">
            <w:pPr>
              <w:pStyle w:val="ListParagraph"/>
              <w:ind w:left="1440" w:hanging="1440"/>
              <w:jc w:val="center"/>
              <w:rPr>
                <w:rFonts w:asciiTheme="minorHAnsi" w:hAnsiTheme="minorHAnsi" w:cstheme="minorHAnsi"/>
                <w:b/>
                <w:bCs/>
                <w:sz w:val="20"/>
                <w:szCs w:val="20"/>
              </w:rPr>
            </w:pPr>
            <w:r w:rsidRPr="00450AB6">
              <w:rPr>
                <w:rFonts w:asciiTheme="minorHAnsi" w:hAnsiTheme="minorHAnsi" w:cstheme="minorHAnsi"/>
                <w:b/>
                <w:bCs/>
                <w:sz w:val="20"/>
                <w:szCs w:val="20"/>
              </w:rPr>
              <w:t>From</w:t>
            </w:r>
          </w:p>
        </w:tc>
        <w:tc>
          <w:tcPr>
            <w:tcW w:w="1699" w:type="dxa"/>
          </w:tcPr>
          <w:p w:rsidR="006F586A" w:rsidRPr="00450AB6" w:rsidRDefault="006F586A" w:rsidP="00450AB6">
            <w:pPr>
              <w:pStyle w:val="ListParagraph"/>
              <w:ind w:left="0"/>
              <w:jc w:val="center"/>
              <w:rPr>
                <w:rFonts w:asciiTheme="minorHAnsi" w:hAnsiTheme="minorHAnsi" w:cstheme="minorHAnsi"/>
                <w:b/>
                <w:bCs/>
                <w:sz w:val="20"/>
                <w:szCs w:val="20"/>
              </w:rPr>
            </w:pPr>
            <w:r w:rsidRPr="00450AB6">
              <w:rPr>
                <w:rFonts w:asciiTheme="minorHAnsi" w:hAnsiTheme="minorHAnsi" w:cstheme="minorHAnsi"/>
                <w:b/>
                <w:bCs/>
                <w:sz w:val="20"/>
                <w:szCs w:val="20"/>
              </w:rPr>
              <w:t>To</w:t>
            </w:r>
          </w:p>
        </w:tc>
      </w:tr>
      <w:tr w:rsidR="00C0477C" w:rsidTr="00D353C8">
        <w:trPr>
          <w:trHeight w:val="361"/>
        </w:trPr>
        <w:tc>
          <w:tcPr>
            <w:tcW w:w="810" w:type="dxa"/>
          </w:tcPr>
          <w:p w:rsidR="00C0477C" w:rsidRPr="00D71B2E" w:rsidRDefault="00C0477C" w:rsidP="00D53921">
            <w:pPr>
              <w:pStyle w:val="ListParagraph"/>
              <w:ind w:left="0"/>
              <w:jc w:val="center"/>
              <w:rPr>
                <w:b/>
                <w:bCs/>
                <w:sz w:val="20"/>
                <w:szCs w:val="20"/>
              </w:rPr>
            </w:pPr>
            <w:r>
              <w:rPr>
                <w:b/>
                <w:bCs/>
                <w:sz w:val="20"/>
                <w:szCs w:val="20"/>
              </w:rPr>
              <w:t>1</w:t>
            </w:r>
          </w:p>
        </w:tc>
        <w:tc>
          <w:tcPr>
            <w:tcW w:w="3420" w:type="dxa"/>
          </w:tcPr>
          <w:p w:rsidR="00C0477C" w:rsidRPr="00C0477C" w:rsidRDefault="00C0477C" w:rsidP="00D53921">
            <w:pPr>
              <w:pStyle w:val="ListParagraph"/>
              <w:ind w:left="0"/>
              <w:jc w:val="center"/>
              <w:rPr>
                <w:rFonts w:asciiTheme="minorHAnsi" w:hAnsiTheme="minorHAnsi" w:cstheme="minorHAnsi"/>
                <w:bCs/>
                <w:sz w:val="20"/>
                <w:szCs w:val="20"/>
              </w:rPr>
            </w:pPr>
            <w:r w:rsidRPr="00C0477C">
              <w:rPr>
                <w:rFonts w:asciiTheme="minorHAnsi" w:hAnsiTheme="minorHAnsi" w:cstheme="minorHAnsi"/>
                <w:bCs/>
                <w:sz w:val="20"/>
                <w:szCs w:val="20"/>
              </w:rPr>
              <w:t>Govt. Technical Training Institute. TEVTA</w:t>
            </w:r>
          </w:p>
        </w:tc>
        <w:tc>
          <w:tcPr>
            <w:tcW w:w="1800" w:type="dxa"/>
          </w:tcPr>
          <w:p w:rsidR="00C0477C" w:rsidRPr="00D71B2E" w:rsidRDefault="00C0477C" w:rsidP="00D53921">
            <w:pPr>
              <w:pStyle w:val="ListParagraph"/>
              <w:ind w:left="0"/>
              <w:jc w:val="center"/>
              <w:rPr>
                <w:rFonts w:asciiTheme="minorHAnsi" w:hAnsiTheme="minorHAnsi" w:cstheme="minorHAnsi"/>
                <w:sz w:val="20"/>
                <w:szCs w:val="20"/>
              </w:rPr>
            </w:pPr>
            <w:r w:rsidRPr="00D71B2E">
              <w:rPr>
                <w:rFonts w:asciiTheme="minorHAnsi" w:hAnsiTheme="minorHAnsi" w:cstheme="minorHAnsi"/>
                <w:sz w:val="20"/>
                <w:szCs w:val="20"/>
              </w:rPr>
              <w:t>Computer Instructor, (Visiting)</w:t>
            </w:r>
          </w:p>
        </w:tc>
        <w:tc>
          <w:tcPr>
            <w:tcW w:w="1800" w:type="dxa"/>
          </w:tcPr>
          <w:p w:rsidR="00C0477C" w:rsidRPr="00D71B2E" w:rsidRDefault="00C0477C" w:rsidP="00D53921">
            <w:pPr>
              <w:jc w:val="center"/>
              <w:rPr>
                <w:rFonts w:asciiTheme="minorHAnsi" w:hAnsiTheme="minorHAnsi" w:cstheme="minorHAnsi"/>
                <w:sz w:val="20"/>
                <w:szCs w:val="20"/>
              </w:rPr>
            </w:pPr>
            <w:r w:rsidRPr="00D71B2E">
              <w:rPr>
                <w:rFonts w:asciiTheme="minorHAnsi" w:hAnsiTheme="minorHAnsi" w:cstheme="minorHAnsi"/>
                <w:sz w:val="20"/>
                <w:szCs w:val="20"/>
              </w:rPr>
              <w:t>16</w:t>
            </w:r>
            <w:r w:rsidRPr="00D71B2E">
              <w:rPr>
                <w:rFonts w:asciiTheme="minorHAnsi" w:hAnsiTheme="minorHAnsi" w:cstheme="minorHAnsi"/>
                <w:sz w:val="20"/>
                <w:szCs w:val="20"/>
                <w:vertAlign w:val="superscript"/>
              </w:rPr>
              <w:t>th</w:t>
            </w:r>
            <w:r w:rsidRPr="00D71B2E">
              <w:rPr>
                <w:rFonts w:asciiTheme="minorHAnsi" w:hAnsiTheme="minorHAnsi" w:cstheme="minorHAnsi"/>
                <w:sz w:val="20"/>
                <w:szCs w:val="20"/>
              </w:rPr>
              <w:t xml:space="preserve"> March 2009</w:t>
            </w:r>
          </w:p>
        </w:tc>
        <w:tc>
          <w:tcPr>
            <w:tcW w:w="1699" w:type="dxa"/>
          </w:tcPr>
          <w:p w:rsidR="00C0477C" w:rsidRPr="00D71B2E" w:rsidRDefault="00C0477C" w:rsidP="00D53921">
            <w:pPr>
              <w:ind w:left="1440" w:hanging="1440"/>
              <w:jc w:val="center"/>
              <w:rPr>
                <w:rFonts w:asciiTheme="minorHAnsi" w:hAnsiTheme="minorHAnsi" w:cstheme="minorHAnsi"/>
                <w:sz w:val="20"/>
                <w:szCs w:val="20"/>
              </w:rPr>
            </w:pPr>
            <w:r w:rsidRPr="00D71B2E">
              <w:rPr>
                <w:rFonts w:asciiTheme="minorHAnsi" w:hAnsiTheme="minorHAnsi" w:cstheme="minorHAnsi"/>
                <w:sz w:val="20"/>
                <w:szCs w:val="20"/>
              </w:rPr>
              <w:t>26</w:t>
            </w:r>
            <w:r w:rsidRPr="00D71B2E">
              <w:rPr>
                <w:rFonts w:asciiTheme="minorHAnsi" w:hAnsiTheme="minorHAnsi" w:cstheme="minorHAnsi"/>
                <w:sz w:val="20"/>
                <w:szCs w:val="20"/>
                <w:vertAlign w:val="superscript"/>
              </w:rPr>
              <w:t>th</w:t>
            </w:r>
            <w:r w:rsidRPr="00D71B2E">
              <w:rPr>
                <w:rFonts w:asciiTheme="minorHAnsi" w:hAnsiTheme="minorHAnsi" w:cstheme="minorHAnsi"/>
                <w:sz w:val="20"/>
                <w:szCs w:val="20"/>
              </w:rPr>
              <w:t xml:space="preserve"> Nov.</w:t>
            </w:r>
          </w:p>
          <w:p w:rsidR="00C0477C" w:rsidRPr="00D71B2E" w:rsidRDefault="00C0477C" w:rsidP="00D53921">
            <w:pPr>
              <w:ind w:left="1440" w:hanging="1440"/>
              <w:jc w:val="center"/>
              <w:rPr>
                <w:rFonts w:asciiTheme="minorHAnsi" w:hAnsiTheme="minorHAnsi" w:cstheme="minorHAnsi"/>
                <w:sz w:val="20"/>
                <w:szCs w:val="20"/>
              </w:rPr>
            </w:pPr>
            <w:r w:rsidRPr="00D71B2E">
              <w:rPr>
                <w:rFonts w:asciiTheme="minorHAnsi" w:hAnsiTheme="minorHAnsi" w:cstheme="minorHAnsi"/>
                <w:sz w:val="20"/>
                <w:szCs w:val="20"/>
              </w:rPr>
              <w:t>2009</w:t>
            </w:r>
          </w:p>
        </w:tc>
      </w:tr>
      <w:tr w:rsidR="00C0477C" w:rsidTr="00D353C8">
        <w:trPr>
          <w:trHeight w:val="387"/>
        </w:trPr>
        <w:tc>
          <w:tcPr>
            <w:tcW w:w="810" w:type="dxa"/>
          </w:tcPr>
          <w:p w:rsidR="00C0477C" w:rsidRPr="00450AB6" w:rsidRDefault="00C0477C" w:rsidP="00D53921">
            <w:pPr>
              <w:pStyle w:val="ListParagraph"/>
              <w:ind w:left="0"/>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3420" w:type="dxa"/>
          </w:tcPr>
          <w:p w:rsidR="00C0477C" w:rsidRPr="00450AB6" w:rsidRDefault="00C0477C" w:rsidP="00D53921">
            <w:pPr>
              <w:pStyle w:val="ListParagraph"/>
              <w:ind w:left="0"/>
              <w:jc w:val="center"/>
              <w:rPr>
                <w:rFonts w:asciiTheme="minorHAnsi" w:hAnsiTheme="minorHAnsi" w:cstheme="minorHAnsi"/>
                <w:bCs/>
                <w:sz w:val="20"/>
                <w:szCs w:val="20"/>
              </w:rPr>
            </w:pPr>
            <w:r w:rsidRPr="00450AB6">
              <w:rPr>
                <w:rFonts w:asciiTheme="minorHAnsi" w:hAnsiTheme="minorHAnsi" w:cstheme="minorHAnsi"/>
                <w:bCs/>
                <w:sz w:val="20"/>
                <w:szCs w:val="20"/>
              </w:rPr>
              <w:t>Ali Institute of Modern Sciences</w:t>
            </w:r>
          </w:p>
        </w:tc>
        <w:tc>
          <w:tcPr>
            <w:tcW w:w="1800"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Visiting Lecturer MIS</w:t>
            </w:r>
          </w:p>
        </w:tc>
        <w:tc>
          <w:tcPr>
            <w:tcW w:w="1800"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Feb. 2009</w:t>
            </w:r>
          </w:p>
        </w:tc>
        <w:tc>
          <w:tcPr>
            <w:tcW w:w="1699"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Aug. 2009</w:t>
            </w:r>
          </w:p>
        </w:tc>
      </w:tr>
      <w:tr w:rsidR="00C0477C" w:rsidTr="00D353C8">
        <w:trPr>
          <w:trHeight w:val="361"/>
        </w:trPr>
        <w:tc>
          <w:tcPr>
            <w:tcW w:w="810" w:type="dxa"/>
          </w:tcPr>
          <w:p w:rsidR="00C0477C" w:rsidRPr="00450AB6" w:rsidRDefault="00C0477C" w:rsidP="00D53921">
            <w:pPr>
              <w:pStyle w:val="ListParagraph"/>
              <w:ind w:left="0"/>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3420" w:type="dxa"/>
          </w:tcPr>
          <w:p w:rsidR="00C0477C" w:rsidRPr="00450AB6" w:rsidRDefault="00C0477C" w:rsidP="00D53921">
            <w:pPr>
              <w:pStyle w:val="ListParagraph"/>
              <w:ind w:left="0"/>
              <w:jc w:val="center"/>
              <w:rPr>
                <w:rFonts w:asciiTheme="minorHAnsi" w:hAnsiTheme="minorHAnsi" w:cstheme="minorHAnsi"/>
                <w:bCs/>
                <w:sz w:val="20"/>
                <w:szCs w:val="20"/>
              </w:rPr>
            </w:pPr>
            <w:r w:rsidRPr="00450AB6">
              <w:rPr>
                <w:rFonts w:asciiTheme="minorHAnsi" w:hAnsiTheme="minorHAnsi" w:cstheme="minorHAnsi"/>
                <w:bCs/>
                <w:sz w:val="20"/>
                <w:szCs w:val="20"/>
              </w:rPr>
              <w:t>Govt. Post Graduate College DG Khan</w:t>
            </w:r>
          </w:p>
        </w:tc>
        <w:tc>
          <w:tcPr>
            <w:tcW w:w="1800"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Lecturer Computer</w:t>
            </w:r>
          </w:p>
        </w:tc>
        <w:tc>
          <w:tcPr>
            <w:tcW w:w="1800"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March 2009</w:t>
            </w:r>
          </w:p>
        </w:tc>
        <w:tc>
          <w:tcPr>
            <w:tcW w:w="1699"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Feb. 2010</w:t>
            </w:r>
          </w:p>
        </w:tc>
      </w:tr>
      <w:tr w:rsidR="00C0477C" w:rsidTr="00D353C8">
        <w:trPr>
          <w:trHeight w:val="361"/>
        </w:trPr>
        <w:tc>
          <w:tcPr>
            <w:tcW w:w="810" w:type="dxa"/>
          </w:tcPr>
          <w:p w:rsidR="00C0477C" w:rsidRPr="00450AB6" w:rsidRDefault="00C0477C" w:rsidP="00D53921">
            <w:pPr>
              <w:pStyle w:val="ListParagraph"/>
              <w:ind w:left="0"/>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3420" w:type="dxa"/>
          </w:tcPr>
          <w:p w:rsidR="00C0477C" w:rsidRPr="00450AB6" w:rsidRDefault="00C0477C" w:rsidP="00D53921">
            <w:pPr>
              <w:pStyle w:val="ListParagraph"/>
              <w:ind w:left="0"/>
              <w:jc w:val="center"/>
              <w:rPr>
                <w:rFonts w:asciiTheme="minorHAnsi" w:hAnsiTheme="minorHAnsi" w:cstheme="minorHAnsi"/>
                <w:bCs/>
                <w:sz w:val="20"/>
                <w:szCs w:val="20"/>
              </w:rPr>
            </w:pPr>
            <w:r w:rsidRPr="00450AB6">
              <w:rPr>
                <w:rFonts w:asciiTheme="minorHAnsi" w:hAnsiTheme="minorHAnsi" w:cstheme="minorHAnsi"/>
                <w:bCs/>
                <w:sz w:val="20"/>
                <w:szCs w:val="20"/>
              </w:rPr>
              <w:t xml:space="preserve">Al </w:t>
            </w:r>
            <w:proofErr w:type="spellStart"/>
            <w:r w:rsidRPr="00450AB6">
              <w:rPr>
                <w:rFonts w:asciiTheme="minorHAnsi" w:hAnsiTheme="minorHAnsi" w:cstheme="minorHAnsi"/>
                <w:bCs/>
                <w:sz w:val="20"/>
                <w:szCs w:val="20"/>
              </w:rPr>
              <w:t>Asar</w:t>
            </w:r>
            <w:proofErr w:type="spellEnd"/>
            <w:r w:rsidRPr="00450AB6">
              <w:rPr>
                <w:rFonts w:asciiTheme="minorHAnsi" w:hAnsiTheme="minorHAnsi" w:cstheme="minorHAnsi"/>
                <w:bCs/>
                <w:sz w:val="20"/>
                <w:szCs w:val="20"/>
              </w:rPr>
              <w:t xml:space="preserve"> Development Org.</w:t>
            </w:r>
          </w:p>
        </w:tc>
        <w:tc>
          <w:tcPr>
            <w:tcW w:w="1800" w:type="dxa"/>
          </w:tcPr>
          <w:p w:rsidR="00C0477C" w:rsidRPr="00450AB6" w:rsidRDefault="00C0477C" w:rsidP="00E83570">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Computer Instructor</w:t>
            </w:r>
          </w:p>
        </w:tc>
        <w:tc>
          <w:tcPr>
            <w:tcW w:w="1800"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June 2014</w:t>
            </w:r>
          </w:p>
        </w:tc>
        <w:tc>
          <w:tcPr>
            <w:tcW w:w="1699" w:type="dxa"/>
          </w:tcPr>
          <w:p w:rsidR="00C0477C" w:rsidRPr="00450AB6" w:rsidRDefault="00C0477C" w:rsidP="00D53921">
            <w:pPr>
              <w:pStyle w:val="ListParagraph"/>
              <w:ind w:left="0"/>
              <w:jc w:val="center"/>
              <w:rPr>
                <w:rFonts w:asciiTheme="minorHAnsi" w:hAnsiTheme="minorHAnsi" w:cstheme="minorHAnsi"/>
                <w:sz w:val="20"/>
                <w:szCs w:val="20"/>
              </w:rPr>
            </w:pPr>
            <w:r w:rsidRPr="00450AB6">
              <w:rPr>
                <w:rFonts w:asciiTheme="minorHAnsi" w:hAnsiTheme="minorHAnsi" w:cstheme="minorHAnsi"/>
                <w:sz w:val="20"/>
                <w:szCs w:val="20"/>
              </w:rPr>
              <w:t>Dec. 2014</w:t>
            </w:r>
          </w:p>
        </w:tc>
      </w:tr>
    </w:tbl>
    <w:p w:rsidR="0028380D" w:rsidRPr="00971F9C" w:rsidRDefault="0028380D" w:rsidP="00971F9C">
      <w:pPr>
        <w:rPr>
          <w:rFonts w:asciiTheme="minorHAnsi" w:hAnsiTheme="minorHAnsi" w:cstheme="minorHAnsi"/>
          <w:i/>
          <w:iCs/>
          <w:sz w:val="20"/>
          <w:szCs w:val="28"/>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9E5D97" w:rsidRPr="008A41AF" w:rsidTr="009E5D97">
        <w:trPr>
          <w:cantSplit/>
          <w:trHeight w:val="170"/>
        </w:trPr>
        <w:tc>
          <w:tcPr>
            <w:tcW w:w="2834" w:type="dxa"/>
            <w:shd w:val="clear" w:color="auto" w:fill="auto"/>
          </w:tcPr>
          <w:p w:rsidR="009E5D97" w:rsidRPr="008A41AF" w:rsidRDefault="009E5D97" w:rsidP="009E5D97">
            <w:pPr>
              <w:pStyle w:val="ECVLeftDetails"/>
              <w:jc w:val="left"/>
              <w:rPr>
                <w:rFonts w:asciiTheme="minorHAnsi" w:hAnsiTheme="minorHAnsi" w:cstheme="minorHAnsi"/>
                <w:sz w:val="16"/>
                <w:szCs w:val="22"/>
              </w:rPr>
            </w:pPr>
            <w:r w:rsidRPr="008A41AF">
              <w:rPr>
                <w:rFonts w:asciiTheme="minorHAnsi" w:hAnsiTheme="minorHAnsi" w:cstheme="minorHAnsi"/>
                <w:sz w:val="22"/>
                <w:szCs w:val="28"/>
              </w:rPr>
              <w:t>Job-related skills</w:t>
            </w:r>
          </w:p>
        </w:tc>
        <w:tc>
          <w:tcPr>
            <w:tcW w:w="7542" w:type="dxa"/>
            <w:shd w:val="clear" w:color="auto" w:fill="auto"/>
          </w:tcPr>
          <w:p w:rsidR="009E5D97" w:rsidRPr="00D17C4D" w:rsidRDefault="009E5D97" w:rsidP="00452FA4">
            <w:pPr>
              <w:rPr>
                <w:rFonts w:asciiTheme="minorHAnsi" w:hAnsiTheme="minorHAnsi" w:cstheme="minorHAnsi"/>
                <w:b/>
                <w:bCs/>
                <w:i/>
                <w:iCs/>
                <w:sz w:val="24"/>
                <w:u w:val="single"/>
              </w:rPr>
            </w:pPr>
            <w:r w:rsidRPr="00D17C4D">
              <w:rPr>
                <w:rFonts w:asciiTheme="minorHAnsi" w:hAnsiTheme="minorHAnsi" w:cstheme="minorHAnsi"/>
                <w:b/>
                <w:bCs/>
                <w:i/>
                <w:iCs/>
                <w:sz w:val="24"/>
                <w:u w:val="single"/>
              </w:rPr>
              <w:t>Responsibilities: as Accounts Officer / Admin Officer</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Managing daily cash balances</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 xml:space="preserve">Forecasting cash payments and anticipating challenges arising from limited cash flow. </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Maintain banking relationships and negotiating.</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 xml:space="preserve">Preparing and presenting financial reports for meetings and investors. </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Performance by business unit and on consolidated basis.</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Creating solutions to new financial challenges by applying financial/treasury knowledge.</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Liaising with other departments and business units on a range of issues.</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Providing advice on financial matters impacting on the company as a whole.</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Taking responsibility for, and supervising the work of, more junior members of staff</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Preparing financial reports and submissions to relevant government entities Arranging financial audits and reviews as required.</w:t>
            </w:r>
          </w:p>
          <w:p w:rsidR="009E5D97" w:rsidRPr="00D17C4D" w:rsidRDefault="009E5D97" w:rsidP="009E5D97">
            <w:pPr>
              <w:pStyle w:val="ListParagraph"/>
              <w:numPr>
                <w:ilvl w:val="0"/>
                <w:numId w:val="4"/>
              </w:numPr>
              <w:rPr>
                <w:rFonts w:asciiTheme="minorHAnsi" w:hAnsiTheme="minorHAnsi" w:cstheme="minorHAnsi"/>
              </w:rPr>
            </w:pPr>
            <w:r w:rsidRPr="00D17C4D">
              <w:rPr>
                <w:rFonts w:asciiTheme="minorHAnsi" w:hAnsiTheme="minorHAnsi" w:cstheme="minorHAnsi"/>
              </w:rPr>
              <w:t>Banking money and check received and issuing receipts as requested or needed</w:t>
            </w:r>
          </w:p>
          <w:p w:rsidR="009E5D97" w:rsidRPr="00D17C4D" w:rsidRDefault="009E5D97" w:rsidP="009E5D97">
            <w:pPr>
              <w:pStyle w:val="ListParagraph"/>
              <w:numPr>
                <w:ilvl w:val="0"/>
                <w:numId w:val="4"/>
              </w:numPr>
            </w:pPr>
            <w:r w:rsidRPr="00D17C4D">
              <w:rPr>
                <w:rFonts w:asciiTheme="minorHAnsi" w:hAnsiTheme="minorHAnsi" w:cstheme="minorHAnsi"/>
              </w:rPr>
              <w:t>Maintaining and transferring money between bank accounts as required Payment of invoices and fees as required or o</w:t>
            </w:r>
            <w:r w:rsidR="008A41AF" w:rsidRPr="00D17C4D">
              <w:rPr>
                <w:rFonts w:asciiTheme="minorHAnsi" w:hAnsiTheme="minorHAnsi" w:cstheme="minorHAnsi"/>
              </w:rPr>
              <w:t>therwise instructed.</w:t>
            </w:r>
            <w:r w:rsidRPr="00D17C4D">
              <w:tab/>
            </w:r>
          </w:p>
          <w:p w:rsidR="009E5D97" w:rsidRPr="008A41AF" w:rsidRDefault="005E371C" w:rsidP="009E5D97">
            <w:pPr>
              <w:pStyle w:val="ECVSectionBullet"/>
              <w:numPr>
                <w:ilvl w:val="0"/>
                <w:numId w:val="4"/>
              </w:numPr>
              <w:rPr>
                <w:rFonts w:asciiTheme="minorHAnsi" w:hAnsiTheme="minorHAnsi" w:cstheme="minorHAnsi"/>
                <w:szCs w:val="18"/>
              </w:rPr>
            </w:pPr>
            <w:r w:rsidRPr="00D17C4D">
              <w:rPr>
                <w:rFonts w:asciiTheme="minorHAnsi" w:hAnsiTheme="minorHAnsi" w:cstheme="minorHAnsi"/>
                <w:sz w:val="24"/>
              </w:rPr>
              <w:t>G</w:t>
            </w:r>
            <w:r w:rsidR="009E5D97" w:rsidRPr="00D17C4D">
              <w:rPr>
                <w:rFonts w:asciiTheme="minorHAnsi" w:hAnsiTheme="minorHAnsi" w:cstheme="minorHAnsi"/>
                <w:sz w:val="24"/>
              </w:rPr>
              <w:t>ood command of quality control processes (currently responsible for quality Accounts, Admin, Audit, Sales etc.)</w:t>
            </w:r>
          </w:p>
        </w:tc>
      </w:tr>
    </w:tbl>
    <w:p w:rsidR="004B2B53" w:rsidRPr="001B4B43" w:rsidRDefault="004B2B53" w:rsidP="001B4B43">
      <w:pPr>
        <w:pStyle w:val="ListParagraph"/>
        <w:numPr>
          <w:ilvl w:val="0"/>
          <w:numId w:val="8"/>
        </w:numPr>
        <w:rPr>
          <w:rFonts w:asciiTheme="minorHAnsi" w:hAnsiTheme="minorHAnsi" w:cstheme="minorHAnsi"/>
          <w:b/>
          <w:i/>
          <w:iCs/>
          <w:sz w:val="22"/>
          <w:szCs w:val="22"/>
          <w:u w:val="single"/>
        </w:rPr>
      </w:pPr>
      <w:r w:rsidRPr="001B4B43">
        <w:rPr>
          <w:rFonts w:asciiTheme="minorHAnsi" w:hAnsiTheme="minorHAnsi" w:cstheme="minorHAnsi"/>
          <w:b/>
          <w:i/>
          <w:iCs/>
          <w:sz w:val="22"/>
          <w:szCs w:val="22"/>
          <w:u w:val="single"/>
        </w:rPr>
        <w:t>Projects during the Study:</w:t>
      </w:r>
    </w:p>
    <w:p w:rsidR="004B2B53" w:rsidRPr="004D2A0B" w:rsidRDefault="004B2B53" w:rsidP="004B2B53">
      <w:pPr>
        <w:ind w:left="2880" w:hanging="2880"/>
        <w:rPr>
          <w:b/>
          <w:sz w:val="32"/>
          <w:szCs w:val="32"/>
          <w:u w:val="single"/>
        </w:rPr>
      </w:pPr>
    </w:p>
    <w:p w:rsidR="004B2B53" w:rsidRPr="007B55C2" w:rsidRDefault="007B55C2" w:rsidP="007B55C2">
      <w:pPr>
        <w:pStyle w:val="ListParagraph"/>
        <w:numPr>
          <w:ilvl w:val="0"/>
          <w:numId w:val="7"/>
        </w:numPr>
        <w:rPr>
          <w:rFonts w:asciiTheme="minorHAnsi" w:hAnsiTheme="minorHAnsi" w:cstheme="minorHAnsi"/>
          <w:b/>
          <w:i/>
          <w:sz w:val="22"/>
          <w:szCs w:val="30"/>
          <w:u w:val="single"/>
        </w:rPr>
      </w:pPr>
      <w:r w:rsidRPr="007B55C2">
        <w:rPr>
          <w:rFonts w:asciiTheme="minorHAnsi" w:hAnsiTheme="minorHAnsi" w:cstheme="minorHAnsi"/>
          <w:b/>
          <w:i/>
          <w:sz w:val="22"/>
          <w:szCs w:val="30"/>
        </w:rPr>
        <w:t xml:space="preserve">   </w:t>
      </w:r>
      <w:r w:rsidR="004B2B53" w:rsidRPr="007B55C2">
        <w:rPr>
          <w:rFonts w:asciiTheme="minorHAnsi" w:hAnsiTheme="minorHAnsi" w:cstheme="minorHAnsi"/>
          <w:b/>
          <w:i/>
          <w:sz w:val="22"/>
          <w:szCs w:val="30"/>
          <w:u w:val="single"/>
        </w:rPr>
        <w:t xml:space="preserve"> </w:t>
      </w:r>
      <w:r w:rsidR="00AF72D2">
        <w:rPr>
          <w:rFonts w:asciiTheme="minorHAnsi" w:hAnsiTheme="minorHAnsi" w:cstheme="minorHAnsi"/>
          <w:b/>
          <w:i/>
          <w:sz w:val="22"/>
          <w:szCs w:val="30"/>
          <w:u w:val="single"/>
        </w:rPr>
        <w:t>At Bachelor Level</w:t>
      </w:r>
      <w:r w:rsidR="004B2B53" w:rsidRPr="007B55C2">
        <w:rPr>
          <w:rFonts w:asciiTheme="minorHAnsi" w:hAnsiTheme="minorHAnsi" w:cstheme="minorHAnsi"/>
          <w:b/>
          <w:i/>
          <w:sz w:val="22"/>
          <w:szCs w:val="30"/>
          <w:u w:val="single"/>
        </w:rPr>
        <w:t>:</w:t>
      </w:r>
    </w:p>
    <w:p w:rsidR="004B2B53" w:rsidRPr="00411332" w:rsidRDefault="004B2B53" w:rsidP="004B2B53">
      <w:pPr>
        <w:widowControl/>
        <w:numPr>
          <w:ilvl w:val="0"/>
          <w:numId w:val="5"/>
        </w:numPr>
        <w:suppressAutoHyphens w:val="0"/>
        <w:rPr>
          <w:rFonts w:asciiTheme="minorHAnsi" w:hAnsiTheme="minorHAnsi" w:cstheme="minorHAnsi"/>
          <w:sz w:val="24"/>
          <w:szCs w:val="32"/>
        </w:rPr>
      </w:pPr>
      <w:r w:rsidRPr="00411332">
        <w:rPr>
          <w:rFonts w:asciiTheme="minorHAnsi" w:hAnsiTheme="minorHAnsi" w:cstheme="minorHAnsi"/>
          <w:sz w:val="24"/>
          <w:szCs w:val="32"/>
        </w:rPr>
        <w:t xml:space="preserve">Database of School (Oracle 8i) with Developer 2001.  </w:t>
      </w:r>
      <w:r w:rsidRPr="00411332">
        <w:rPr>
          <w:rFonts w:asciiTheme="minorHAnsi" w:hAnsiTheme="minorHAnsi" w:cstheme="minorHAnsi"/>
          <w:b/>
          <w:sz w:val="24"/>
          <w:szCs w:val="32"/>
        </w:rPr>
        <w:t>Schooling and teaching System</w:t>
      </w:r>
      <w:r w:rsidRPr="00411332">
        <w:rPr>
          <w:rFonts w:asciiTheme="minorHAnsi" w:hAnsiTheme="minorHAnsi" w:cstheme="minorHAnsi"/>
          <w:sz w:val="24"/>
          <w:szCs w:val="32"/>
        </w:rPr>
        <w:t>:</w:t>
      </w:r>
    </w:p>
    <w:p w:rsidR="004B2B53" w:rsidRPr="00411332" w:rsidRDefault="004B2B53" w:rsidP="004B2B53">
      <w:pPr>
        <w:jc w:val="both"/>
        <w:rPr>
          <w:rFonts w:asciiTheme="minorHAnsi" w:hAnsiTheme="minorHAnsi" w:cstheme="minorHAnsi"/>
          <w:sz w:val="24"/>
          <w:szCs w:val="32"/>
        </w:rPr>
      </w:pPr>
      <w:r w:rsidRPr="00411332">
        <w:rPr>
          <w:rFonts w:asciiTheme="minorHAnsi" w:hAnsiTheme="minorHAnsi" w:cstheme="minorHAnsi"/>
          <w:sz w:val="24"/>
          <w:szCs w:val="32"/>
        </w:rPr>
        <w:t>It is a Data Base application it was an opportunity for the principle and teachers.  Normally all schools have data base for maintaining the data to get information.  Majority of these schools receive info1rmation through different medium manual work is required to receive this information, categorize them, send them for review, evaluate reviews and send acceptance or rejection notifications to writers.  This project aims all this process to be completely web based and automated.</w:t>
      </w:r>
    </w:p>
    <w:p w:rsidR="004B2B53" w:rsidRDefault="004B2B53" w:rsidP="004B2B53">
      <w:pPr>
        <w:rPr>
          <w:sz w:val="20"/>
          <w:szCs w:val="20"/>
        </w:rPr>
      </w:pPr>
    </w:p>
    <w:p w:rsidR="004B2B53" w:rsidRPr="00DB4A09" w:rsidRDefault="004C1CA5" w:rsidP="00DB4A09">
      <w:pPr>
        <w:ind w:left="2160"/>
        <w:rPr>
          <w:rFonts w:asciiTheme="minorHAnsi" w:hAnsiTheme="minorHAnsi" w:cstheme="minorHAnsi"/>
          <w:b/>
          <w:i/>
          <w:sz w:val="14"/>
          <w:szCs w:val="22"/>
          <w:u w:val="single"/>
        </w:rPr>
      </w:pPr>
      <w:r w:rsidRPr="00DB4A09">
        <w:rPr>
          <w:rFonts w:asciiTheme="minorHAnsi" w:hAnsiTheme="minorHAnsi" w:cstheme="minorHAnsi"/>
          <w:b/>
          <w:i/>
          <w:sz w:val="22"/>
          <w:szCs w:val="22"/>
        </w:rPr>
        <w:t>b</w:t>
      </w:r>
      <w:r w:rsidR="009F521C" w:rsidRPr="00DB4A09">
        <w:rPr>
          <w:rFonts w:asciiTheme="minorHAnsi" w:hAnsiTheme="minorHAnsi" w:cstheme="minorHAnsi"/>
          <w:b/>
          <w:i/>
          <w:sz w:val="22"/>
          <w:szCs w:val="22"/>
        </w:rPr>
        <w:t xml:space="preserve">)   </w:t>
      </w:r>
      <w:r w:rsidR="004B2B53" w:rsidRPr="00DB4A09">
        <w:rPr>
          <w:rFonts w:asciiTheme="minorHAnsi" w:hAnsiTheme="minorHAnsi" w:cstheme="minorHAnsi"/>
          <w:b/>
          <w:i/>
          <w:sz w:val="22"/>
          <w:szCs w:val="22"/>
          <w:u w:val="single"/>
        </w:rPr>
        <w:t xml:space="preserve"> At Master Level Thesis: </w:t>
      </w:r>
    </w:p>
    <w:p w:rsidR="004B2B53" w:rsidRPr="00D17C4D" w:rsidRDefault="004B2B53" w:rsidP="00D17C4D">
      <w:pPr>
        <w:rPr>
          <w:b/>
        </w:rPr>
      </w:pPr>
    </w:p>
    <w:p w:rsidR="004B2B53" w:rsidRPr="00D17C4D" w:rsidRDefault="004B2B53" w:rsidP="00D17C4D">
      <w:pPr>
        <w:pStyle w:val="ListParagraph"/>
        <w:numPr>
          <w:ilvl w:val="0"/>
          <w:numId w:val="5"/>
        </w:numPr>
        <w:tabs>
          <w:tab w:val="clear" w:pos="720"/>
          <w:tab w:val="num" w:pos="1440"/>
        </w:tabs>
        <w:ind w:left="1080"/>
        <w:rPr>
          <w:rFonts w:asciiTheme="minorHAnsi" w:hAnsiTheme="minorHAnsi" w:cstheme="minorHAnsi"/>
          <w:sz w:val="22"/>
          <w:szCs w:val="22"/>
        </w:rPr>
      </w:pPr>
      <w:r w:rsidRPr="00A84A44">
        <w:rPr>
          <w:rFonts w:asciiTheme="minorHAnsi" w:hAnsiTheme="minorHAnsi" w:cstheme="minorHAnsi"/>
          <w:sz w:val="22"/>
          <w:szCs w:val="22"/>
        </w:rPr>
        <w:t>MS Office ware “</w:t>
      </w:r>
      <w:r w:rsidRPr="00A84A44">
        <w:rPr>
          <w:rFonts w:asciiTheme="minorHAnsi" w:hAnsiTheme="minorHAnsi" w:cstheme="minorHAnsi"/>
          <w:b/>
          <w:sz w:val="22"/>
          <w:szCs w:val="22"/>
        </w:rPr>
        <w:t>Internship Report on, The Bank of Punjab</w:t>
      </w:r>
      <w:r w:rsidRPr="00A84A44">
        <w:rPr>
          <w:rFonts w:asciiTheme="minorHAnsi" w:hAnsiTheme="minorHAnsi" w:cstheme="minorHAnsi"/>
          <w:sz w:val="22"/>
          <w:szCs w:val="22"/>
        </w:rPr>
        <w:t>”</w:t>
      </w:r>
    </w:p>
    <w:p w:rsidR="00154D0A" w:rsidRPr="006D578E" w:rsidRDefault="004B2B53" w:rsidP="00CB335E">
      <w:pPr>
        <w:ind w:left="360"/>
        <w:rPr>
          <w:rFonts w:asciiTheme="minorHAnsi" w:hAnsiTheme="minorHAnsi" w:cstheme="minorHAnsi"/>
          <w:i/>
          <w:iCs/>
          <w:caps/>
          <w:sz w:val="20"/>
          <w:szCs w:val="28"/>
        </w:rPr>
      </w:pPr>
      <w:r w:rsidRPr="00411332">
        <w:rPr>
          <w:rFonts w:asciiTheme="minorHAnsi" w:hAnsiTheme="minorHAnsi" w:cstheme="minorHAnsi"/>
          <w:sz w:val="24"/>
        </w:rPr>
        <w:t xml:space="preserve">As a student of MBA where the theoretical study is held for understanding the concepts of the business world in term of Finance and Marketing, there also a practical work is compulsory.  So for this I did an internship by the Recommendation of the University and the financial institution.  I did work as an internee at The Bank of Punjab for three Months. </w:t>
      </w:r>
    </w:p>
    <w:p w:rsidR="0021775E" w:rsidRPr="009176B4" w:rsidRDefault="0021775E" w:rsidP="00F80B7C">
      <w:pPr>
        <w:rPr>
          <w:rFonts w:asciiTheme="minorHAnsi" w:hAnsiTheme="minorHAnsi" w:cstheme="minorBidi"/>
          <w:b/>
          <w:i/>
          <w:iCs/>
          <w:sz w:val="26"/>
          <w:szCs w:val="26"/>
          <w:lang w:bidi="ur-PK"/>
        </w:rPr>
      </w:pPr>
    </w:p>
    <w:p w:rsidR="00971F9C" w:rsidRDefault="00971F9C" w:rsidP="00971F9C">
      <w:pPr>
        <w:rPr>
          <w:rFonts w:asciiTheme="minorHAnsi" w:hAnsiTheme="minorHAnsi" w:cstheme="minorHAnsi"/>
          <w:b/>
          <w:bCs/>
          <w:i/>
          <w:iCs/>
          <w:sz w:val="24"/>
        </w:rPr>
      </w:pPr>
      <w:r>
        <w:rPr>
          <w:rFonts w:asciiTheme="minorHAnsi" w:hAnsiTheme="minorHAnsi" w:cstheme="minorHAnsi"/>
          <w:b/>
          <w:bCs/>
          <w:i/>
          <w:iCs/>
          <w:sz w:val="24"/>
        </w:rPr>
        <w:t>PROFESSIONAL SKILLS:</w:t>
      </w:r>
      <w:r>
        <w:rPr>
          <w:rFonts w:asciiTheme="minorHAnsi" w:hAnsiTheme="minorHAnsi" w:cstheme="minorHAnsi"/>
          <w:b/>
          <w:bCs/>
          <w:i/>
          <w:iCs/>
          <w:sz w:val="24"/>
        </w:rPr>
        <w:tab/>
      </w:r>
    </w:p>
    <w:p w:rsidR="00971F9C" w:rsidRPr="00707F3F" w:rsidRDefault="00971F9C" w:rsidP="00971F9C">
      <w:pPr>
        <w:pStyle w:val="ListParagraph"/>
        <w:numPr>
          <w:ilvl w:val="1"/>
          <w:numId w:val="2"/>
        </w:numPr>
        <w:rPr>
          <w:rFonts w:asciiTheme="minorHAnsi" w:hAnsiTheme="minorHAnsi" w:cstheme="minorHAnsi"/>
          <w:sz w:val="20"/>
          <w:szCs w:val="20"/>
        </w:rPr>
      </w:pPr>
      <w:r w:rsidRPr="00707F3F">
        <w:rPr>
          <w:rFonts w:asciiTheme="minorHAnsi" w:hAnsiTheme="minorHAnsi" w:cstheme="minorHAnsi"/>
          <w:sz w:val="20"/>
          <w:szCs w:val="20"/>
        </w:rPr>
        <w:t>MS Office &amp; IT Skills</w:t>
      </w:r>
    </w:p>
    <w:p w:rsidR="00971F9C" w:rsidRPr="00707F3F" w:rsidRDefault="00971F9C" w:rsidP="00971F9C">
      <w:pPr>
        <w:pStyle w:val="ListParagraph"/>
        <w:numPr>
          <w:ilvl w:val="1"/>
          <w:numId w:val="2"/>
        </w:numPr>
        <w:rPr>
          <w:rFonts w:asciiTheme="minorHAnsi" w:hAnsiTheme="minorHAnsi" w:cstheme="minorHAnsi"/>
          <w:sz w:val="20"/>
          <w:szCs w:val="20"/>
        </w:rPr>
      </w:pPr>
      <w:r w:rsidRPr="00707F3F">
        <w:rPr>
          <w:rFonts w:asciiTheme="minorHAnsi" w:hAnsiTheme="minorHAnsi" w:cstheme="minorHAnsi"/>
          <w:sz w:val="20"/>
          <w:szCs w:val="20"/>
        </w:rPr>
        <w:t>Interpersonal &amp; Communication Skills</w:t>
      </w:r>
    </w:p>
    <w:p w:rsidR="00971F9C" w:rsidRPr="00707F3F" w:rsidRDefault="00971F9C" w:rsidP="00971F9C">
      <w:pPr>
        <w:pStyle w:val="ListParagraph"/>
        <w:numPr>
          <w:ilvl w:val="1"/>
          <w:numId w:val="2"/>
        </w:numPr>
        <w:rPr>
          <w:rFonts w:asciiTheme="minorHAnsi" w:hAnsiTheme="minorHAnsi" w:cstheme="minorHAnsi"/>
          <w:sz w:val="20"/>
          <w:szCs w:val="20"/>
        </w:rPr>
      </w:pPr>
      <w:r w:rsidRPr="00707F3F">
        <w:rPr>
          <w:rFonts w:asciiTheme="minorHAnsi" w:hAnsiTheme="minorHAnsi" w:cstheme="minorHAnsi"/>
          <w:sz w:val="20"/>
          <w:szCs w:val="20"/>
        </w:rPr>
        <w:t>Administration  &amp; Marketing Skills</w:t>
      </w:r>
    </w:p>
    <w:p w:rsidR="00971F9C" w:rsidRPr="00707F3F" w:rsidRDefault="00971F9C" w:rsidP="00971F9C">
      <w:pPr>
        <w:pStyle w:val="ListParagraph"/>
        <w:numPr>
          <w:ilvl w:val="1"/>
          <w:numId w:val="2"/>
        </w:numPr>
        <w:rPr>
          <w:rFonts w:asciiTheme="minorHAnsi" w:hAnsiTheme="minorHAnsi" w:cstheme="minorHAnsi"/>
          <w:sz w:val="20"/>
          <w:szCs w:val="20"/>
        </w:rPr>
      </w:pPr>
      <w:r w:rsidRPr="00707F3F">
        <w:rPr>
          <w:rFonts w:asciiTheme="minorHAnsi" w:hAnsiTheme="minorHAnsi" w:cstheme="minorHAnsi"/>
          <w:sz w:val="20"/>
          <w:szCs w:val="20"/>
        </w:rPr>
        <w:t>Teaching &amp; Training Skills</w:t>
      </w:r>
    </w:p>
    <w:p w:rsidR="00971F9C" w:rsidRPr="00707F3F" w:rsidRDefault="00971F9C" w:rsidP="00971F9C">
      <w:pPr>
        <w:pStyle w:val="ListParagraph"/>
        <w:numPr>
          <w:ilvl w:val="1"/>
          <w:numId w:val="2"/>
        </w:numPr>
        <w:rPr>
          <w:rFonts w:asciiTheme="minorHAnsi" w:hAnsiTheme="minorHAnsi" w:cstheme="minorHAnsi"/>
          <w:sz w:val="20"/>
          <w:szCs w:val="20"/>
        </w:rPr>
      </w:pPr>
      <w:r w:rsidRPr="00707F3F">
        <w:rPr>
          <w:rFonts w:asciiTheme="minorHAnsi" w:hAnsiTheme="minorHAnsi" w:cstheme="minorHAnsi"/>
          <w:sz w:val="20"/>
          <w:szCs w:val="20"/>
        </w:rPr>
        <w:t>Translation Skills (English to Urdu &amp; Native languages)</w:t>
      </w:r>
    </w:p>
    <w:p w:rsidR="00971F9C" w:rsidRPr="00300B8C" w:rsidRDefault="00971F9C" w:rsidP="00971F9C">
      <w:pPr>
        <w:pStyle w:val="ListParagraph"/>
        <w:numPr>
          <w:ilvl w:val="1"/>
          <w:numId w:val="2"/>
        </w:numPr>
        <w:rPr>
          <w:rFonts w:asciiTheme="minorHAnsi" w:hAnsiTheme="minorHAnsi" w:cstheme="minorHAnsi"/>
          <w:sz w:val="20"/>
          <w:szCs w:val="20"/>
        </w:rPr>
      </w:pPr>
      <w:r w:rsidRPr="00707F3F">
        <w:rPr>
          <w:rFonts w:asciiTheme="minorHAnsi" w:hAnsiTheme="minorHAnsi" w:cstheme="minorHAnsi"/>
          <w:sz w:val="20"/>
          <w:szCs w:val="20"/>
        </w:rPr>
        <w:t xml:space="preserve">Maintenance Work </w:t>
      </w:r>
    </w:p>
    <w:p w:rsidR="00971F9C" w:rsidRDefault="00971F9C" w:rsidP="00971F9C">
      <w:pPr>
        <w:rPr>
          <w:rFonts w:asciiTheme="minorHAnsi" w:hAnsiTheme="minorHAnsi" w:cstheme="minorHAnsi"/>
          <w:b/>
          <w:bCs/>
          <w:i/>
          <w:iCs/>
          <w:sz w:val="24"/>
          <w:szCs w:val="32"/>
        </w:rPr>
      </w:pPr>
      <w:r>
        <w:rPr>
          <w:rFonts w:asciiTheme="minorHAnsi" w:hAnsiTheme="minorHAnsi" w:cstheme="minorHAnsi"/>
          <w:b/>
          <w:bCs/>
          <w:i/>
          <w:iCs/>
          <w:sz w:val="24"/>
          <w:szCs w:val="32"/>
        </w:rPr>
        <w:t>LANGUAGES:</w:t>
      </w:r>
      <w:r>
        <w:rPr>
          <w:rFonts w:asciiTheme="minorHAnsi" w:hAnsiTheme="minorHAnsi" w:cstheme="minorHAnsi"/>
          <w:b/>
          <w:bCs/>
          <w:i/>
          <w:iCs/>
          <w:sz w:val="24"/>
          <w:szCs w:val="32"/>
        </w:rPr>
        <w:tab/>
      </w:r>
    </w:p>
    <w:p w:rsidR="00971F9C" w:rsidRPr="00B3289A" w:rsidRDefault="00971F9C" w:rsidP="00971F9C">
      <w:pPr>
        <w:pStyle w:val="ListParagraph"/>
        <w:numPr>
          <w:ilvl w:val="0"/>
          <w:numId w:val="3"/>
        </w:numPr>
        <w:rPr>
          <w:rFonts w:asciiTheme="minorHAnsi" w:hAnsiTheme="minorHAnsi" w:cstheme="minorHAnsi"/>
          <w:i/>
          <w:iCs/>
          <w:sz w:val="20"/>
          <w:szCs w:val="28"/>
        </w:rPr>
      </w:pPr>
      <w:r w:rsidRPr="00B3289A">
        <w:rPr>
          <w:rFonts w:asciiTheme="minorHAnsi" w:hAnsiTheme="minorHAnsi" w:cstheme="minorHAnsi"/>
          <w:i/>
          <w:iCs/>
          <w:sz w:val="20"/>
          <w:szCs w:val="28"/>
        </w:rPr>
        <w:t>Mother Tongue:</w:t>
      </w:r>
      <w:r w:rsidRPr="00B3289A">
        <w:rPr>
          <w:rFonts w:asciiTheme="minorHAnsi" w:hAnsiTheme="minorHAnsi" w:cstheme="minorHAnsi"/>
          <w:i/>
          <w:iCs/>
          <w:sz w:val="20"/>
          <w:szCs w:val="28"/>
        </w:rPr>
        <w:tab/>
      </w:r>
      <w:r w:rsidRPr="00B3289A">
        <w:rPr>
          <w:rFonts w:asciiTheme="minorHAnsi" w:hAnsiTheme="minorHAnsi" w:cstheme="minorHAnsi"/>
          <w:i/>
          <w:iCs/>
          <w:sz w:val="20"/>
          <w:szCs w:val="28"/>
        </w:rPr>
        <w:tab/>
      </w:r>
      <w:proofErr w:type="spellStart"/>
      <w:r w:rsidRPr="00B3289A">
        <w:rPr>
          <w:rFonts w:asciiTheme="minorHAnsi" w:hAnsiTheme="minorHAnsi" w:cstheme="minorHAnsi"/>
          <w:i/>
          <w:iCs/>
          <w:sz w:val="20"/>
          <w:szCs w:val="28"/>
        </w:rPr>
        <w:t>Sarike</w:t>
      </w:r>
      <w:proofErr w:type="spellEnd"/>
    </w:p>
    <w:p w:rsidR="001038BE" w:rsidRDefault="00971F9C" w:rsidP="00971F9C">
      <w:pPr>
        <w:rPr>
          <w:rFonts w:asciiTheme="minorHAnsi" w:hAnsiTheme="minorHAnsi" w:cstheme="minorHAnsi"/>
          <w:i/>
          <w:iCs/>
          <w:sz w:val="20"/>
          <w:szCs w:val="28"/>
        </w:rPr>
      </w:pPr>
      <w:r w:rsidRPr="00B3289A">
        <w:rPr>
          <w:rFonts w:asciiTheme="minorHAnsi" w:hAnsiTheme="minorHAnsi" w:cstheme="minorHAnsi"/>
          <w:i/>
          <w:iCs/>
          <w:sz w:val="20"/>
          <w:szCs w:val="28"/>
        </w:rPr>
        <w:t>Other languages</w:t>
      </w:r>
      <w:r w:rsidRPr="00B3289A">
        <w:rPr>
          <w:rFonts w:asciiTheme="minorHAnsi" w:hAnsiTheme="minorHAnsi" w:cstheme="minorHAnsi"/>
          <w:i/>
          <w:iCs/>
          <w:sz w:val="20"/>
          <w:szCs w:val="28"/>
        </w:rPr>
        <w:tab/>
      </w:r>
      <w:r w:rsidRPr="00B3289A">
        <w:rPr>
          <w:rFonts w:asciiTheme="minorHAnsi" w:hAnsiTheme="minorHAnsi" w:cstheme="minorHAnsi"/>
          <w:i/>
          <w:iCs/>
          <w:sz w:val="20"/>
          <w:szCs w:val="28"/>
        </w:rPr>
        <w:tab/>
        <w:t>Urdu, English, Punjabi, Arabic</w:t>
      </w:r>
    </w:p>
    <w:p w:rsidR="00576D81" w:rsidRDefault="00576D81" w:rsidP="001038BE">
      <w:pPr>
        <w:rPr>
          <w:rFonts w:asciiTheme="minorHAnsi" w:hAnsiTheme="minorHAnsi" w:cstheme="minorHAnsi"/>
          <w:b/>
          <w:bCs/>
          <w:i/>
          <w:iCs/>
          <w:sz w:val="24"/>
          <w:szCs w:val="32"/>
        </w:rPr>
      </w:pPr>
    </w:p>
    <w:p w:rsidR="001038BE" w:rsidRDefault="001038BE" w:rsidP="001038BE">
      <w:pPr>
        <w:rPr>
          <w:rFonts w:asciiTheme="minorHAnsi" w:hAnsiTheme="minorHAnsi" w:cstheme="minorHAnsi"/>
          <w:b/>
          <w:bCs/>
          <w:i/>
          <w:iCs/>
          <w:sz w:val="24"/>
          <w:szCs w:val="32"/>
        </w:rPr>
      </w:pPr>
      <w:r>
        <w:rPr>
          <w:rFonts w:asciiTheme="minorHAnsi" w:hAnsiTheme="minorHAnsi" w:cstheme="minorHAnsi"/>
          <w:b/>
          <w:bCs/>
          <w:i/>
          <w:iCs/>
          <w:sz w:val="24"/>
          <w:szCs w:val="32"/>
        </w:rPr>
        <w:t>DRIVING LICENCE:</w:t>
      </w:r>
      <w:r>
        <w:rPr>
          <w:rFonts w:asciiTheme="minorHAnsi" w:hAnsiTheme="minorHAnsi" w:cstheme="minorHAnsi"/>
          <w:b/>
          <w:bCs/>
          <w:i/>
          <w:iCs/>
          <w:sz w:val="24"/>
          <w:szCs w:val="32"/>
        </w:rPr>
        <w:tab/>
      </w:r>
    </w:p>
    <w:p w:rsidR="001038BE" w:rsidRPr="00D17C4D" w:rsidRDefault="001038BE" w:rsidP="001038BE">
      <w:pPr>
        <w:pStyle w:val="ListParagraph"/>
        <w:numPr>
          <w:ilvl w:val="0"/>
          <w:numId w:val="3"/>
        </w:numPr>
        <w:rPr>
          <w:rFonts w:asciiTheme="minorHAnsi" w:hAnsiTheme="minorHAnsi" w:cstheme="minorHAnsi"/>
          <w:i/>
          <w:iCs/>
          <w:sz w:val="20"/>
          <w:szCs w:val="28"/>
        </w:rPr>
      </w:pPr>
      <w:r>
        <w:rPr>
          <w:rFonts w:asciiTheme="minorHAnsi" w:hAnsiTheme="minorHAnsi" w:cstheme="minorHAnsi"/>
          <w:i/>
          <w:iCs/>
          <w:sz w:val="20"/>
          <w:szCs w:val="28"/>
        </w:rPr>
        <w:t>LTV</w:t>
      </w:r>
      <w:r w:rsidRPr="00B3289A">
        <w:rPr>
          <w:rFonts w:asciiTheme="minorHAnsi" w:hAnsiTheme="minorHAnsi" w:cstheme="minorHAnsi"/>
          <w:i/>
          <w:iCs/>
          <w:sz w:val="20"/>
          <w:szCs w:val="28"/>
        </w:rPr>
        <w:t>:</w:t>
      </w:r>
      <w:r w:rsidRPr="00B3289A">
        <w:rPr>
          <w:rFonts w:asciiTheme="minorHAnsi" w:hAnsiTheme="minorHAnsi" w:cstheme="minorHAnsi"/>
          <w:i/>
          <w:iCs/>
          <w:sz w:val="20"/>
          <w:szCs w:val="28"/>
        </w:rPr>
        <w:tab/>
      </w:r>
      <w:r w:rsidRPr="00B3289A">
        <w:rPr>
          <w:rFonts w:asciiTheme="minorHAnsi" w:hAnsiTheme="minorHAnsi" w:cstheme="minorHAnsi"/>
          <w:i/>
          <w:iCs/>
          <w:sz w:val="20"/>
          <w:szCs w:val="28"/>
        </w:rPr>
        <w:tab/>
      </w:r>
      <w:r>
        <w:rPr>
          <w:rFonts w:asciiTheme="minorHAnsi" w:hAnsiTheme="minorHAnsi" w:cstheme="minorHAnsi"/>
          <w:i/>
          <w:iCs/>
          <w:sz w:val="20"/>
          <w:szCs w:val="28"/>
        </w:rPr>
        <w:t>Car, Jeep, Motor Bike</w:t>
      </w:r>
    </w:p>
    <w:p w:rsidR="00F80B7C" w:rsidRPr="00F80B7C" w:rsidRDefault="00F80B7C" w:rsidP="00971F9C">
      <w:pPr>
        <w:rPr>
          <w:rFonts w:asciiTheme="minorHAnsi" w:hAnsiTheme="minorHAnsi" w:cstheme="minorHAnsi"/>
          <w:i/>
          <w:iCs/>
          <w:caps/>
          <w:sz w:val="20"/>
          <w:szCs w:val="28"/>
        </w:rPr>
      </w:pPr>
      <w:r w:rsidRPr="009F3C9A">
        <w:rPr>
          <w:rFonts w:asciiTheme="minorHAnsi" w:hAnsiTheme="minorHAnsi" w:cstheme="minorHAnsi"/>
          <w:b/>
          <w:i/>
          <w:iCs/>
          <w:sz w:val="26"/>
          <w:szCs w:val="26"/>
        </w:rPr>
        <w:tab/>
      </w:r>
      <w:r w:rsidRPr="009F3C9A">
        <w:rPr>
          <w:rFonts w:asciiTheme="minorHAnsi" w:hAnsiTheme="minorHAnsi" w:cstheme="minorHAnsi"/>
          <w:b/>
          <w:i/>
          <w:iCs/>
          <w:sz w:val="26"/>
          <w:szCs w:val="26"/>
        </w:rPr>
        <w:tab/>
      </w:r>
    </w:p>
    <w:sectPr w:rsidR="00F80B7C" w:rsidRPr="00F8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nsid w:val="03145253"/>
    <w:multiLevelType w:val="hybridMultilevel"/>
    <w:tmpl w:val="C60AF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3122B3"/>
    <w:multiLevelType w:val="hybridMultilevel"/>
    <w:tmpl w:val="B0CC361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23A94"/>
    <w:multiLevelType w:val="hybridMultilevel"/>
    <w:tmpl w:val="DA38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60248"/>
    <w:multiLevelType w:val="hybridMultilevel"/>
    <w:tmpl w:val="E29A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11BC7"/>
    <w:multiLevelType w:val="hybridMultilevel"/>
    <w:tmpl w:val="53A08506"/>
    <w:lvl w:ilvl="0" w:tplc="5030BCA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1517273"/>
    <w:multiLevelType w:val="hybridMultilevel"/>
    <w:tmpl w:val="07D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B7854"/>
    <w:multiLevelType w:val="hybridMultilevel"/>
    <w:tmpl w:val="B5FC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32379"/>
    <w:multiLevelType w:val="hybridMultilevel"/>
    <w:tmpl w:val="F624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1"/>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7A"/>
    <w:rsid w:val="000115D8"/>
    <w:rsid w:val="0001247F"/>
    <w:rsid w:val="000315B5"/>
    <w:rsid w:val="000462A5"/>
    <w:rsid w:val="000520CF"/>
    <w:rsid w:val="0006572F"/>
    <w:rsid w:val="000705DE"/>
    <w:rsid w:val="00080007"/>
    <w:rsid w:val="00082EC4"/>
    <w:rsid w:val="00091A9B"/>
    <w:rsid w:val="00096B41"/>
    <w:rsid w:val="000B3FF7"/>
    <w:rsid w:val="000B71D7"/>
    <w:rsid w:val="000E7559"/>
    <w:rsid w:val="001038BE"/>
    <w:rsid w:val="00105050"/>
    <w:rsid w:val="00146F24"/>
    <w:rsid w:val="00154D0A"/>
    <w:rsid w:val="00156A4E"/>
    <w:rsid w:val="00157AC7"/>
    <w:rsid w:val="00161431"/>
    <w:rsid w:val="00176AFC"/>
    <w:rsid w:val="00186B4D"/>
    <w:rsid w:val="001975CB"/>
    <w:rsid w:val="001B118A"/>
    <w:rsid w:val="001B4B43"/>
    <w:rsid w:val="001E4CA4"/>
    <w:rsid w:val="001F30C5"/>
    <w:rsid w:val="001F536F"/>
    <w:rsid w:val="002070BF"/>
    <w:rsid w:val="002154BB"/>
    <w:rsid w:val="0021775E"/>
    <w:rsid w:val="002177FD"/>
    <w:rsid w:val="00233DFC"/>
    <w:rsid w:val="00236712"/>
    <w:rsid w:val="002415BA"/>
    <w:rsid w:val="00244057"/>
    <w:rsid w:val="00247B8A"/>
    <w:rsid w:val="00265D33"/>
    <w:rsid w:val="00282165"/>
    <w:rsid w:val="0028380D"/>
    <w:rsid w:val="00286B7E"/>
    <w:rsid w:val="00287173"/>
    <w:rsid w:val="002938C2"/>
    <w:rsid w:val="00297B8D"/>
    <w:rsid w:val="002B374C"/>
    <w:rsid w:val="002B4436"/>
    <w:rsid w:val="002C7E4F"/>
    <w:rsid w:val="00300B8C"/>
    <w:rsid w:val="00303A33"/>
    <w:rsid w:val="00303E41"/>
    <w:rsid w:val="00315255"/>
    <w:rsid w:val="00326244"/>
    <w:rsid w:val="00337148"/>
    <w:rsid w:val="0035601B"/>
    <w:rsid w:val="00361207"/>
    <w:rsid w:val="003833D3"/>
    <w:rsid w:val="00387219"/>
    <w:rsid w:val="00393498"/>
    <w:rsid w:val="003B051E"/>
    <w:rsid w:val="003B6A27"/>
    <w:rsid w:val="003C41B3"/>
    <w:rsid w:val="003C5A1F"/>
    <w:rsid w:val="003D1C33"/>
    <w:rsid w:val="003F278A"/>
    <w:rsid w:val="003F447B"/>
    <w:rsid w:val="00407AB3"/>
    <w:rsid w:val="00411332"/>
    <w:rsid w:val="0041392B"/>
    <w:rsid w:val="004229B6"/>
    <w:rsid w:val="00450AB6"/>
    <w:rsid w:val="00454EA0"/>
    <w:rsid w:val="00457283"/>
    <w:rsid w:val="00472399"/>
    <w:rsid w:val="00472FC0"/>
    <w:rsid w:val="004754EA"/>
    <w:rsid w:val="00487765"/>
    <w:rsid w:val="004A0346"/>
    <w:rsid w:val="004B2B53"/>
    <w:rsid w:val="004C1CA5"/>
    <w:rsid w:val="004C1E9B"/>
    <w:rsid w:val="004D5039"/>
    <w:rsid w:val="004E6355"/>
    <w:rsid w:val="004F7C34"/>
    <w:rsid w:val="00500479"/>
    <w:rsid w:val="005107CB"/>
    <w:rsid w:val="00517042"/>
    <w:rsid w:val="00522711"/>
    <w:rsid w:val="005232DF"/>
    <w:rsid w:val="00530368"/>
    <w:rsid w:val="00534922"/>
    <w:rsid w:val="00556016"/>
    <w:rsid w:val="005651C9"/>
    <w:rsid w:val="0057644A"/>
    <w:rsid w:val="00576D81"/>
    <w:rsid w:val="005A14E3"/>
    <w:rsid w:val="005B0B09"/>
    <w:rsid w:val="005D2441"/>
    <w:rsid w:val="005E371C"/>
    <w:rsid w:val="005F6E05"/>
    <w:rsid w:val="00602839"/>
    <w:rsid w:val="00611835"/>
    <w:rsid w:val="0062588F"/>
    <w:rsid w:val="00652383"/>
    <w:rsid w:val="006564E4"/>
    <w:rsid w:val="006601CC"/>
    <w:rsid w:val="00665763"/>
    <w:rsid w:val="00665951"/>
    <w:rsid w:val="006A5135"/>
    <w:rsid w:val="006B1CF5"/>
    <w:rsid w:val="006D2552"/>
    <w:rsid w:val="006D578E"/>
    <w:rsid w:val="006E44DA"/>
    <w:rsid w:val="006F586A"/>
    <w:rsid w:val="00704205"/>
    <w:rsid w:val="00707F3F"/>
    <w:rsid w:val="0071000A"/>
    <w:rsid w:val="007258AF"/>
    <w:rsid w:val="00735385"/>
    <w:rsid w:val="00737585"/>
    <w:rsid w:val="00745013"/>
    <w:rsid w:val="007465F0"/>
    <w:rsid w:val="0075797A"/>
    <w:rsid w:val="00764130"/>
    <w:rsid w:val="00764F6B"/>
    <w:rsid w:val="007721F4"/>
    <w:rsid w:val="00781AA5"/>
    <w:rsid w:val="007A2906"/>
    <w:rsid w:val="007B54F7"/>
    <w:rsid w:val="007B55C2"/>
    <w:rsid w:val="007C1381"/>
    <w:rsid w:val="007C72D2"/>
    <w:rsid w:val="007E71B6"/>
    <w:rsid w:val="00800282"/>
    <w:rsid w:val="00800EC6"/>
    <w:rsid w:val="00815AD0"/>
    <w:rsid w:val="00824E2B"/>
    <w:rsid w:val="00841007"/>
    <w:rsid w:val="0085059B"/>
    <w:rsid w:val="0085710A"/>
    <w:rsid w:val="008718D4"/>
    <w:rsid w:val="00875F7F"/>
    <w:rsid w:val="00884010"/>
    <w:rsid w:val="00890AAF"/>
    <w:rsid w:val="008A41AF"/>
    <w:rsid w:val="008A74AA"/>
    <w:rsid w:val="008A7E0B"/>
    <w:rsid w:val="008C6C8A"/>
    <w:rsid w:val="008E6E4E"/>
    <w:rsid w:val="008E726A"/>
    <w:rsid w:val="008F53EE"/>
    <w:rsid w:val="0090124B"/>
    <w:rsid w:val="00903C05"/>
    <w:rsid w:val="009176B4"/>
    <w:rsid w:val="00923C6E"/>
    <w:rsid w:val="00947D73"/>
    <w:rsid w:val="00971F9C"/>
    <w:rsid w:val="009A7CB6"/>
    <w:rsid w:val="009C723E"/>
    <w:rsid w:val="009D115F"/>
    <w:rsid w:val="009D2E89"/>
    <w:rsid w:val="009D419C"/>
    <w:rsid w:val="009D7AD7"/>
    <w:rsid w:val="009E5D97"/>
    <w:rsid w:val="009E677F"/>
    <w:rsid w:val="009F3C9A"/>
    <w:rsid w:val="009F521C"/>
    <w:rsid w:val="00A03D38"/>
    <w:rsid w:val="00A078B2"/>
    <w:rsid w:val="00A37D65"/>
    <w:rsid w:val="00A52542"/>
    <w:rsid w:val="00A66827"/>
    <w:rsid w:val="00A82A6C"/>
    <w:rsid w:val="00A84A44"/>
    <w:rsid w:val="00AB16FD"/>
    <w:rsid w:val="00AB2F46"/>
    <w:rsid w:val="00AD153C"/>
    <w:rsid w:val="00AD1584"/>
    <w:rsid w:val="00AE251B"/>
    <w:rsid w:val="00AE4FC5"/>
    <w:rsid w:val="00AF1D79"/>
    <w:rsid w:val="00AF72D2"/>
    <w:rsid w:val="00B05F60"/>
    <w:rsid w:val="00B11084"/>
    <w:rsid w:val="00B20A44"/>
    <w:rsid w:val="00B252A5"/>
    <w:rsid w:val="00B32148"/>
    <w:rsid w:val="00B32757"/>
    <w:rsid w:val="00B3289A"/>
    <w:rsid w:val="00B34688"/>
    <w:rsid w:val="00B40C74"/>
    <w:rsid w:val="00B42B7C"/>
    <w:rsid w:val="00B45D11"/>
    <w:rsid w:val="00B56BC6"/>
    <w:rsid w:val="00B57870"/>
    <w:rsid w:val="00B744DF"/>
    <w:rsid w:val="00BA3EAE"/>
    <w:rsid w:val="00BC27C8"/>
    <w:rsid w:val="00BE0B97"/>
    <w:rsid w:val="00BE7F31"/>
    <w:rsid w:val="00BF38F3"/>
    <w:rsid w:val="00C0477C"/>
    <w:rsid w:val="00C367A8"/>
    <w:rsid w:val="00C37D98"/>
    <w:rsid w:val="00C42209"/>
    <w:rsid w:val="00C43C63"/>
    <w:rsid w:val="00C7364A"/>
    <w:rsid w:val="00C84121"/>
    <w:rsid w:val="00C86F11"/>
    <w:rsid w:val="00C90AA2"/>
    <w:rsid w:val="00CB335E"/>
    <w:rsid w:val="00CF13D4"/>
    <w:rsid w:val="00D1038D"/>
    <w:rsid w:val="00D17C4D"/>
    <w:rsid w:val="00D208AD"/>
    <w:rsid w:val="00D353C8"/>
    <w:rsid w:val="00D37812"/>
    <w:rsid w:val="00D71B2E"/>
    <w:rsid w:val="00D74558"/>
    <w:rsid w:val="00DA1A61"/>
    <w:rsid w:val="00DB4A09"/>
    <w:rsid w:val="00DD47FF"/>
    <w:rsid w:val="00DE6FAF"/>
    <w:rsid w:val="00DF30B6"/>
    <w:rsid w:val="00E12E4F"/>
    <w:rsid w:val="00E17956"/>
    <w:rsid w:val="00E27E54"/>
    <w:rsid w:val="00E30C7C"/>
    <w:rsid w:val="00E32BCE"/>
    <w:rsid w:val="00E36DF6"/>
    <w:rsid w:val="00E415FE"/>
    <w:rsid w:val="00E542CF"/>
    <w:rsid w:val="00E54B1E"/>
    <w:rsid w:val="00E55D90"/>
    <w:rsid w:val="00E62E5A"/>
    <w:rsid w:val="00E64D2A"/>
    <w:rsid w:val="00E70382"/>
    <w:rsid w:val="00E736AB"/>
    <w:rsid w:val="00E8163E"/>
    <w:rsid w:val="00E83570"/>
    <w:rsid w:val="00EA0A8E"/>
    <w:rsid w:val="00EA2689"/>
    <w:rsid w:val="00EB4B78"/>
    <w:rsid w:val="00EC39BA"/>
    <w:rsid w:val="00EC4091"/>
    <w:rsid w:val="00EC48BD"/>
    <w:rsid w:val="00EC5977"/>
    <w:rsid w:val="00EC621F"/>
    <w:rsid w:val="00EC629D"/>
    <w:rsid w:val="00ED21F5"/>
    <w:rsid w:val="00EE709C"/>
    <w:rsid w:val="00F05052"/>
    <w:rsid w:val="00F14536"/>
    <w:rsid w:val="00F2157E"/>
    <w:rsid w:val="00F430EA"/>
    <w:rsid w:val="00F50863"/>
    <w:rsid w:val="00F61AED"/>
    <w:rsid w:val="00F77EEF"/>
    <w:rsid w:val="00F80B7C"/>
    <w:rsid w:val="00FC47ED"/>
    <w:rsid w:val="00FE3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A"/>
    <w:pPr>
      <w:widowControl w:val="0"/>
      <w:suppressAutoHyphens/>
      <w:spacing w:after="0" w:line="240" w:lineRule="auto"/>
    </w:pPr>
    <w:rPr>
      <w:rFonts w:ascii="Arial" w:eastAsia="SimSun" w:hAnsi="Arial" w:cs="Mangal"/>
      <w:color w:val="3F3A38"/>
      <w:spacing w:val="-6"/>
      <w:kern w:val="1"/>
      <w:sz w:val="16"/>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75797A"/>
    <w:rPr>
      <w:rFonts w:ascii="Arial" w:hAnsi="Arial"/>
      <w:color w:val="1593CB"/>
      <w:sz w:val="18"/>
      <w:szCs w:val="18"/>
      <w:shd w:val="clear" w:color="auto" w:fill="auto"/>
    </w:rPr>
  </w:style>
  <w:style w:type="character" w:customStyle="1" w:styleId="ECVContactDetails">
    <w:name w:val="_ECV_ContactDetails"/>
    <w:rsid w:val="0075797A"/>
    <w:rPr>
      <w:rFonts w:ascii="Arial" w:hAnsi="Arial"/>
      <w:color w:val="3F3A38"/>
      <w:sz w:val="18"/>
      <w:szCs w:val="18"/>
      <w:shd w:val="clear" w:color="auto" w:fill="auto"/>
    </w:rPr>
  </w:style>
  <w:style w:type="character" w:customStyle="1" w:styleId="ECVInternetLink">
    <w:name w:val="_ECV_InternetLink"/>
    <w:rsid w:val="0075797A"/>
    <w:rPr>
      <w:rFonts w:ascii="Arial" w:hAnsi="Arial"/>
      <w:color w:val="3F3A38"/>
      <w:sz w:val="18"/>
      <w:u w:val="single"/>
      <w:shd w:val="clear" w:color="auto" w:fill="auto"/>
      <w:lang w:val="en-GB"/>
    </w:rPr>
  </w:style>
  <w:style w:type="paragraph" w:customStyle="1" w:styleId="ECVLeftHeading">
    <w:name w:val="_ECV_LeftHeading"/>
    <w:basedOn w:val="Normal"/>
    <w:rsid w:val="0075797A"/>
    <w:pPr>
      <w:suppressLineNumbers/>
      <w:ind w:right="283"/>
      <w:jc w:val="right"/>
    </w:pPr>
    <w:rPr>
      <w:caps/>
      <w:color w:val="0E4194"/>
      <w:sz w:val="18"/>
    </w:rPr>
  </w:style>
  <w:style w:type="paragraph" w:customStyle="1" w:styleId="ECVNameField">
    <w:name w:val="_ECV_NameField"/>
    <w:basedOn w:val="Normal"/>
    <w:rsid w:val="0075797A"/>
    <w:pPr>
      <w:suppressLineNumbers/>
      <w:spacing w:line="100" w:lineRule="atLeast"/>
    </w:pPr>
    <w:rPr>
      <w:sz w:val="26"/>
      <w:szCs w:val="18"/>
    </w:rPr>
  </w:style>
  <w:style w:type="paragraph" w:customStyle="1" w:styleId="ECVComments">
    <w:name w:val="_ECV_Comments"/>
    <w:basedOn w:val="ECVText"/>
    <w:rsid w:val="0075797A"/>
    <w:pPr>
      <w:jc w:val="center"/>
    </w:pPr>
    <w:rPr>
      <w:color w:val="FF0000"/>
    </w:rPr>
  </w:style>
  <w:style w:type="paragraph" w:customStyle="1" w:styleId="ECVText">
    <w:name w:val="_ECV_Text"/>
    <w:basedOn w:val="BodyText"/>
    <w:rsid w:val="0075797A"/>
    <w:pPr>
      <w:spacing w:after="0" w:line="100" w:lineRule="atLeast"/>
    </w:pPr>
  </w:style>
  <w:style w:type="paragraph" w:customStyle="1" w:styleId="ECVPersonalInfoHeading">
    <w:name w:val="_ECV_PersonalInfoHeading"/>
    <w:basedOn w:val="ECVLeftHeading"/>
    <w:rsid w:val="0075797A"/>
    <w:pPr>
      <w:spacing w:before="57"/>
    </w:pPr>
  </w:style>
  <w:style w:type="paragraph" w:customStyle="1" w:styleId="ECVGenderRow">
    <w:name w:val="_ECV_GenderRow"/>
    <w:basedOn w:val="Normal"/>
    <w:rsid w:val="0075797A"/>
    <w:pPr>
      <w:spacing w:before="85"/>
    </w:pPr>
    <w:rPr>
      <w:color w:val="1593CB"/>
    </w:rPr>
  </w:style>
  <w:style w:type="character" w:styleId="Strong">
    <w:name w:val="Strong"/>
    <w:uiPriority w:val="22"/>
    <w:qFormat/>
    <w:rsid w:val="0075797A"/>
    <w:rPr>
      <w:b/>
      <w:bCs/>
    </w:rPr>
  </w:style>
  <w:style w:type="paragraph" w:styleId="BodyText">
    <w:name w:val="Body Text"/>
    <w:basedOn w:val="Normal"/>
    <w:link w:val="BodyTextChar"/>
    <w:uiPriority w:val="99"/>
    <w:semiHidden/>
    <w:unhideWhenUsed/>
    <w:rsid w:val="0075797A"/>
    <w:pPr>
      <w:spacing w:after="120"/>
    </w:pPr>
  </w:style>
  <w:style w:type="character" w:customStyle="1" w:styleId="BodyTextChar">
    <w:name w:val="Body Text Char"/>
    <w:basedOn w:val="DefaultParagraphFont"/>
    <w:link w:val="BodyText"/>
    <w:uiPriority w:val="99"/>
    <w:semiHidden/>
    <w:rsid w:val="0075797A"/>
    <w:rPr>
      <w:rFonts w:ascii="Arial" w:eastAsia="SimSun" w:hAnsi="Arial" w:cs="Mangal"/>
      <w:color w:val="3F3A38"/>
      <w:spacing w:val="-6"/>
      <w:kern w:val="1"/>
      <w:sz w:val="16"/>
      <w:szCs w:val="24"/>
      <w:lang w:val="en-GB" w:eastAsia="hi-IN" w:bidi="hi-IN"/>
    </w:rPr>
  </w:style>
  <w:style w:type="paragraph" w:styleId="BalloonText">
    <w:name w:val="Balloon Text"/>
    <w:basedOn w:val="Normal"/>
    <w:link w:val="BalloonTextChar"/>
    <w:uiPriority w:val="99"/>
    <w:semiHidden/>
    <w:unhideWhenUsed/>
    <w:rsid w:val="0075797A"/>
    <w:rPr>
      <w:rFonts w:ascii="Tahoma" w:hAnsi="Tahoma"/>
      <w:szCs w:val="14"/>
    </w:rPr>
  </w:style>
  <w:style w:type="character" w:customStyle="1" w:styleId="BalloonTextChar">
    <w:name w:val="Balloon Text Char"/>
    <w:basedOn w:val="DefaultParagraphFont"/>
    <w:link w:val="BalloonText"/>
    <w:uiPriority w:val="99"/>
    <w:semiHidden/>
    <w:rsid w:val="0075797A"/>
    <w:rPr>
      <w:rFonts w:ascii="Tahoma" w:eastAsia="SimSun" w:hAnsi="Tahoma" w:cs="Mangal"/>
      <w:color w:val="3F3A38"/>
      <w:spacing w:val="-6"/>
      <w:kern w:val="1"/>
      <w:sz w:val="16"/>
      <w:szCs w:val="14"/>
      <w:lang w:val="en-GB" w:eastAsia="hi-IN" w:bidi="hi-IN"/>
    </w:rPr>
  </w:style>
  <w:style w:type="paragraph" w:styleId="ListParagraph">
    <w:name w:val="List Paragraph"/>
    <w:basedOn w:val="Normal"/>
    <w:uiPriority w:val="34"/>
    <w:qFormat/>
    <w:rsid w:val="008E726A"/>
    <w:pPr>
      <w:widowControl/>
      <w:suppressAutoHyphens w:val="0"/>
      <w:ind w:left="720"/>
      <w:contextualSpacing/>
    </w:pPr>
    <w:rPr>
      <w:rFonts w:ascii="Times New Roman" w:eastAsia="Times New Roman" w:hAnsi="Times New Roman" w:cs="Times New Roman"/>
      <w:color w:val="auto"/>
      <w:spacing w:val="0"/>
      <w:kern w:val="0"/>
      <w:sz w:val="24"/>
      <w:lang w:val="en-US" w:eastAsia="en-US" w:bidi="ar-SA"/>
    </w:rPr>
  </w:style>
  <w:style w:type="table" w:styleId="TableGrid">
    <w:name w:val="Table Grid"/>
    <w:basedOn w:val="TableNormal"/>
    <w:uiPriority w:val="59"/>
    <w:rsid w:val="008E72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VSectionBullet">
    <w:name w:val="_ECV_SectionBullet"/>
    <w:basedOn w:val="Normal"/>
    <w:rsid w:val="000E7559"/>
    <w:pPr>
      <w:suppressLineNumbers/>
      <w:autoSpaceDE w:val="0"/>
      <w:spacing w:line="100" w:lineRule="atLeast"/>
    </w:pPr>
    <w:rPr>
      <w:sz w:val="18"/>
    </w:rPr>
  </w:style>
  <w:style w:type="paragraph" w:customStyle="1" w:styleId="ECVLeftDetails">
    <w:name w:val="_ECV_LeftDetails"/>
    <w:basedOn w:val="ECVLeftHeading"/>
    <w:rsid w:val="007C1381"/>
    <w:pPr>
      <w:spacing w:before="23"/>
    </w:pPr>
    <w:rPr>
      <w:caps w:val="0"/>
    </w:rPr>
  </w:style>
  <w:style w:type="character" w:styleId="Hyperlink">
    <w:name w:val="Hyperlink"/>
    <w:basedOn w:val="DefaultParagraphFont"/>
    <w:uiPriority w:val="99"/>
    <w:unhideWhenUsed/>
    <w:rsid w:val="00096B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97A"/>
    <w:pPr>
      <w:widowControl w:val="0"/>
      <w:suppressAutoHyphens/>
      <w:spacing w:after="0" w:line="240" w:lineRule="auto"/>
    </w:pPr>
    <w:rPr>
      <w:rFonts w:ascii="Arial" w:eastAsia="SimSun" w:hAnsi="Arial" w:cs="Mangal"/>
      <w:color w:val="3F3A38"/>
      <w:spacing w:val="-6"/>
      <w:kern w:val="1"/>
      <w:sz w:val="16"/>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sid w:val="0075797A"/>
    <w:rPr>
      <w:rFonts w:ascii="Arial" w:hAnsi="Arial"/>
      <w:color w:val="1593CB"/>
      <w:sz w:val="18"/>
      <w:szCs w:val="18"/>
      <w:shd w:val="clear" w:color="auto" w:fill="auto"/>
    </w:rPr>
  </w:style>
  <w:style w:type="character" w:customStyle="1" w:styleId="ECVContactDetails">
    <w:name w:val="_ECV_ContactDetails"/>
    <w:rsid w:val="0075797A"/>
    <w:rPr>
      <w:rFonts w:ascii="Arial" w:hAnsi="Arial"/>
      <w:color w:val="3F3A38"/>
      <w:sz w:val="18"/>
      <w:szCs w:val="18"/>
      <w:shd w:val="clear" w:color="auto" w:fill="auto"/>
    </w:rPr>
  </w:style>
  <w:style w:type="character" w:customStyle="1" w:styleId="ECVInternetLink">
    <w:name w:val="_ECV_InternetLink"/>
    <w:rsid w:val="0075797A"/>
    <w:rPr>
      <w:rFonts w:ascii="Arial" w:hAnsi="Arial"/>
      <w:color w:val="3F3A38"/>
      <w:sz w:val="18"/>
      <w:u w:val="single"/>
      <w:shd w:val="clear" w:color="auto" w:fill="auto"/>
      <w:lang w:val="en-GB"/>
    </w:rPr>
  </w:style>
  <w:style w:type="paragraph" w:customStyle="1" w:styleId="ECVLeftHeading">
    <w:name w:val="_ECV_LeftHeading"/>
    <w:basedOn w:val="Normal"/>
    <w:rsid w:val="0075797A"/>
    <w:pPr>
      <w:suppressLineNumbers/>
      <w:ind w:right="283"/>
      <w:jc w:val="right"/>
    </w:pPr>
    <w:rPr>
      <w:caps/>
      <w:color w:val="0E4194"/>
      <w:sz w:val="18"/>
    </w:rPr>
  </w:style>
  <w:style w:type="paragraph" w:customStyle="1" w:styleId="ECVNameField">
    <w:name w:val="_ECV_NameField"/>
    <w:basedOn w:val="Normal"/>
    <w:rsid w:val="0075797A"/>
    <w:pPr>
      <w:suppressLineNumbers/>
      <w:spacing w:line="100" w:lineRule="atLeast"/>
    </w:pPr>
    <w:rPr>
      <w:sz w:val="26"/>
      <w:szCs w:val="18"/>
    </w:rPr>
  </w:style>
  <w:style w:type="paragraph" w:customStyle="1" w:styleId="ECVComments">
    <w:name w:val="_ECV_Comments"/>
    <w:basedOn w:val="ECVText"/>
    <w:rsid w:val="0075797A"/>
    <w:pPr>
      <w:jc w:val="center"/>
    </w:pPr>
    <w:rPr>
      <w:color w:val="FF0000"/>
    </w:rPr>
  </w:style>
  <w:style w:type="paragraph" w:customStyle="1" w:styleId="ECVText">
    <w:name w:val="_ECV_Text"/>
    <w:basedOn w:val="BodyText"/>
    <w:rsid w:val="0075797A"/>
    <w:pPr>
      <w:spacing w:after="0" w:line="100" w:lineRule="atLeast"/>
    </w:pPr>
  </w:style>
  <w:style w:type="paragraph" w:customStyle="1" w:styleId="ECVPersonalInfoHeading">
    <w:name w:val="_ECV_PersonalInfoHeading"/>
    <w:basedOn w:val="ECVLeftHeading"/>
    <w:rsid w:val="0075797A"/>
    <w:pPr>
      <w:spacing w:before="57"/>
    </w:pPr>
  </w:style>
  <w:style w:type="paragraph" w:customStyle="1" w:styleId="ECVGenderRow">
    <w:name w:val="_ECV_GenderRow"/>
    <w:basedOn w:val="Normal"/>
    <w:rsid w:val="0075797A"/>
    <w:pPr>
      <w:spacing w:before="85"/>
    </w:pPr>
    <w:rPr>
      <w:color w:val="1593CB"/>
    </w:rPr>
  </w:style>
  <w:style w:type="character" w:styleId="Strong">
    <w:name w:val="Strong"/>
    <w:uiPriority w:val="22"/>
    <w:qFormat/>
    <w:rsid w:val="0075797A"/>
    <w:rPr>
      <w:b/>
      <w:bCs/>
    </w:rPr>
  </w:style>
  <w:style w:type="paragraph" w:styleId="BodyText">
    <w:name w:val="Body Text"/>
    <w:basedOn w:val="Normal"/>
    <w:link w:val="BodyTextChar"/>
    <w:uiPriority w:val="99"/>
    <w:semiHidden/>
    <w:unhideWhenUsed/>
    <w:rsid w:val="0075797A"/>
    <w:pPr>
      <w:spacing w:after="120"/>
    </w:pPr>
  </w:style>
  <w:style w:type="character" w:customStyle="1" w:styleId="BodyTextChar">
    <w:name w:val="Body Text Char"/>
    <w:basedOn w:val="DefaultParagraphFont"/>
    <w:link w:val="BodyText"/>
    <w:uiPriority w:val="99"/>
    <w:semiHidden/>
    <w:rsid w:val="0075797A"/>
    <w:rPr>
      <w:rFonts w:ascii="Arial" w:eastAsia="SimSun" w:hAnsi="Arial" w:cs="Mangal"/>
      <w:color w:val="3F3A38"/>
      <w:spacing w:val="-6"/>
      <w:kern w:val="1"/>
      <w:sz w:val="16"/>
      <w:szCs w:val="24"/>
      <w:lang w:val="en-GB" w:eastAsia="hi-IN" w:bidi="hi-IN"/>
    </w:rPr>
  </w:style>
  <w:style w:type="paragraph" w:styleId="BalloonText">
    <w:name w:val="Balloon Text"/>
    <w:basedOn w:val="Normal"/>
    <w:link w:val="BalloonTextChar"/>
    <w:uiPriority w:val="99"/>
    <w:semiHidden/>
    <w:unhideWhenUsed/>
    <w:rsid w:val="0075797A"/>
    <w:rPr>
      <w:rFonts w:ascii="Tahoma" w:hAnsi="Tahoma"/>
      <w:szCs w:val="14"/>
    </w:rPr>
  </w:style>
  <w:style w:type="character" w:customStyle="1" w:styleId="BalloonTextChar">
    <w:name w:val="Balloon Text Char"/>
    <w:basedOn w:val="DefaultParagraphFont"/>
    <w:link w:val="BalloonText"/>
    <w:uiPriority w:val="99"/>
    <w:semiHidden/>
    <w:rsid w:val="0075797A"/>
    <w:rPr>
      <w:rFonts w:ascii="Tahoma" w:eastAsia="SimSun" w:hAnsi="Tahoma" w:cs="Mangal"/>
      <w:color w:val="3F3A38"/>
      <w:spacing w:val="-6"/>
      <w:kern w:val="1"/>
      <w:sz w:val="16"/>
      <w:szCs w:val="14"/>
      <w:lang w:val="en-GB" w:eastAsia="hi-IN" w:bidi="hi-IN"/>
    </w:rPr>
  </w:style>
  <w:style w:type="paragraph" w:styleId="ListParagraph">
    <w:name w:val="List Paragraph"/>
    <w:basedOn w:val="Normal"/>
    <w:uiPriority w:val="34"/>
    <w:qFormat/>
    <w:rsid w:val="008E726A"/>
    <w:pPr>
      <w:widowControl/>
      <w:suppressAutoHyphens w:val="0"/>
      <w:ind w:left="720"/>
      <w:contextualSpacing/>
    </w:pPr>
    <w:rPr>
      <w:rFonts w:ascii="Times New Roman" w:eastAsia="Times New Roman" w:hAnsi="Times New Roman" w:cs="Times New Roman"/>
      <w:color w:val="auto"/>
      <w:spacing w:val="0"/>
      <w:kern w:val="0"/>
      <w:sz w:val="24"/>
      <w:lang w:val="en-US" w:eastAsia="en-US" w:bidi="ar-SA"/>
    </w:rPr>
  </w:style>
  <w:style w:type="table" w:styleId="TableGrid">
    <w:name w:val="Table Grid"/>
    <w:basedOn w:val="TableNormal"/>
    <w:uiPriority w:val="59"/>
    <w:rsid w:val="008E72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VSectionBullet">
    <w:name w:val="_ECV_SectionBullet"/>
    <w:basedOn w:val="Normal"/>
    <w:rsid w:val="000E7559"/>
    <w:pPr>
      <w:suppressLineNumbers/>
      <w:autoSpaceDE w:val="0"/>
      <w:spacing w:line="100" w:lineRule="atLeast"/>
    </w:pPr>
    <w:rPr>
      <w:sz w:val="18"/>
    </w:rPr>
  </w:style>
  <w:style w:type="paragraph" w:customStyle="1" w:styleId="ECVLeftDetails">
    <w:name w:val="_ECV_LeftDetails"/>
    <w:basedOn w:val="ECVLeftHeading"/>
    <w:rsid w:val="007C1381"/>
    <w:pPr>
      <w:spacing w:before="23"/>
    </w:pPr>
    <w:rPr>
      <w:caps w:val="0"/>
    </w:rPr>
  </w:style>
  <w:style w:type="character" w:styleId="Hyperlink">
    <w:name w:val="Hyperlink"/>
    <w:basedOn w:val="DefaultParagraphFont"/>
    <w:uiPriority w:val="99"/>
    <w:unhideWhenUsed/>
    <w:rsid w:val="00096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Zafarmuhammad751@y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F0BFC-3DBA-4951-AA7A-A37D8335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STAR LAPTOP</cp:lastModifiedBy>
  <cp:revision>277</cp:revision>
  <dcterms:created xsi:type="dcterms:W3CDTF">2022-10-27T14:46:00Z</dcterms:created>
  <dcterms:modified xsi:type="dcterms:W3CDTF">2024-08-16T17:28:00Z</dcterms:modified>
</cp:coreProperties>
</file>