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jc w:val="center"/>
        <w:rPr>
          <w:rFonts w:ascii="Times New Roman" w:cs="Times New Roman" w:eastAsia="Times New Roman" w:hAnsi="Times New Roman"/>
          <w:color w:val="000000"/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</w:rPr>
        <w:drawing>
          <wp:inline distB="114300" distT="114300" distL="114300" distR="114300">
            <wp:extent cx="1624461" cy="173355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461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left="720" w:firstLine="0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 </w:t>
      </w:r>
      <w:r w:rsidDel="00000000" w:rsidR="00000000" w:rsidRPr="00000000">
        <w:rPr>
          <w:color w:val="000000"/>
          <w:sz w:val="36"/>
          <w:szCs w:val="36"/>
          <w:u w:val="single"/>
          <w:rtl w:val="0"/>
        </w:rPr>
        <w:t xml:space="preserve">Resume of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Questrial" w:cs="Questrial" w:eastAsia="Questrial" w:hAnsi="Questrial"/>
          <w:b w:val="1"/>
          <w:sz w:val="24"/>
          <w:szCs w:val="24"/>
        </w:rPr>
      </w:pPr>
      <w:r w:rsidDel="00000000" w:rsidR="00000000" w:rsidRPr="00000000">
        <w:rPr>
          <w:rFonts w:ascii="Questrial" w:cs="Questrial" w:eastAsia="Questrial" w:hAnsi="Questrial"/>
          <w:b w:val="1"/>
          <w:rtl w:val="0"/>
        </w:rPr>
        <w:t xml:space="preserve">            Asarudeen Mohamed Rafeek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tabs>
          <w:tab w:val="left" w:leader="none" w:pos="5625"/>
        </w:tabs>
        <w:rPr>
          <w:rFonts w:ascii="Questrial" w:cs="Questrial" w:eastAsia="Questrial" w:hAnsi="Quest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30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Career Objective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jc w:val="both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To become successful and effective personnel in a well-established and renowned organization specially in Financial Institutions Or, Fast Food Restaurant through my sound analytical knowledge and interpersonal communication skills as well as my capability to work independently in a challenging and goal oriented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0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Educational Qualifications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tabs>
          <w:tab w:val="left" w:leader="none" w:pos="6480"/>
        </w:tabs>
        <w:spacing w:line="300" w:lineRule="auto"/>
        <w:rPr>
          <w:rFonts w:ascii="Arial Narrow" w:cs="Arial Narrow" w:eastAsia="Arial Narrow" w:hAnsi="Arial Narrow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tabs>
          <w:tab w:val="left" w:leader="none" w:pos="6480"/>
        </w:tabs>
        <w:spacing w:line="300" w:lineRule="auto"/>
        <w:rPr>
          <w:rFonts w:ascii="Arial Narrow" w:cs="Arial Narrow" w:eastAsia="Arial Narrow" w:hAnsi="Arial Narrow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3"/>
          <w:szCs w:val="23"/>
          <w:rtl w:val="0"/>
        </w:rPr>
        <w:t xml:space="preserve">Higher Secondary School   </w:t>
      </w:r>
    </w:p>
    <w:p w:rsidR="00000000" w:rsidDel="00000000" w:rsidP="00000000" w:rsidRDefault="00000000" w:rsidRPr="00000000" w14:paraId="0000000C">
      <w:pPr>
        <w:pageBreakBefore w:val="0"/>
        <w:tabs>
          <w:tab w:val="left" w:leader="none" w:pos="5655"/>
        </w:tabs>
        <w:spacing w:line="480" w:lineRule="auto"/>
        <w:jc w:val="both"/>
        <w:rPr>
          <w:rFonts w:ascii="Arial Narrow" w:cs="Arial Narrow" w:eastAsia="Arial Narrow" w:hAnsi="Arial Narrow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Catering Technology in F &amp; B.S     [Food &amp; Beverage Service]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tabs>
          <w:tab w:val="left" w:leader="none" w:pos="5655"/>
        </w:tabs>
        <w:spacing w:line="480" w:lineRule="auto"/>
        <w:jc w:val="both"/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u w:val="single"/>
          <w:rtl w:val="0"/>
        </w:rPr>
        <w:t xml:space="preserve">Technical Education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tabs>
          <w:tab w:val="left" w:leader="none" w:pos="5655"/>
        </w:tabs>
        <w:spacing w:line="480" w:lineRule="auto"/>
        <w:jc w:val="both"/>
        <w:rPr>
          <w:rFonts w:ascii="Arial Narrow" w:cs="Arial Narrow" w:eastAsia="Arial Narrow" w:hAnsi="Arial Narrow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rtl w:val="0"/>
        </w:rPr>
        <w:t xml:space="preserve">Holder of Valid Driving Light Vehicle License from DUBAI – UAE (Permitted to driver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tabs>
          <w:tab w:val="left" w:leader="none" w:pos="5655"/>
        </w:tabs>
        <w:spacing w:line="480" w:lineRule="auto"/>
        <w:jc w:val="both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License No                           :       1678525</w:t>
      </w:r>
    </w:p>
    <w:p w:rsidR="00000000" w:rsidDel="00000000" w:rsidP="00000000" w:rsidRDefault="00000000" w:rsidRPr="00000000" w14:paraId="00000010">
      <w:pPr>
        <w:pageBreakBefore w:val="0"/>
        <w:tabs>
          <w:tab w:val="left" w:leader="none" w:pos="5655"/>
        </w:tabs>
        <w:spacing w:line="480" w:lineRule="auto"/>
        <w:jc w:val="both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Date of Issue                       :      16-04-2011</w:t>
      </w:r>
    </w:p>
    <w:p w:rsidR="00000000" w:rsidDel="00000000" w:rsidP="00000000" w:rsidRDefault="00000000" w:rsidRPr="00000000" w14:paraId="00000011">
      <w:pPr>
        <w:pageBreakBefore w:val="0"/>
        <w:tabs>
          <w:tab w:val="center" w:leader="none" w:pos="5112"/>
        </w:tabs>
        <w:spacing w:line="480" w:lineRule="auto"/>
        <w:jc w:val="both"/>
        <w:rPr>
          <w:rFonts w:ascii="Questrial" w:cs="Questrial" w:eastAsia="Questrial" w:hAnsi="Questrial"/>
          <w:b w:val="1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Date of Expiry                        :     16-04-2026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ab/>
        <w:t xml:space="preserve">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tabs>
          <w:tab w:val="left" w:leader="none" w:pos="2520"/>
        </w:tabs>
        <w:spacing w:line="30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Success Factor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tabs>
          <w:tab w:val="left" w:leader="none" w:pos="2520"/>
        </w:tabs>
        <w:spacing w:line="300" w:lineRule="auto"/>
        <w:ind w:left="0" w:hanging="360"/>
        <w:rPr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 with Integrity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tabs>
          <w:tab w:val="left" w:leader="none" w:pos="2520"/>
        </w:tabs>
        <w:spacing w:line="300" w:lineRule="auto"/>
        <w:ind w:left="360" w:hanging="360"/>
        <w:rPr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Influence Others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2"/>
        </w:numPr>
        <w:tabs>
          <w:tab w:val="left" w:leader="none" w:pos="2520"/>
        </w:tabs>
        <w:spacing w:line="300" w:lineRule="auto"/>
        <w:ind w:left="360" w:hanging="360"/>
        <w:rPr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Innovation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tabs>
          <w:tab w:val="left" w:leader="none" w:pos="2520"/>
        </w:tabs>
        <w:spacing w:line="30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SELF-APPRAISAL: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Honest and punctual.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Excellent as Employer                                                               Friendly &amp; Amiable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Like to take the challenge.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tabs>
          <w:tab w:val="left" w:leader="none" w:pos="2520"/>
        </w:tabs>
        <w:spacing w:line="30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Quality &amp; Skill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3"/>
        </w:numPr>
        <w:spacing w:line="360" w:lineRule="auto"/>
        <w:ind w:left="2160" w:hanging="360"/>
        <w:jc w:val="both"/>
        <w:rPr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Devoted &amp; dedicated to the duties and responsibility.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3"/>
        </w:numPr>
        <w:spacing w:line="360" w:lineRule="auto"/>
        <w:ind w:left="2160" w:hanging="360"/>
        <w:jc w:val="both"/>
        <w:rPr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Ability to understand the problem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3"/>
        </w:numPr>
        <w:spacing w:line="360" w:lineRule="auto"/>
        <w:ind w:left="2160" w:hanging="360"/>
        <w:jc w:val="both"/>
        <w:rPr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Able to work under tremendous pressure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3"/>
        </w:numPr>
        <w:spacing w:line="360" w:lineRule="auto"/>
        <w:ind w:left="2160" w:hanging="360"/>
        <w:jc w:val="both"/>
        <w:rPr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Very much dedicated to render service to the clients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ind w:left="2160" w:firstLine="0"/>
        <w:jc w:val="both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Language Proficiency: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Arial Narrow" w:cs="Arial Narrow" w:eastAsia="Arial Narrow" w:hAnsi="Arial Narrow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rPr>
          <w:rFonts w:ascii="Arial Narrow" w:cs="Arial Narrow" w:eastAsia="Arial Narrow" w:hAnsi="Arial Narrow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3"/>
          <w:szCs w:val="23"/>
          <w:rtl w:val="0"/>
        </w:rPr>
        <w:t xml:space="preserve">Tamil  </w:t>
        <w:tab/>
        <w:t xml:space="preserve">            :</w:t>
        <w:tab/>
        <w:t xml:space="preserve">Mother Tone </w:t>
      </w:r>
    </w:p>
    <w:p w:rsidR="00000000" w:rsidDel="00000000" w:rsidP="00000000" w:rsidRDefault="00000000" w:rsidRPr="00000000" w14:paraId="00000026">
      <w:pPr>
        <w:pageBreakBefore w:val="0"/>
        <w:spacing w:line="360" w:lineRule="auto"/>
        <w:rPr>
          <w:rFonts w:ascii="Arial Narrow" w:cs="Arial Narrow" w:eastAsia="Arial Narrow" w:hAnsi="Arial Narrow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3"/>
          <w:szCs w:val="23"/>
          <w:rtl w:val="0"/>
        </w:rPr>
        <w:t xml:space="preserve">English</w:t>
      </w:r>
      <w:r w:rsidDel="00000000" w:rsidR="00000000" w:rsidRPr="00000000">
        <w:rPr>
          <w:rFonts w:ascii="Arial Narrow" w:cs="Arial Narrow" w:eastAsia="Arial Narrow" w:hAnsi="Arial Narrow"/>
          <w:sz w:val="23"/>
          <w:szCs w:val="23"/>
          <w:rtl w:val="0"/>
        </w:rPr>
        <w:t xml:space="preserve">.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3"/>
          <w:szCs w:val="23"/>
          <w:rtl w:val="0"/>
        </w:rPr>
        <w:t xml:space="preserve"> </w:t>
        <w:tab/>
        <w:t xml:space="preserve">:Excellent Listening &amp; Writing skills speaking ability.</w:t>
      </w:r>
    </w:p>
    <w:p w:rsidR="00000000" w:rsidDel="00000000" w:rsidP="00000000" w:rsidRDefault="00000000" w:rsidRPr="00000000" w14:paraId="00000027">
      <w:pPr>
        <w:pageBreakBefore w:val="0"/>
        <w:spacing w:line="360" w:lineRule="auto"/>
        <w:rPr>
          <w:rFonts w:ascii="Arial Narrow" w:cs="Arial Narrow" w:eastAsia="Arial Narrow" w:hAnsi="Arial Narrow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3"/>
          <w:szCs w:val="23"/>
          <w:rtl w:val="0"/>
        </w:rPr>
        <w:t xml:space="preserve">Arabic </w:t>
        <w:tab/>
        <w:t xml:space="preserve">            :</w:t>
        <w:tab/>
        <w:t xml:space="preserve">Excellent Listening &amp; Speaking ability.</w:t>
      </w:r>
    </w:p>
    <w:p w:rsidR="00000000" w:rsidDel="00000000" w:rsidP="00000000" w:rsidRDefault="00000000" w:rsidRPr="00000000" w14:paraId="00000028">
      <w:pPr>
        <w:pageBreakBefore w:val="0"/>
        <w:spacing w:line="360" w:lineRule="auto"/>
        <w:rPr>
          <w:rFonts w:ascii="Arial Narrow" w:cs="Arial Narrow" w:eastAsia="Arial Narrow" w:hAnsi="Arial Narrow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3"/>
          <w:szCs w:val="23"/>
          <w:rtl w:val="0"/>
        </w:rPr>
        <w:t xml:space="preserve">Hindi &amp; Urdu </w:t>
        <w:tab/>
        <w:t xml:space="preserve">:Excellent Listening &amp; Speaking ability.  </w:t>
      </w:r>
    </w:p>
    <w:p w:rsidR="00000000" w:rsidDel="00000000" w:rsidP="00000000" w:rsidRDefault="00000000" w:rsidRPr="00000000" w14:paraId="00000029">
      <w:pPr>
        <w:pageBreakBefore w:val="0"/>
        <w:tabs>
          <w:tab w:val="left" w:leader="none" w:pos="4215"/>
        </w:tabs>
        <w:rPr>
          <w:rFonts w:ascii="Corsiva" w:cs="Corsiva" w:eastAsia="Corsiva" w:hAnsi="Corsi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Job Experiences: Time to Time-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Serving as a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“Driver”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Questrial" w:cs="Questrial" w:eastAsia="Questrial" w:hAnsi="Questrial"/>
          <w:b w:val="1"/>
        </w:rPr>
        <w:drawing>
          <wp:inline distB="0" distT="0" distL="0" distR="0">
            <wp:extent cx="1285875" cy="142875"/>
            <wp:effectExtent b="0" l="0" r="0" t="0"/>
            <wp:docPr descr="C:\Users\hp\Downloads\logo_pizza_2.jpg" id="2" name="image1.jpg"/>
            <a:graphic>
              <a:graphicData uri="http://schemas.openxmlformats.org/drawingml/2006/picture">
                <pic:pic>
                  <pic:nvPicPr>
                    <pic:cNvPr descr="C:\Users\hp\Downloads\logo_pizza_2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UAE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Questrial" w:cs="Questrial" w:eastAsia="Questrial" w:hAnsi="Questrial"/>
          <w:b w:val="1"/>
          <w:color w:val="000000"/>
          <w:sz w:val="22"/>
          <w:szCs w:val="22"/>
          <w:rtl w:val="0"/>
        </w:rPr>
        <w:t xml:space="preserve">Kuwait Food Company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</w:t>
      </w:r>
      <w:r w:rsidDel="00000000" w:rsidR="00000000" w:rsidRPr="00000000">
        <w:rPr>
          <w:rFonts w:ascii="Questrial" w:cs="Questrial" w:eastAsia="Questrial" w:hAnsi="Questrial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Questrial" w:cs="Questrial" w:eastAsia="Questrial" w:hAnsi="Questrial"/>
          <w:b w:val="1"/>
          <w:color w:val="000000"/>
          <w:sz w:val="22"/>
          <w:szCs w:val="22"/>
        </w:rPr>
        <w:drawing>
          <wp:inline distB="0" distT="0" distL="0" distR="0">
            <wp:extent cx="777240" cy="323850"/>
            <wp:effectExtent b="0" l="0" r="0" t="0"/>
            <wp:docPr descr="C:\Users\hp\Downloads\0000019532.png" id="3" name="image2.png"/>
            <a:graphic>
              <a:graphicData uri="http://schemas.openxmlformats.org/drawingml/2006/picture">
                <pic:pic>
                  <pic:nvPicPr>
                    <pic:cNvPr descr="C:\Users\hp\Downloads\0000019532.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From 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 October 2009 to till now.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Total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years driving experience.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pageBreakBefore w:val="0"/>
        <w:rPr>
          <w:rFonts w:ascii="Verdana" w:cs="Verdana" w:eastAsia="Verdana" w:hAnsi="Verdana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Personal  Information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480" w:lineRule="auto"/>
        <w:jc w:val="both"/>
        <w:rPr>
          <w:rFonts w:ascii="Questrial" w:cs="Questrial" w:eastAsia="Questrial" w:hAnsi="Quest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600" w:lineRule="auto"/>
        <w:jc w:val="both"/>
        <w:rPr>
          <w:rFonts w:ascii="Questrial" w:cs="Questrial" w:eastAsia="Questrial" w:hAnsi="Questrial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Present Address</w:t>
        <w:tab/>
        <w:t xml:space="preserve">: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Pizza Hut (Americana Quality </w:t>
      </w:r>
      <w:r w:rsidDel="00000000" w:rsidR="00000000" w:rsidRPr="00000000">
        <w:rPr>
          <w:rFonts w:ascii="Questrial" w:cs="Questrial" w:eastAsia="Questrial" w:hAnsi="Questrial"/>
          <w:b w:val="1"/>
          <w:color w:val="000000"/>
          <w:sz w:val="22"/>
          <w:szCs w:val="22"/>
          <w:rtl w:val="0"/>
        </w:rPr>
        <w:t xml:space="preserve">Kuwait Food Company)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Alain UAE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pageBreakBefore w:val="0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Contract No                   : </w:t>
      </w:r>
      <w:r w:rsidDel="00000000" w:rsidR="00000000" w:rsidRPr="00000000">
        <w:rPr>
          <w:rFonts w:ascii="Arial Narrow" w:cs="Arial Narrow" w:eastAsia="Arial Narrow" w:hAnsi="Arial Narrow"/>
          <w:color w:val="33cc33"/>
          <w:rtl w:val="0"/>
        </w:rPr>
        <w:t xml:space="preserve">+971 </w:t>
      </w:r>
      <w:r w:rsidDel="00000000" w:rsidR="00000000" w:rsidRPr="00000000">
        <w:rPr>
          <w:rFonts w:ascii="Arial Narrow" w:cs="Arial Narrow" w:eastAsia="Arial Narrow" w:hAnsi="Arial Narrow"/>
          <w:color w:val="33cc33"/>
          <w:sz w:val="26"/>
          <w:szCs w:val="26"/>
          <w:rtl w:val="0"/>
        </w:rPr>
        <w:t xml:space="preserve">558381745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E-mail                </w:t>
        <w:tab/>
        <w:t xml:space="preserve">: </w:t>
      </w:r>
      <w:r w:rsidDel="00000000" w:rsidR="00000000" w:rsidRPr="00000000">
        <w:rPr>
          <w:rFonts w:ascii="Questrial" w:cs="Questrial" w:eastAsia="Questrial" w:hAnsi="Questrial"/>
          <w:b w:val="1"/>
          <w:rtl w:val="0"/>
        </w:rPr>
        <w:t xml:space="preserve">asar.44@gmail.com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tabs>
          <w:tab w:val="left" w:leader="none" w:pos="2595"/>
        </w:tabs>
        <w:spacing w:line="300" w:lineRule="auto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360" w:lineRule="auto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Date of Birth</w:t>
        <w:tab/>
        <w:t xml:space="preserve">              : February 23, 1988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425"/>
        </w:tabs>
        <w:spacing w:line="360" w:lineRule="auto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Nationality</w:t>
        <w:tab/>
        <w:t xml:space="preserve">             : Indian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36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Religion</w:t>
        <w:tab/>
        <w:t xml:space="preserve">: Muslim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tabs>
          <w:tab w:val="left" w:leader="none" w:pos="2160"/>
        </w:tabs>
        <w:spacing w:line="360" w:lineRule="auto"/>
        <w:ind w:left="2340" w:hanging="2340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Marital Status</w:t>
        <w:tab/>
        <w:t xml:space="preserve">: Married.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tabs>
          <w:tab w:val="left" w:leader="none" w:pos="2160"/>
        </w:tabs>
        <w:spacing w:line="360" w:lineRule="auto"/>
        <w:ind w:left="2340" w:hanging="234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Height  </w:t>
        <w:tab/>
        <w:t xml:space="preserve">: 5.7’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3D">
      <w:pPr>
        <w:pageBreakBefore w:val="0"/>
        <w:tabs>
          <w:tab w:val="left" w:leader="none" w:pos="2160"/>
        </w:tabs>
        <w:spacing w:line="360" w:lineRule="auto"/>
        <w:ind w:left="2340" w:hanging="2340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Weigh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                            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: 70Kg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480" w:lineRule="auto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Passport number            :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R 8186415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tabs>
          <w:tab w:val="left" w:leader="none" w:pos="2160"/>
        </w:tabs>
        <w:spacing w:line="360" w:lineRule="auto"/>
        <w:ind w:left="2340" w:hanging="2340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Date of Expiry                  :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14/10/2027</w:t>
      </w:r>
      <w:r w:rsidDel="00000000" w:rsidR="00000000" w:rsidRPr="00000000">
        <w:rPr>
          <w:rFonts w:ascii="Questrial" w:cs="Questrial" w:eastAsia="Questrial" w:hAnsi="Questrial"/>
          <w:rtl w:val="0"/>
        </w:rPr>
        <w:t xml:space="preserve">    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tabs>
          <w:tab w:val="left" w:leader="none" w:pos="2160"/>
        </w:tabs>
        <w:spacing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Interests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tabs>
          <w:tab w:val="left" w:leader="none" w:pos="522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Traveling, Music &amp; Organizing, Programs and Establishing, Friendship.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tabs>
          <w:tab w:val="left" w:leader="none" w:pos="5220"/>
        </w:tabs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Certification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I hereby certify that all the information provided above are true in best of my knowledge and sense and well supported by legal documents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46">
      <w:pPr>
        <w:pageBreakBefore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estrial" w:cs="Questrial" w:eastAsia="Questrial" w:hAnsi="Questrial"/>
          <w:b w:val="1"/>
          <w:rtl w:val="0"/>
        </w:rPr>
        <w:t xml:space="preserve">Asarudeen Mohamed Rafeek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6000" y="3775555"/>
                          <a:ext cx="20459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288" w:top="288" w:left="1008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Cambria"/>
  <w:font w:name="Georgia"/>
  <w:font w:name="Times New Roman"/>
  <w:font w:name="Arial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Questrial">
    <w:embedRegular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</w:pPr>
    <w:rPr>
      <w:rFonts w:ascii="Verdana" w:cs="Verdana" w:eastAsia="Verdana" w:hAnsi="Verdana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BookAntiqua-boldItalic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BookAntiqua-regular.ttf"/><Relationship Id="rId15" Type="http://schemas.openxmlformats.org/officeDocument/2006/relationships/font" Target="fonts/Questrial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