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FBA" w:rsidRDefault="00000000" w:rsidP="007C47EB">
      <w:pPr>
        <w:ind w:left="288" w:right="-576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color w:val="F1F0EE"/>
          <w:sz w:val="117"/>
          <w:szCs w:val="117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69850</wp:posOffset>
            </wp:positionH>
            <wp:positionV relativeFrom="page">
              <wp:posOffset>219075</wp:posOffset>
            </wp:positionV>
            <wp:extent cx="7433310" cy="10367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310" cy="1036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2B48">
        <w:rPr>
          <w:rFonts w:ascii="Arial" w:eastAsia="Arial" w:hAnsi="Arial" w:cs="Arial"/>
          <w:b/>
          <w:bCs/>
          <w:color w:val="F1F0EE"/>
          <w:sz w:val="117"/>
          <w:szCs w:val="117"/>
        </w:rPr>
        <w:t>C</w:t>
      </w:r>
      <w:r>
        <w:rPr>
          <w:rFonts w:ascii="Arial" w:eastAsia="Arial" w:hAnsi="Arial" w:cs="Arial"/>
          <w:b/>
          <w:bCs/>
          <w:color w:val="F1F0EE"/>
          <w:sz w:val="117"/>
          <w:szCs w:val="117"/>
        </w:rPr>
        <w:t>v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 xml:space="preserve">  About Me</w:t>
      </w: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7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"/>
        <w:gridCol w:w="1260"/>
        <w:gridCol w:w="4400"/>
        <w:gridCol w:w="20"/>
      </w:tblGrid>
      <w:tr w:rsidR="002F6FBA">
        <w:trPr>
          <w:trHeight w:val="249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gridSpan w:val="2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Secondary - 10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77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 of 2002-2003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08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18"/>
                <w:szCs w:val="18"/>
              </w:rPr>
            </w:pPr>
          </w:p>
        </w:tc>
        <w:tc>
          <w:tcPr>
            <w:tcW w:w="5640" w:type="dxa"/>
            <w:gridSpan w:val="2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SARVODAYA GIRLS SENIOR SECONDARY SCHOOL, INDIA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521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Senior Secondary - 12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77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 of 2004-2005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36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GOVT. GIRLS SENIOR SECONDARY SCHOOL, INDIA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46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Graduation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174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2F6FBA" w:rsidRDefault="002F6FBA">
            <w:pPr>
              <w:rPr>
                <w:sz w:val="15"/>
                <w:szCs w:val="15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 of 2006-2009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103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36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BACHELOR IN ARTS FROM DELHI UNIVERSITY, INDIA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765"/>
        </w:trPr>
        <w:tc>
          <w:tcPr>
            <w:tcW w:w="960" w:type="dxa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sz w:val="16"/>
                <w:szCs w:val="16"/>
              </w:rPr>
              <w:t>T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JP HEALTHCARE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76"/>
        </w:trPr>
        <w:tc>
          <w:tcPr>
            <w:tcW w:w="960" w:type="dxa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83"/>
                <w:sz w:val="16"/>
                <w:szCs w:val="16"/>
              </w:rPr>
              <w:t>E 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Sector-6, Parwanoo,Himachal Pradesh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318"/>
        </w:trPr>
        <w:tc>
          <w:tcPr>
            <w:tcW w:w="960" w:type="dxa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97"/>
                <w:sz w:val="16"/>
                <w:szCs w:val="16"/>
              </w:rPr>
              <w:t>Q U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Website: jphealthcare.in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6"/>
        </w:trPr>
        <w:tc>
          <w:tcPr>
            <w:tcW w:w="960" w:type="dxa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90"/>
                <w:sz w:val="16"/>
                <w:szCs w:val="16"/>
              </w:rPr>
              <w:t>R 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Company Profile: Cosmetic Manufacturing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132"/>
        </w:trPr>
        <w:tc>
          <w:tcPr>
            <w:tcW w:w="960" w:type="dxa"/>
            <w:vMerge w:val="restart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sz w:val="16"/>
                <w:szCs w:val="16"/>
              </w:rPr>
              <w:t>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Designation: HR Head/Customer Relationship Manager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74"/>
        </w:trPr>
        <w:tc>
          <w:tcPr>
            <w:tcW w:w="960" w:type="dxa"/>
            <w:vMerge/>
            <w:vAlign w:val="bottom"/>
          </w:tcPr>
          <w:p w:rsidR="002F6FBA" w:rsidRDefault="002F6FB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/>
            <w:vAlign w:val="bottom"/>
          </w:tcPr>
          <w:p w:rsidR="002F6FBA" w:rsidRDefault="002F6F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65"/>
        </w:trPr>
        <w:tc>
          <w:tcPr>
            <w:tcW w:w="960" w:type="dxa"/>
            <w:vMerge w:val="restart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vMerge/>
            <w:vAlign w:val="bottom"/>
          </w:tcPr>
          <w:p w:rsidR="002F6FBA" w:rsidRDefault="002F6F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95"/>
        </w:trPr>
        <w:tc>
          <w:tcPr>
            <w:tcW w:w="960" w:type="dxa"/>
            <w:vMerge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359"/>
        </w:trPr>
        <w:tc>
          <w:tcPr>
            <w:tcW w:w="960" w:type="dxa"/>
            <w:vMerge w:val="restart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90"/>
                <w:sz w:val="16"/>
                <w:szCs w:val="16"/>
              </w:rPr>
              <w:t>AB L E</w:t>
            </w: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27"/>
        </w:trPr>
        <w:tc>
          <w:tcPr>
            <w:tcW w:w="960" w:type="dxa"/>
            <w:vMerge/>
            <w:vAlign w:val="bottom"/>
          </w:tcPr>
          <w:p w:rsidR="002F6FBA" w:rsidRDefault="002F6F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Fujiyama Power Systems Pvt. Ltd.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115"/>
        </w:trPr>
        <w:tc>
          <w:tcPr>
            <w:tcW w:w="960" w:type="dxa"/>
            <w:vMerge w:val="restart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70"/>
                <w:sz w:val="16"/>
                <w:szCs w:val="16"/>
              </w:rPr>
              <w:t>A I L</w:t>
            </w: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vAlign w:val="bottom"/>
          </w:tcPr>
          <w:p w:rsidR="002F6FBA" w:rsidRDefault="002F6F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7"/>
        </w:trPr>
        <w:tc>
          <w:tcPr>
            <w:tcW w:w="960" w:type="dxa"/>
            <w:vMerge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Sec-4, Parwanoo. Himachal Pradesh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77"/>
        </w:trPr>
        <w:tc>
          <w:tcPr>
            <w:tcW w:w="960" w:type="dxa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90"/>
                <w:sz w:val="16"/>
                <w:szCs w:val="16"/>
              </w:rPr>
              <w:t>A V</w:t>
            </w: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Website: www.upsinverter.com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189"/>
        </w:trPr>
        <w:tc>
          <w:tcPr>
            <w:tcW w:w="960" w:type="dxa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Company Profile: Manufacturing Firm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83"/>
        </w:trPr>
        <w:tc>
          <w:tcPr>
            <w:tcW w:w="960" w:type="dxa"/>
            <w:vMerge w:val="restart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97"/>
                <w:sz w:val="16"/>
                <w:szCs w:val="16"/>
              </w:rPr>
              <w:t>N C</w:t>
            </w: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/>
            <w:vAlign w:val="bottom"/>
          </w:tcPr>
          <w:p w:rsidR="002F6FBA" w:rsidRDefault="002F6F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33"/>
        </w:trPr>
        <w:tc>
          <w:tcPr>
            <w:tcW w:w="960" w:type="dxa"/>
            <w:vMerge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Designation: Admin/H.R Executive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47"/>
        </w:trPr>
        <w:tc>
          <w:tcPr>
            <w:tcW w:w="960" w:type="dxa"/>
            <w:vMerge w:val="restart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90"/>
                <w:sz w:val="16"/>
                <w:szCs w:val="16"/>
              </w:rPr>
              <w:t>R E</w:t>
            </w: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vMerge/>
            <w:vAlign w:val="bottom"/>
          </w:tcPr>
          <w:p w:rsidR="002F6FBA" w:rsidRDefault="002F6FB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49"/>
        </w:trPr>
        <w:tc>
          <w:tcPr>
            <w:tcW w:w="960" w:type="dxa"/>
            <w:vMerge/>
            <w:vAlign w:val="bottom"/>
          </w:tcPr>
          <w:p w:rsidR="002F6FBA" w:rsidRDefault="002F6FBA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3"/>
            <w:vMerge w:val="restart"/>
            <w:vAlign w:val="bottom"/>
          </w:tcPr>
          <w:p w:rsidR="002F6FBA" w:rsidRDefault="00000000">
            <w:pPr>
              <w:ind w:left="1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2020-2022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76"/>
        </w:trPr>
        <w:tc>
          <w:tcPr>
            <w:tcW w:w="960" w:type="dxa"/>
            <w:vMerge w:val="restart"/>
            <w:textDirection w:val="btLr"/>
            <w:vAlign w:val="bottom"/>
          </w:tcPr>
          <w:p w:rsidR="002F6FBA" w:rsidRDefault="00000000">
            <w:pPr>
              <w:ind w:left="1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FFFFFF"/>
                <w:w w:val="80"/>
                <w:sz w:val="16"/>
                <w:szCs w:val="16"/>
              </w:rPr>
              <w:t>R E F E</w:t>
            </w:r>
          </w:p>
        </w:tc>
        <w:tc>
          <w:tcPr>
            <w:tcW w:w="5660" w:type="dxa"/>
            <w:gridSpan w:val="3"/>
            <w:vMerge/>
            <w:vAlign w:val="bottom"/>
          </w:tcPr>
          <w:p w:rsidR="002F6FBA" w:rsidRDefault="002F6F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128"/>
        </w:trPr>
        <w:tc>
          <w:tcPr>
            <w:tcW w:w="960" w:type="dxa"/>
            <w:vMerge/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354"/>
        </w:trPr>
        <w:tc>
          <w:tcPr>
            <w:tcW w:w="960" w:type="dxa"/>
            <w:vMerge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JOBS EXPERTS Pvt. Ltd.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57"/>
        </w:trPr>
        <w:tc>
          <w:tcPr>
            <w:tcW w:w="960" w:type="dxa"/>
            <w:vAlign w:val="bottom"/>
          </w:tcPr>
          <w:p w:rsidR="002F6FBA" w:rsidRDefault="002F6FBA"/>
        </w:tc>
        <w:tc>
          <w:tcPr>
            <w:tcW w:w="20" w:type="dxa"/>
            <w:vAlign w:val="bottom"/>
          </w:tcPr>
          <w:p w:rsidR="002F6FBA" w:rsidRDefault="002F6FBA"/>
        </w:tc>
        <w:tc>
          <w:tcPr>
            <w:tcW w:w="1260" w:type="dxa"/>
            <w:vAlign w:val="bottom"/>
          </w:tcPr>
          <w:p w:rsidR="002F6FBA" w:rsidRDefault="002F6FBA"/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Housing Board, CHANDIGARH.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Website: www.jobsexpert.in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Company Profile: Recruitment Firm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Designation: H.R EXECUTIVE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325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2F6FBA" w:rsidRDefault="00000000">
            <w:pPr>
              <w:ind w:left="1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2016-2017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128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F6FBA" w:rsidRDefault="002F6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334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SYREX INFOSERVICES (INDIA) Pvt. Ltd.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7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6"/>
                <w:szCs w:val="6"/>
              </w:rPr>
            </w:pPr>
          </w:p>
        </w:tc>
        <w:tc>
          <w:tcPr>
            <w:tcW w:w="5640" w:type="dxa"/>
            <w:gridSpan w:val="2"/>
            <w:vMerge w:val="restart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Peera Garhi, NEW DELHI.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06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17"/>
                <w:szCs w:val="17"/>
              </w:rPr>
            </w:pPr>
          </w:p>
        </w:tc>
        <w:tc>
          <w:tcPr>
            <w:tcW w:w="5640" w:type="dxa"/>
            <w:gridSpan w:val="2"/>
            <w:vMerge/>
            <w:vAlign w:val="bottom"/>
          </w:tcPr>
          <w:p w:rsidR="002F6FBA" w:rsidRDefault="002F6F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Website: www.syrex.in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Company Profile: BPO (Telemarketing)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Align w:val="bottom"/>
          </w:tcPr>
          <w:p w:rsidR="002F6FBA" w:rsidRDefault="00000000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Designation: H.R TRAINER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453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37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2F6FBA" w:rsidRDefault="002F6FB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HONOUR VOICE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93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vMerge/>
            <w:vAlign w:val="bottom"/>
          </w:tcPr>
          <w:p w:rsidR="002F6FBA" w:rsidRDefault="002F6F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76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Janakpuri East, NEW DELHI.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Company Profile: BPO (Service Provider)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  <w:tr w:rsidR="002F6FBA">
        <w:trPr>
          <w:trHeight w:val="280"/>
        </w:trPr>
        <w:tc>
          <w:tcPr>
            <w:tcW w:w="9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F6FBA" w:rsidRDefault="002F6FB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F6FBA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Designation: Quality Analyst</w:t>
            </w:r>
          </w:p>
        </w:tc>
        <w:tc>
          <w:tcPr>
            <w:tcW w:w="0" w:type="dxa"/>
            <w:vAlign w:val="bottom"/>
          </w:tcPr>
          <w:p w:rsidR="002F6FBA" w:rsidRDefault="002F6FBA">
            <w:pPr>
              <w:rPr>
                <w:sz w:val="1"/>
                <w:szCs w:val="1"/>
              </w:rPr>
            </w:pPr>
          </w:p>
        </w:tc>
      </w:tr>
    </w:tbl>
    <w:p w:rsidR="002F6FBA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378" w:lineRule="exact"/>
        <w:rPr>
          <w:sz w:val="24"/>
          <w:szCs w:val="24"/>
        </w:rPr>
      </w:pPr>
    </w:p>
    <w:p w:rsidR="002F6FBA" w:rsidRDefault="00000000">
      <w:pPr>
        <w:spacing w:line="271" w:lineRule="auto"/>
        <w:ind w:hanging="33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FFFF"/>
          <w:sz w:val="98"/>
          <w:szCs w:val="98"/>
        </w:rPr>
        <w:t>Neha Sharma</w:t>
      </w:r>
    </w:p>
    <w:p w:rsidR="002F6FBA" w:rsidRDefault="002F6FBA">
      <w:pPr>
        <w:spacing w:line="6" w:lineRule="exact"/>
        <w:rPr>
          <w:sz w:val="24"/>
          <w:szCs w:val="24"/>
        </w:rPr>
      </w:pPr>
    </w:p>
    <w:p w:rsidR="002F6FBA" w:rsidRDefault="00000000">
      <w:pPr>
        <w:spacing w:line="300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CUSTOMER  RELATIONSHIP  MANAGER </w:t>
      </w:r>
      <w:r>
        <w:rPr>
          <w:rFonts w:ascii="Arial" w:eastAsia="Arial" w:hAnsi="Arial" w:cs="Arial"/>
          <w:color w:val="FFFFFF"/>
          <w:sz w:val="16"/>
          <w:szCs w:val="16"/>
        </w:rPr>
        <w:t>HUMAN RESOURCE</w:t>
      </w: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314" w:lineRule="exact"/>
        <w:rPr>
          <w:sz w:val="24"/>
          <w:szCs w:val="24"/>
        </w:rPr>
      </w:pPr>
    </w:p>
    <w:p w:rsidR="002F6FBA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Skills</w:t>
      </w:r>
    </w:p>
    <w:p w:rsidR="002F6FBA" w:rsidRDefault="002F6FBA">
      <w:pPr>
        <w:spacing w:line="217" w:lineRule="exact"/>
        <w:rPr>
          <w:sz w:val="24"/>
          <w:szCs w:val="24"/>
        </w:rPr>
      </w:pPr>
    </w:p>
    <w:p w:rsidR="002F6FBA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4"/>
          <w:szCs w:val="14"/>
        </w:rPr>
        <w:t>Customer Relationship</w:t>
      </w:r>
    </w:p>
    <w:p w:rsidR="002F6FBA" w:rsidRDefault="002F6FBA">
      <w:pPr>
        <w:spacing w:line="118" w:lineRule="exact"/>
        <w:rPr>
          <w:sz w:val="24"/>
          <w:szCs w:val="24"/>
        </w:rPr>
      </w:pPr>
    </w:p>
    <w:p w:rsidR="002F6FBA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4"/>
          <w:szCs w:val="14"/>
        </w:rPr>
        <w:t>Escalation Handling</w:t>
      </w:r>
    </w:p>
    <w:p w:rsidR="002F6FBA" w:rsidRDefault="002F6FBA">
      <w:pPr>
        <w:spacing w:line="118" w:lineRule="exact"/>
        <w:rPr>
          <w:sz w:val="24"/>
          <w:szCs w:val="24"/>
        </w:rPr>
      </w:pPr>
    </w:p>
    <w:p w:rsidR="002F6FBA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4"/>
          <w:szCs w:val="14"/>
        </w:rPr>
        <w:t>Interpersonal Skills</w:t>
      </w:r>
    </w:p>
    <w:p w:rsidR="002F6FBA" w:rsidRDefault="002F6FBA">
      <w:pPr>
        <w:spacing w:line="118" w:lineRule="exact"/>
        <w:rPr>
          <w:sz w:val="24"/>
          <w:szCs w:val="24"/>
        </w:rPr>
      </w:pPr>
    </w:p>
    <w:p w:rsidR="002F6FBA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4"/>
          <w:szCs w:val="14"/>
        </w:rPr>
        <w:t>Leadership Skills</w:t>
      </w:r>
    </w:p>
    <w:p w:rsidR="002F6FBA" w:rsidRDefault="002F6FBA">
      <w:pPr>
        <w:spacing w:line="118" w:lineRule="exact"/>
        <w:rPr>
          <w:sz w:val="24"/>
          <w:szCs w:val="24"/>
        </w:rPr>
      </w:pPr>
    </w:p>
    <w:p w:rsidR="002F6FBA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4"/>
          <w:szCs w:val="14"/>
        </w:rPr>
        <w:t>Analytical Skills</w:t>
      </w:r>
    </w:p>
    <w:p w:rsidR="002F6FBA" w:rsidRDefault="002F6FBA">
      <w:pPr>
        <w:spacing w:line="118" w:lineRule="exact"/>
        <w:rPr>
          <w:sz w:val="24"/>
          <w:szCs w:val="24"/>
        </w:rPr>
      </w:pPr>
    </w:p>
    <w:p w:rsidR="002F6FBA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4"/>
          <w:szCs w:val="14"/>
        </w:rPr>
        <w:t>Project Management</w:t>
      </w: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pacing w:line="210" w:lineRule="exact"/>
        <w:rPr>
          <w:sz w:val="24"/>
          <w:szCs w:val="24"/>
        </w:rPr>
      </w:pPr>
    </w:p>
    <w:p w:rsidR="002F6FBA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3"/>
          <w:szCs w:val="23"/>
        </w:rPr>
        <w:t>Address</w:t>
      </w:r>
    </w:p>
    <w:p w:rsidR="002F6FBA" w:rsidRDefault="002F6FBA">
      <w:pPr>
        <w:spacing w:line="154" w:lineRule="exact"/>
        <w:rPr>
          <w:sz w:val="24"/>
          <w:szCs w:val="24"/>
        </w:rPr>
      </w:pPr>
    </w:p>
    <w:p w:rsidR="002F6FBA" w:rsidRDefault="00111F37">
      <w:pPr>
        <w:spacing w:line="399" w:lineRule="auto"/>
        <w:ind w:left="300" w:right="48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1"/>
          <w:szCs w:val="11"/>
        </w:rPr>
        <w:t>Morocco Cluster, International City,, Dubai,, United Arab Emirates.</w:t>
      </w:r>
    </w:p>
    <w:p w:rsidR="002F6FBA" w:rsidRDefault="002F6FBA">
      <w:pPr>
        <w:spacing w:line="243" w:lineRule="exact"/>
        <w:rPr>
          <w:sz w:val="24"/>
          <w:szCs w:val="24"/>
        </w:rPr>
      </w:pPr>
    </w:p>
    <w:p w:rsidR="002F6FBA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3"/>
          <w:szCs w:val="23"/>
        </w:rPr>
        <w:t>Contact</w:t>
      </w:r>
    </w:p>
    <w:p w:rsidR="002F6FBA" w:rsidRDefault="002F6FBA">
      <w:pPr>
        <w:spacing w:line="104" w:lineRule="exact"/>
        <w:rPr>
          <w:sz w:val="24"/>
          <w:szCs w:val="24"/>
        </w:rPr>
      </w:pPr>
    </w:p>
    <w:p w:rsidR="002F6FBA" w:rsidRDefault="00000000">
      <w:pPr>
        <w:ind w:left="280" w:right="1120" w:hanging="272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37160" cy="10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2230" cy="96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FFFF"/>
          <w:sz w:val="11"/>
          <w:szCs w:val="11"/>
        </w:rPr>
        <w:t xml:space="preserve"> E-Mail: ns.nehasharma1988@gmail.com +971 505 364055, +91 735 7620 001</w:t>
      </w:r>
    </w:p>
    <w:p w:rsidR="002F6FBA" w:rsidRDefault="002F6FBA">
      <w:pPr>
        <w:spacing w:line="396" w:lineRule="exact"/>
        <w:rPr>
          <w:sz w:val="24"/>
          <w:szCs w:val="24"/>
        </w:rPr>
      </w:pPr>
    </w:p>
    <w:p w:rsidR="002F6FBA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Spouse Info.</w:t>
      </w:r>
    </w:p>
    <w:p w:rsidR="002F6FBA" w:rsidRDefault="002F6FBA">
      <w:pPr>
        <w:spacing w:line="59" w:lineRule="exact"/>
        <w:rPr>
          <w:sz w:val="24"/>
          <w:szCs w:val="24"/>
        </w:rPr>
      </w:pPr>
    </w:p>
    <w:p w:rsidR="002F6FBA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1"/>
          <w:szCs w:val="11"/>
        </w:rPr>
        <w:t>MARITAL STATUS : MARRIED</w:t>
      </w:r>
    </w:p>
    <w:p w:rsidR="002F6FBA" w:rsidRDefault="002F6FBA">
      <w:pPr>
        <w:spacing w:line="79" w:lineRule="exact"/>
        <w:rPr>
          <w:sz w:val="24"/>
          <w:szCs w:val="24"/>
        </w:rPr>
      </w:pPr>
    </w:p>
    <w:p w:rsidR="002F6FBA" w:rsidRDefault="00000000">
      <w:pPr>
        <w:tabs>
          <w:tab w:val="left" w:pos="11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1"/>
          <w:szCs w:val="11"/>
        </w:rPr>
        <w:t>HUSBAND NAME :</w:t>
      </w:r>
      <w:r>
        <w:rPr>
          <w:rFonts w:ascii="Arial" w:eastAsia="Arial" w:hAnsi="Arial" w:cs="Arial"/>
          <w:color w:val="FFFFFF"/>
          <w:sz w:val="11"/>
          <w:szCs w:val="11"/>
        </w:rPr>
        <w:tab/>
        <w:t>VIKAS SHARMA</w:t>
      </w:r>
    </w:p>
    <w:p w:rsidR="002F6FBA" w:rsidRDefault="002F6FBA">
      <w:pPr>
        <w:spacing w:line="78" w:lineRule="exact"/>
        <w:rPr>
          <w:sz w:val="24"/>
          <w:szCs w:val="24"/>
        </w:rPr>
      </w:pPr>
    </w:p>
    <w:p w:rsidR="002F6FBA" w:rsidRDefault="00000000">
      <w:pPr>
        <w:tabs>
          <w:tab w:val="left" w:pos="10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1"/>
          <w:szCs w:val="11"/>
        </w:rPr>
        <w:t>D.O.B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1"/>
          <w:szCs w:val="11"/>
        </w:rPr>
        <w:t>:  24-MARCH-1988</w:t>
      </w:r>
    </w:p>
    <w:p w:rsidR="002F6FBA" w:rsidRDefault="002F6FBA">
      <w:pPr>
        <w:spacing w:line="80" w:lineRule="exact"/>
        <w:rPr>
          <w:sz w:val="24"/>
          <w:szCs w:val="24"/>
        </w:rPr>
      </w:pPr>
    </w:p>
    <w:p w:rsidR="002F6FBA" w:rsidRDefault="00000000">
      <w:pPr>
        <w:tabs>
          <w:tab w:val="left" w:pos="10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1"/>
          <w:szCs w:val="11"/>
        </w:rPr>
        <w:t>QUALIFICATION</w:t>
      </w:r>
      <w:r>
        <w:rPr>
          <w:rFonts w:ascii="Arial" w:eastAsia="Arial" w:hAnsi="Arial" w:cs="Arial"/>
          <w:color w:val="FFFFFF"/>
          <w:sz w:val="11"/>
          <w:szCs w:val="11"/>
        </w:rPr>
        <w:tab/>
        <w:t>:  MBA (Marketing &amp; Finance)</w:t>
      </w:r>
    </w:p>
    <w:p w:rsidR="002F6FBA" w:rsidRDefault="002F6FBA">
      <w:pPr>
        <w:spacing w:line="200" w:lineRule="exact"/>
        <w:rPr>
          <w:sz w:val="24"/>
          <w:szCs w:val="24"/>
        </w:rPr>
      </w:pPr>
    </w:p>
    <w:p w:rsidR="002F6FBA" w:rsidRDefault="002F6FBA">
      <w:pPr>
        <w:sectPr w:rsidR="002F6FBA">
          <w:pgSz w:w="11900" w:h="16838"/>
          <w:pgMar w:top="975" w:right="406" w:bottom="0" w:left="780" w:header="0" w:footer="0" w:gutter="0"/>
          <w:cols w:num="2" w:space="720" w:equalWidth="0">
            <w:col w:w="6620" w:space="520"/>
            <w:col w:w="3580"/>
          </w:cols>
        </w:sectPr>
      </w:pPr>
    </w:p>
    <w:p w:rsidR="002F6FBA" w:rsidRDefault="002F6FBA">
      <w:pPr>
        <w:spacing w:line="122" w:lineRule="exact"/>
        <w:rPr>
          <w:sz w:val="24"/>
          <w:szCs w:val="24"/>
        </w:rPr>
      </w:pPr>
    </w:p>
    <w:p w:rsidR="002F6FBA" w:rsidRDefault="00000000">
      <w:pPr>
        <w:ind w:left="5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linkedin.com/in/neha-sharma-112092173</w:t>
      </w:r>
    </w:p>
    <w:sectPr w:rsidR="002F6FBA">
      <w:type w:val="continuous"/>
      <w:pgSz w:w="11900" w:h="16838"/>
      <w:pgMar w:top="975" w:right="406" w:bottom="0" w:left="780" w:header="0" w:footer="0" w:gutter="0"/>
      <w:cols w:space="720" w:equalWidth="0">
        <w:col w:w="10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BA"/>
    <w:rsid w:val="00111F37"/>
    <w:rsid w:val="002F6FBA"/>
    <w:rsid w:val="007C47EB"/>
    <w:rsid w:val="009371C0"/>
    <w:rsid w:val="00C12B48"/>
    <w:rsid w:val="00E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328B8-7495-E74E-98CD-6D1F42D1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vishal sharma</cp:lastModifiedBy>
  <cp:revision>3</cp:revision>
  <cp:lastPrinted>2024-05-20T21:17:00Z</cp:lastPrinted>
  <dcterms:created xsi:type="dcterms:W3CDTF">2024-05-20T21:04:00Z</dcterms:created>
  <dcterms:modified xsi:type="dcterms:W3CDTF">2024-05-20T21:17:00Z</dcterms:modified>
</cp:coreProperties>
</file>