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91EA9" w14:textId="61732F54" w:rsidR="00FE6121" w:rsidRPr="00112490" w:rsidRDefault="00FE6121" w:rsidP="00A312C8">
      <w:pPr>
        <w:spacing w:after="0"/>
        <w:jc w:val="center"/>
        <w:rPr>
          <w:rFonts w:cstheme="minorHAnsi"/>
          <w:b/>
          <w:bCs/>
          <w:color w:val="0D0D0D"/>
          <w:sz w:val="32"/>
          <w:szCs w:val="32"/>
          <w:shd w:val="clear" w:color="auto" w:fill="FFFFFF"/>
        </w:rPr>
      </w:pPr>
      <w:r w:rsidRPr="00112490">
        <w:rPr>
          <w:rFonts w:cstheme="minorHAnsi"/>
          <w:b/>
          <w:bCs/>
          <w:color w:val="0D0D0D"/>
          <w:sz w:val="32"/>
          <w:szCs w:val="32"/>
          <w:shd w:val="clear" w:color="auto" w:fill="FFFFFF"/>
        </w:rPr>
        <w:t>C</w:t>
      </w:r>
      <w:r w:rsidR="00112490" w:rsidRPr="00112490">
        <w:rPr>
          <w:rFonts w:cstheme="minorHAnsi"/>
          <w:b/>
          <w:bCs/>
          <w:color w:val="0D0D0D"/>
          <w:sz w:val="32"/>
          <w:szCs w:val="32"/>
          <w:shd w:val="clear" w:color="auto" w:fill="FFFFFF"/>
        </w:rPr>
        <w:t>YPRIAN GATETE</w:t>
      </w:r>
    </w:p>
    <w:p w14:paraId="00B0463E" w14:textId="59FB41B7" w:rsidR="00A312C8" w:rsidRPr="00112490" w:rsidRDefault="00A312C8" w:rsidP="00A312C8">
      <w:pPr>
        <w:spacing w:after="0"/>
        <w:jc w:val="center"/>
        <w:rPr>
          <w:rFonts w:ascii="Segoe UI" w:hAnsi="Segoe UI" w:cs="Segoe UI"/>
          <w:b/>
          <w:bCs/>
          <w:color w:val="0D0D0D"/>
          <w:sz w:val="8"/>
          <w:szCs w:val="8"/>
          <w:shd w:val="clear" w:color="auto" w:fill="FFFFFF"/>
        </w:rPr>
      </w:pPr>
    </w:p>
    <w:p w14:paraId="1C3DBFE9" w14:textId="77777777" w:rsidR="00A312C8" w:rsidRPr="00112490" w:rsidRDefault="00A312C8" w:rsidP="00A312C8">
      <w:pPr>
        <w:spacing w:after="0"/>
        <w:jc w:val="center"/>
        <w:rPr>
          <w:rFonts w:ascii="Segoe UI" w:hAnsi="Segoe UI" w:cs="Segoe UI"/>
          <w:b/>
          <w:bCs/>
          <w:color w:val="0D0D0D"/>
          <w:sz w:val="8"/>
          <w:szCs w:val="8"/>
          <w:shd w:val="clear" w:color="auto" w:fill="FFFFFF"/>
        </w:rPr>
      </w:pPr>
    </w:p>
    <w:p w14:paraId="6B83BE75" w14:textId="0F3004B5" w:rsidR="00FE6121" w:rsidRPr="00112490" w:rsidRDefault="00FE6121" w:rsidP="00A312C8">
      <w:pPr>
        <w:pBdr>
          <w:top w:val="single" w:sz="6" w:space="1" w:color="auto"/>
          <w:bottom w:val="single" w:sz="6" w:space="1" w:color="auto"/>
        </w:pBdr>
        <w:spacing w:after="0"/>
        <w:jc w:val="center"/>
        <w:rPr>
          <w:rFonts w:ascii="Segoe UI" w:hAnsi="Segoe UI" w:cs="Segoe UI"/>
          <w:b/>
          <w:bCs/>
          <w:color w:val="0D0D0D"/>
          <w:sz w:val="18"/>
          <w:szCs w:val="18"/>
          <w:shd w:val="clear" w:color="auto" w:fill="FFFFFF"/>
        </w:rPr>
      </w:pPr>
      <w:r w:rsidRPr="00112490">
        <w:rPr>
          <w:rFonts w:ascii="Segoe UI" w:hAnsi="Segoe UI" w:cs="Segoe UI"/>
          <w:b/>
          <w:bCs/>
          <w:color w:val="0D0D0D"/>
          <w:sz w:val="18"/>
          <w:szCs w:val="18"/>
          <w:shd w:val="clear" w:color="auto" w:fill="FFFFFF"/>
        </w:rPr>
        <w:t xml:space="preserve">Dubai, UAE | +971 506941073 | </w:t>
      </w:r>
      <w:hyperlink r:id="rId6" w:history="1">
        <w:r w:rsidRPr="00112490">
          <w:rPr>
            <w:rStyle w:val="Hyperlink"/>
            <w:rFonts w:ascii="Segoe UI" w:hAnsi="Segoe UI" w:cs="Segoe UI"/>
            <w:b/>
            <w:bCs/>
            <w:sz w:val="18"/>
            <w:szCs w:val="18"/>
            <w:shd w:val="clear" w:color="auto" w:fill="FFFFFF"/>
          </w:rPr>
          <w:t>cyprianpgatete@gmail.com</w:t>
        </w:r>
      </w:hyperlink>
      <w:r w:rsidRPr="00112490">
        <w:rPr>
          <w:rFonts w:ascii="Segoe UI" w:hAnsi="Segoe UI" w:cs="Segoe UI"/>
          <w:b/>
          <w:bCs/>
          <w:color w:val="0D0D0D"/>
          <w:sz w:val="18"/>
          <w:szCs w:val="18"/>
          <w:shd w:val="clear" w:color="auto" w:fill="FFFFFF"/>
        </w:rPr>
        <w:t xml:space="preserve"> | linkedin.com/in/cyprian-</w:t>
      </w:r>
      <w:r w:rsidR="00E85178" w:rsidRPr="00112490">
        <w:rPr>
          <w:rFonts w:ascii="Segoe UI" w:hAnsi="Segoe UI" w:cs="Segoe UI"/>
          <w:b/>
          <w:bCs/>
          <w:color w:val="0D0D0D"/>
          <w:sz w:val="18"/>
          <w:szCs w:val="18"/>
          <w:shd w:val="clear" w:color="auto" w:fill="FFFFFF"/>
        </w:rPr>
        <w:t>Gatete</w:t>
      </w:r>
    </w:p>
    <w:p w14:paraId="06F4ABBC" w14:textId="77777777" w:rsidR="00A312C8" w:rsidRPr="00112490" w:rsidRDefault="00A312C8" w:rsidP="00A312C8">
      <w:pPr>
        <w:spacing w:after="0"/>
        <w:rPr>
          <w:rFonts w:ascii="Segoe UI" w:hAnsi="Segoe UI" w:cs="Segoe UI"/>
          <w:b/>
          <w:bCs/>
          <w:color w:val="0D0D0D"/>
          <w:sz w:val="6"/>
          <w:szCs w:val="6"/>
          <w:shd w:val="clear" w:color="auto" w:fill="FFFFFF"/>
        </w:rPr>
      </w:pPr>
    </w:p>
    <w:p w14:paraId="27031685" w14:textId="77777777" w:rsidR="00A312C8" w:rsidRPr="00112490" w:rsidRDefault="00A312C8" w:rsidP="00A312C8">
      <w:pPr>
        <w:spacing w:after="0"/>
        <w:rPr>
          <w:rFonts w:ascii="Segoe UI" w:hAnsi="Segoe UI" w:cs="Segoe UI"/>
          <w:color w:val="0D0D0D"/>
          <w:sz w:val="8"/>
          <w:szCs w:val="8"/>
          <w:shd w:val="clear" w:color="auto" w:fill="FFFFFF"/>
        </w:rPr>
      </w:pPr>
    </w:p>
    <w:p w14:paraId="6088EAA2" w14:textId="11BEF69B" w:rsidR="00FE6121" w:rsidRPr="00112490" w:rsidRDefault="002A0113" w:rsidP="00A312C8">
      <w:pPr>
        <w:spacing w:after="0"/>
        <w:jc w:val="both"/>
        <w:rPr>
          <w:rFonts w:cstheme="minorHAnsi"/>
          <w:color w:val="000000" w:themeColor="text1"/>
          <w:sz w:val="20"/>
          <w:szCs w:val="20"/>
          <w:shd w:val="clear" w:color="auto" w:fill="FFFFFF"/>
        </w:rPr>
      </w:pPr>
      <w:r w:rsidRPr="002A0113">
        <w:rPr>
          <w:rFonts w:cstheme="minorHAnsi"/>
          <w:color w:val="000000" w:themeColor="text1"/>
          <w:sz w:val="20"/>
          <w:szCs w:val="20"/>
          <w:shd w:val="clear" w:color="auto" w:fill="FFFFFF"/>
        </w:rPr>
        <w:t>Experienced and highly organized Customer Service Representative with 5 years of providing exceptional customer care support. Adept at managing office operations, coordinating customer needs, addressing requests and complaints, and driving productivity improvements. Proficient in Microsoft Office Suite, project management tools, and CRM software. Known for strong multitasking abilities, keen attention to detail, and effective communication skills. Seeking a new role to leverage my expertise in a dynamic environment where I can contribute to team success and further develop my professional skills.</w:t>
      </w:r>
    </w:p>
    <w:p w14:paraId="53B57642" w14:textId="77777777" w:rsidR="00A312C8" w:rsidRPr="00112490" w:rsidRDefault="00A312C8" w:rsidP="00A312C8">
      <w:pPr>
        <w:spacing w:after="0"/>
        <w:rPr>
          <w:rFonts w:cstheme="minorHAnsi"/>
          <w:color w:val="000000" w:themeColor="text1"/>
          <w:sz w:val="8"/>
          <w:szCs w:val="8"/>
          <w:shd w:val="clear" w:color="auto" w:fill="FFFFFF"/>
        </w:rPr>
      </w:pPr>
    </w:p>
    <w:p w14:paraId="21A15465" w14:textId="77777777" w:rsidR="00A312C8" w:rsidRPr="00112490" w:rsidRDefault="00A312C8" w:rsidP="00A312C8">
      <w:pPr>
        <w:spacing w:after="0"/>
        <w:rPr>
          <w:rFonts w:cstheme="minorHAnsi"/>
          <w:color w:val="000000" w:themeColor="text1"/>
          <w:sz w:val="8"/>
          <w:szCs w:val="8"/>
          <w:shd w:val="clear" w:color="auto" w:fill="FFFFFF"/>
        </w:rPr>
      </w:pPr>
    </w:p>
    <w:p w14:paraId="13119D37" w14:textId="2951E36C" w:rsidR="00187FE1" w:rsidRPr="00112490" w:rsidRDefault="00BF15B4" w:rsidP="00112490">
      <w:pPr>
        <w:pBdr>
          <w:bottom w:val="single" w:sz="6" w:space="1" w:color="auto"/>
        </w:pBdr>
        <w:shd w:val="clear" w:color="auto" w:fill="8EAADB" w:themeFill="accent1" w:themeFillTint="99"/>
        <w:spacing w:after="0"/>
        <w:rPr>
          <w:rFonts w:cstheme="minorHAnsi"/>
          <w:b/>
          <w:bCs/>
          <w:color w:val="000000" w:themeColor="text1"/>
        </w:rPr>
      </w:pPr>
      <w:r w:rsidRPr="00112490">
        <w:rPr>
          <w:rFonts w:cstheme="minorHAnsi"/>
          <w:b/>
          <w:bCs/>
          <w:color w:val="000000" w:themeColor="text1"/>
        </w:rPr>
        <w:t>AREAS OF EXPERTISE</w:t>
      </w:r>
    </w:p>
    <w:p w14:paraId="39953DE3" w14:textId="77777777" w:rsidR="009A3DE5" w:rsidRPr="00112490" w:rsidRDefault="009A3DE5" w:rsidP="00112490">
      <w:pPr>
        <w:pStyle w:val="ListParagraph"/>
        <w:numPr>
          <w:ilvl w:val="0"/>
          <w:numId w:val="2"/>
        </w:numPr>
        <w:shd w:val="clear" w:color="auto" w:fill="8EAADB" w:themeFill="accent1" w:themeFillTint="99"/>
        <w:spacing w:after="0"/>
        <w:rPr>
          <w:rFonts w:cstheme="minorHAnsi"/>
          <w:color w:val="000000" w:themeColor="text1"/>
          <w:sz w:val="20"/>
          <w:szCs w:val="20"/>
        </w:rPr>
        <w:sectPr w:rsidR="009A3DE5" w:rsidRPr="00112490" w:rsidSect="00112490">
          <w:pgSz w:w="11906" w:h="16838" w:code="9"/>
          <w:pgMar w:top="907" w:right="1440" w:bottom="1440" w:left="1440" w:header="708" w:footer="708" w:gutter="0"/>
          <w:cols w:space="708"/>
          <w:docGrid w:linePitch="360"/>
        </w:sectPr>
      </w:pPr>
    </w:p>
    <w:p w14:paraId="033FC09B" w14:textId="61664B63" w:rsidR="00BF15B4" w:rsidRPr="00112490" w:rsidRDefault="00085635" w:rsidP="00A312C8">
      <w:pPr>
        <w:pStyle w:val="ListParagraph"/>
        <w:numPr>
          <w:ilvl w:val="0"/>
          <w:numId w:val="2"/>
        </w:numPr>
        <w:spacing w:after="0"/>
        <w:rPr>
          <w:rFonts w:cstheme="minorHAnsi"/>
          <w:color w:val="000000" w:themeColor="text1"/>
          <w:sz w:val="20"/>
          <w:szCs w:val="20"/>
        </w:rPr>
      </w:pPr>
      <w:r>
        <w:rPr>
          <w:rFonts w:cstheme="minorHAnsi"/>
          <w:color w:val="000000" w:themeColor="text1"/>
          <w:sz w:val="20"/>
          <w:szCs w:val="20"/>
        </w:rPr>
        <w:t xml:space="preserve">Customer </w:t>
      </w:r>
      <w:r w:rsidR="005612BC">
        <w:rPr>
          <w:rFonts w:cstheme="minorHAnsi"/>
          <w:color w:val="000000" w:themeColor="text1"/>
          <w:sz w:val="20"/>
          <w:szCs w:val="20"/>
        </w:rPr>
        <w:t xml:space="preserve">Relationship </w:t>
      </w:r>
      <w:r>
        <w:rPr>
          <w:rFonts w:cstheme="minorHAnsi"/>
          <w:color w:val="000000" w:themeColor="text1"/>
          <w:sz w:val="20"/>
          <w:szCs w:val="20"/>
        </w:rPr>
        <w:t>Management</w:t>
      </w:r>
    </w:p>
    <w:p w14:paraId="7654B131" w14:textId="5DC60588" w:rsidR="00BF15B4" w:rsidRPr="00112490" w:rsidRDefault="00085635" w:rsidP="00A312C8">
      <w:pPr>
        <w:pStyle w:val="ListParagraph"/>
        <w:numPr>
          <w:ilvl w:val="0"/>
          <w:numId w:val="2"/>
        </w:numPr>
        <w:spacing w:after="0"/>
        <w:rPr>
          <w:rFonts w:cstheme="minorHAnsi"/>
          <w:color w:val="000000" w:themeColor="text1"/>
          <w:sz w:val="20"/>
          <w:szCs w:val="20"/>
        </w:rPr>
      </w:pPr>
      <w:r>
        <w:rPr>
          <w:rFonts w:cstheme="minorHAnsi"/>
          <w:color w:val="000000" w:themeColor="text1"/>
          <w:sz w:val="20"/>
          <w:szCs w:val="20"/>
        </w:rPr>
        <w:t>Problem Solving</w:t>
      </w:r>
    </w:p>
    <w:p w14:paraId="1F8D8B20" w14:textId="675717BC" w:rsidR="00BF15B4" w:rsidRPr="00112490" w:rsidRDefault="00BF15B4" w:rsidP="00A312C8">
      <w:pPr>
        <w:pStyle w:val="ListParagraph"/>
        <w:numPr>
          <w:ilvl w:val="0"/>
          <w:numId w:val="2"/>
        </w:numPr>
        <w:spacing w:after="0"/>
        <w:jc w:val="both"/>
        <w:rPr>
          <w:rFonts w:cstheme="minorHAnsi"/>
          <w:color w:val="000000" w:themeColor="text1"/>
          <w:sz w:val="20"/>
          <w:szCs w:val="20"/>
        </w:rPr>
      </w:pPr>
      <w:r w:rsidRPr="00112490">
        <w:rPr>
          <w:rFonts w:cstheme="minorHAnsi"/>
          <w:color w:val="000000" w:themeColor="text1"/>
          <w:sz w:val="20"/>
          <w:szCs w:val="20"/>
        </w:rPr>
        <w:t>D</w:t>
      </w:r>
      <w:r w:rsidR="00085635">
        <w:rPr>
          <w:rFonts w:cstheme="minorHAnsi"/>
          <w:color w:val="000000" w:themeColor="text1"/>
          <w:sz w:val="20"/>
          <w:szCs w:val="20"/>
        </w:rPr>
        <w:t>atabase</w:t>
      </w:r>
      <w:r w:rsidRPr="00112490">
        <w:rPr>
          <w:rFonts w:cstheme="minorHAnsi"/>
          <w:color w:val="000000" w:themeColor="text1"/>
          <w:sz w:val="20"/>
          <w:szCs w:val="20"/>
        </w:rPr>
        <w:t xml:space="preserve"> Management</w:t>
      </w:r>
      <w:r w:rsidR="009A3DE5" w:rsidRPr="00112490">
        <w:rPr>
          <w:rFonts w:cstheme="minorHAnsi"/>
          <w:color w:val="000000" w:themeColor="text1"/>
          <w:sz w:val="20"/>
          <w:szCs w:val="20"/>
        </w:rPr>
        <w:t xml:space="preserve"> </w:t>
      </w:r>
    </w:p>
    <w:p w14:paraId="534B9B1A" w14:textId="3B01541A" w:rsidR="00BF15B4" w:rsidRPr="00085635" w:rsidRDefault="00BF15B4" w:rsidP="00085635">
      <w:pPr>
        <w:pStyle w:val="ListParagraph"/>
        <w:numPr>
          <w:ilvl w:val="0"/>
          <w:numId w:val="2"/>
        </w:numPr>
        <w:spacing w:after="0"/>
        <w:rPr>
          <w:rFonts w:cstheme="minorHAnsi"/>
          <w:color w:val="000000" w:themeColor="text1"/>
          <w:sz w:val="20"/>
          <w:szCs w:val="20"/>
        </w:rPr>
      </w:pPr>
      <w:r w:rsidRPr="00112490">
        <w:rPr>
          <w:rFonts w:cstheme="minorHAnsi"/>
          <w:color w:val="000000" w:themeColor="text1"/>
          <w:sz w:val="20"/>
          <w:szCs w:val="20"/>
        </w:rPr>
        <w:t>Communication Skills</w:t>
      </w:r>
    </w:p>
    <w:p w14:paraId="10141133" w14:textId="01EC5DAD" w:rsidR="00BF15B4" w:rsidRDefault="00085635" w:rsidP="00A312C8">
      <w:pPr>
        <w:pStyle w:val="ListParagraph"/>
        <w:numPr>
          <w:ilvl w:val="0"/>
          <w:numId w:val="2"/>
        </w:numPr>
        <w:spacing w:after="0"/>
        <w:rPr>
          <w:rFonts w:cstheme="minorHAnsi"/>
          <w:color w:val="000000" w:themeColor="text1"/>
          <w:sz w:val="20"/>
          <w:szCs w:val="20"/>
        </w:rPr>
      </w:pPr>
      <w:r>
        <w:rPr>
          <w:rFonts w:cstheme="minorHAnsi"/>
          <w:color w:val="000000" w:themeColor="text1"/>
          <w:sz w:val="20"/>
          <w:szCs w:val="20"/>
        </w:rPr>
        <w:t>Time Management</w:t>
      </w:r>
    </w:p>
    <w:p w14:paraId="08DD4388" w14:textId="3BC458CB" w:rsidR="005612BC" w:rsidRPr="00112490" w:rsidRDefault="005612BC" w:rsidP="00A312C8">
      <w:pPr>
        <w:pStyle w:val="ListParagraph"/>
        <w:numPr>
          <w:ilvl w:val="0"/>
          <w:numId w:val="2"/>
        </w:numPr>
        <w:spacing w:after="0"/>
        <w:rPr>
          <w:rFonts w:cstheme="minorHAnsi"/>
          <w:color w:val="000000" w:themeColor="text1"/>
          <w:sz w:val="20"/>
          <w:szCs w:val="20"/>
        </w:rPr>
      </w:pPr>
      <w:r>
        <w:rPr>
          <w:rFonts w:cstheme="minorHAnsi"/>
          <w:color w:val="000000" w:themeColor="text1"/>
          <w:sz w:val="20"/>
          <w:szCs w:val="20"/>
        </w:rPr>
        <w:t>Customer Service Metrics</w:t>
      </w:r>
    </w:p>
    <w:p w14:paraId="03282567" w14:textId="560AAEE6" w:rsidR="005B7AE8" w:rsidRPr="00085635" w:rsidRDefault="00085635" w:rsidP="00085635">
      <w:pPr>
        <w:pStyle w:val="ListParagraph"/>
        <w:numPr>
          <w:ilvl w:val="0"/>
          <w:numId w:val="2"/>
        </w:numPr>
        <w:spacing w:after="0"/>
        <w:rPr>
          <w:rFonts w:cstheme="minorHAnsi"/>
          <w:color w:val="000000" w:themeColor="text1"/>
          <w:sz w:val="20"/>
          <w:szCs w:val="20"/>
        </w:rPr>
      </w:pPr>
      <w:r>
        <w:rPr>
          <w:rFonts w:cstheme="minorHAnsi"/>
          <w:color w:val="000000" w:themeColor="text1"/>
          <w:sz w:val="20"/>
          <w:szCs w:val="20"/>
        </w:rPr>
        <w:t>Complaint Handling</w:t>
      </w:r>
    </w:p>
    <w:p w14:paraId="3C4134F9" w14:textId="585B87F0" w:rsidR="005B7AE8" w:rsidRDefault="005B7AE8" w:rsidP="00085635">
      <w:pPr>
        <w:pStyle w:val="ListParagraph"/>
        <w:numPr>
          <w:ilvl w:val="0"/>
          <w:numId w:val="2"/>
        </w:numPr>
        <w:spacing w:after="0"/>
        <w:rPr>
          <w:rFonts w:cstheme="minorHAnsi"/>
          <w:color w:val="000000" w:themeColor="text1"/>
          <w:sz w:val="20"/>
          <w:szCs w:val="20"/>
        </w:rPr>
      </w:pPr>
      <w:r>
        <w:rPr>
          <w:rFonts w:cstheme="minorHAnsi"/>
          <w:color w:val="000000" w:themeColor="text1"/>
          <w:sz w:val="20"/>
          <w:szCs w:val="20"/>
        </w:rPr>
        <w:t>CRM software</w:t>
      </w:r>
    </w:p>
    <w:p w14:paraId="67151914" w14:textId="402B8DDB" w:rsidR="005612BC" w:rsidRDefault="005612BC" w:rsidP="00085635">
      <w:pPr>
        <w:pStyle w:val="ListParagraph"/>
        <w:numPr>
          <w:ilvl w:val="0"/>
          <w:numId w:val="2"/>
        </w:numPr>
        <w:spacing w:after="0"/>
        <w:rPr>
          <w:rFonts w:cstheme="minorHAnsi"/>
          <w:color w:val="000000" w:themeColor="text1"/>
          <w:sz w:val="20"/>
          <w:szCs w:val="20"/>
        </w:rPr>
      </w:pPr>
      <w:r>
        <w:rPr>
          <w:rFonts w:cstheme="minorHAnsi"/>
          <w:color w:val="000000" w:themeColor="text1"/>
          <w:sz w:val="20"/>
          <w:szCs w:val="20"/>
        </w:rPr>
        <w:t>Attention to detail</w:t>
      </w:r>
    </w:p>
    <w:p w14:paraId="7B46926B" w14:textId="3125CCA2" w:rsidR="005612BC" w:rsidRPr="00085635" w:rsidRDefault="005612BC" w:rsidP="00085635">
      <w:pPr>
        <w:pStyle w:val="ListParagraph"/>
        <w:numPr>
          <w:ilvl w:val="0"/>
          <w:numId w:val="2"/>
        </w:numPr>
        <w:spacing w:after="0"/>
        <w:rPr>
          <w:rFonts w:cstheme="minorHAnsi"/>
          <w:color w:val="000000" w:themeColor="text1"/>
          <w:sz w:val="20"/>
          <w:szCs w:val="20"/>
        </w:rPr>
      </w:pPr>
      <w:r>
        <w:rPr>
          <w:rFonts w:cstheme="minorHAnsi"/>
          <w:color w:val="000000" w:themeColor="text1"/>
          <w:sz w:val="20"/>
          <w:szCs w:val="20"/>
        </w:rPr>
        <w:t>Team Collaboration</w:t>
      </w:r>
    </w:p>
    <w:p w14:paraId="38CF2FCC" w14:textId="77777777" w:rsidR="00112490" w:rsidRDefault="00BF15B4" w:rsidP="00112490">
      <w:pPr>
        <w:pStyle w:val="ListParagraph"/>
        <w:numPr>
          <w:ilvl w:val="0"/>
          <w:numId w:val="2"/>
        </w:numPr>
        <w:spacing w:after="0"/>
        <w:rPr>
          <w:rFonts w:cstheme="minorHAnsi"/>
          <w:color w:val="000000" w:themeColor="text1"/>
          <w:sz w:val="20"/>
          <w:szCs w:val="20"/>
        </w:rPr>
      </w:pPr>
      <w:r w:rsidRPr="00112490">
        <w:rPr>
          <w:rFonts w:cstheme="minorHAnsi"/>
          <w:color w:val="000000" w:themeColor="text1"/>
          <w:sz w:val="20"/>
          <w:szCs w:val="20"/>
        </w:rPr>
        <w:t>Technical Proficiency</w:t>
      </w:r>
    </w:p>
    <w:p w14:paraId="6E184DBC" w14:textId="77777777" w:rsidR="005B7AE8" w:rsidRDefault="005B7AE8" w:rsidP="005B7AE8">
      <w:pPr>
        <w:spacing w:after="0"/>
        <w:rPr>
          <w:rFonts w:cstheme="minorHAnsi"/>
          <w:color w:val="000000" w:themeColor="text1"/>
          <w:sz w:val="20"/>
          <w:szCs w:val="20"/>
        </w:rPr>
      </w:pPr>
    </w:p>
    <w:p w14:paraId="2D7401C3" w14:textId="6ACA5A3C" w:rsidR="005612BC" w:rsidRPr="005B7AE8" w:rsidRDefault="005612BC" w:rsidP="005B7AE8">
      <w:pPr>
        <w:spacing w:after="0"/>
        <w:rPr>
          <w:rFonts w:cstheme="minorHAnsi"/>
          <w:color w:val="000000" w:themeColor="text1"/>
          <w:sz w:val="20"/>
          <w:szCs w:val="20"/>
        </w:rPr>
        <w:sectPr w:rsidR="005612BC" w:rsidRPr="005B7AE8" w:rsidSect="00112490">
          <w:type w:val="continuous"/>
          <w:pgSz w:w="11906" w:h="16838" w:code="9"/>
          <w:pgMar w:top="907" w:right="1440" w:bottom="1440" w:left="1440" w:header="708" w:footer="708" w:gutter="0"/>
          <w:cols w:num="3" w:space="708"/>
          <w:docGrid w:linePitch="360"/>
        </w:sectPr>
      </w:pPr>
    </w:p>
    <w:p w14:paraId="1320F15E" w14:textId="77777777" w:rsidR="00112490" w:rsidRPr="00112490" w:rsidRDefault="00112490" w:rsidP="00112490">
      <w:pPr>
        <w:pBdr>
          <w:bottom w:val="single" w:sz="6" w:space="1" w:color="auto"/>
        </w:pBdr>
        <w:spacing w:after="0"/>
        <w:rPr>
          <w:rFonts w:cstheme="minorHAnsi"/>
          <w:b/>
          <w:bCs/>
          <w:color w:val="000000" w:themeColor="text1"/>
        </w:rPr>
      </w:pPr>
    </w:p>
    <w:p w14:paraId="03EEBCCE" w14:textId="0C863160" w:rsidR="00BF15B4" w:rsidRPr="00112490" w:rsidRDefault="00BF15B4" w:rsidP="00112490">
      <w:pPr>
        <w:pBdr>
          <w:bottom w:val="single" w:sz="6" w:space="1" w:color="auto"/>
        </w:pBdr>
        <w:shd w:val="clear" w:color="auto" w:fill="8EAADB" w:themeFill="accent1" w:themeFillTint="99"/>
        <w:spacing w:after="0"/>
        <w:rPr>
          <w:rFonts w:cstheme="minorHAnsi"/>
          <w:b/>
          <w:bCs/>
          <w:color w:val="000000" w:themeColor="text1"/>
        </w:rPr>
      </w:pPr>
      <w:r w:rsidRPr="00112490">
        <w:rPr>
          <w:rFonts w:cstheme="minorHAnsi"/>
          <w:b/>
          <w:bCs/>
          <w:color w:val="000000" w:themeColor="text1"/>
        </w:rPr>
        <w:t>KEY ACHIEVEMENTS</w:t>
      </w:r>
    </w:p>
    <w:p w14:paraId="05DD4791" w14:textId="60021772" w:rsidR="0046432A" w:rsidRPr="0046432A" w:rsidRDefault="0046432A" w:rsidP="0046432A">
      <w:pPr>
        <w:pStyle w:val="ListParagraph"/>
        <w:numPr>
          <w:ilvl w:val="0"/>
          <w:numId w:val="15"/>
        </w:numPr>
        <w:rPr>
          <w:sz w:val="20"/>
          <w:szCs w:val="20"/>
        </w:rPr>
      </w:pPr>
      <w:r w:rsidRPr="0046432A">
        <w:rPr>
          <w:b/>
          <w:bCs/>
          <w:sz w:val="20"/>
          <w:szCs w:val="20"/>
        </w:rPr>
        <w:t>Improved Customer Satisfaction</w:t>
      </w:r>
      <w:r w:rsidRPr="0046432A">
        <w:rPr>
          <w:sz w:val="20"/>
          <w:szCs w:val="20"/>
        </w:rPr>
        <w:t>- Increased customer satisfaction scores by 20% within six months by implementing a more personalized approach to customer interactions. Reduced average response time by 30% by streamlining the ticketing process and introducing a new prioritization system.</w:t>
      </w:r>
    </w:p>
    <w:p w14:paraId="48B3E729" w14:textId="3CEB7020" w:rsidR="0046432A" w:rsidRPr="0046432A" w:rsidRDefault="0046432A" w:rsidP="0046432A">
      <w:pPr>
        <w:pStyle w:val="ListParagraph"/>
        <w:numPr>
          <w:ilvl w:val="0"/>
          <w:numId w:val="15"/>
        </w:numPr>
        <w:rPr>
          <w:sz w:val="20"/>
          <w:szCs w:val="20"/>
        </w:rPr>
      </w:pPr>
      <w:r w:rsidRPr="0046432A">
        <w:rPr>
          <w:b/>
          <w:bCs/>
          <w:sz w:val="20"/>
          <w:szCs w:val="20"/>
        </w:rPr>
        <w:t>High Resolution Rate</w:t>
      </w:r>
      <w:r>
        <w:rPr>
          <w:b/>
          <w:bCs/>
          <w:sz w:val="20"/>
          <w:szCs w:val="20"/>
        </w:rPr>
        <w:t>-</w:t>
      </w:r>
      <w:r w:rsidRPr="0046432A">
        <w:rPr>
          <w:b/>
          <w:bCs/>
          <w:sz w:val="20"/>
          <w:szCs w:val="20"/>
        </w:rPr>
        <w:t xml:space="preserve"> </w:t>
      </w:r>
      <w:r w:rsidRPr="0046432A">
        <w:rPr>
          <w:sz w:val="20"/>
          <w:szCs w:val="20"/>
        </w:rPr>
        <w:t>Achieved a 95% first-call resolution rate, significantly reducing the need for follow-up contacts and enhancing the overall customer experience. Successfully, managed a high volume of customer inquiries, averaging 100+ calls/emails per day while maintaining a 98% customer satisfaction rating.</w:t>
      </w:r>
    </w:p>
    <w:p w14:paraId="7392ED27" w14:textId="789F9661" w:rsidR="00937460" w:rsidRPr="0046432A" w:rsidRDefault="00FA0203" w:rsidP="0046432A">
      <w:pPr>
        <w:pStyle w:val="ListParagraph"/>
        <w:numPr>
          <w:ilvl w:val="0"/>
          <w:numId w:val="15"/>
        </w:numPr>
        <w:rPr>
          <w:sz w:val="20"/>
          <w:szCs w:val="20"/>
        </w:rPr>
      </w:pPr>
      <w:r w:rsidRPr="00937460">
        <w:rPr>
          <w:b/>
          <w:bCs/>
          <w:sz w:val="20"/>
          <w:szCs w:val="20"/>
        </w:rPr>
        <w:t>Process Improvement</w:t>
      </w:r>
      <w:r w:rsidRPr="00937460">
        <w:rPr>
          <w:sz w:val="20"/>
          <w:szCs w:val="20"/>
        </w:rPr>
        <w:t>- Identified and implemented a new workflow for handling customer complaints, reducing escalation rates by 25%.</w:t>
      </w:r>
      <w:r w:rsidR="0046432A">
        <w:rPr>
          <w:sz w:val="20"/>
          <w:szCs w:val="20"/>
        </w:rPr>
        <w:t xml:space="preserve"> </w:t>
      </w:r>
      <w:r w:rsidR="00937460" w:rsidRPr="0046432A">
        <w:rPr>
          <w:sz w:val="20"/>
          <w:szCs w:val="20"/>
        </w:rPr>
        <w:t>Trained and mentored new team members, reducing onboarding time by 40% and increasing overall team productivity.</w:t>
      </w:r>
      <w:r w:rsidR="0046432A" w:rsidRPr="0046432A">
        <w:t xml:space="preserve"> </w:t>
      </w:r>
    </w:p>
    <w:p w14:paraId="12DFD0C7" w14:textId="77777777" w:rsidR="00937460" w:rsidRDefault="00937460" w:rsidP="00937460">
      <w:pPr>
        <w:pStyle w:val="ListParagraph"/>
        <w:numPr>
          <w:ilvl w:val="0"/>
          <w:numId w:val="15"/>
        </w:numPr>
        <w:rPr>
          <w:sz w:val="20"/>
          <w:szCs w:val="20"/>
        </w:rPr>
      </w:pPr>
      <w:r w:rsidRPr="00937460">
        <w:rPr>
          <w:b/>
          <w:bCs/>
          <w:sz w:val="20"/>
          <w:szCs w:val="20"/>
        </w:rPr>
        <w:t>Cross-Department Collaboration</w:t>
      </w:r>
      <w:r w:rsidRPr="00937460">
        <w:rPr>
          <w:sz w:val="20"/>
          <w:szCs w:val="20"/>
        </w:rPr>
        <w:t>-Collaborated with the product development team to resolve recurring customer issues, leading to a 15% decrease in product-related complaints.</w:t>
      </w:r>
    </w:p>
    <w:p w14:paraId="39C2B7E1" w14:textId="227DD7DF" w:rsidR="00A312C8" w:rsidRPr="00932B9A" w:rsidRDefault="0046432A" w:rsidP="00932B9A">
      <w:pPr>
        <w:pStyle w:val="ListParagraph"/>
        <w:numPr>
          <w:ilvl w:val="0"/>
          <w:numId w:val="15"/>
        </w:numPr>
        <w:rPr>
          <w:sz w:val="20"/>
          <w:szCs w:val="20"/>
        </w:rPr>
      </w:pPr>
      <w:r w:rsidRPr="0046432A">
        <w:rPr>
          <w:b/>
          <w:bCs/>
          <w:sz w:val="20"/>
          <w:szCs w:val="20"/>
        </w:rPr>
        <w:t>Exceeded Sales Targets</w:t>
      </w:r>
      <w:r w:rsidRPr="0046432A">
        <w:rPr>
          <w:sz w:val="20"/>
          <w:szCs w:val="20"/>
        </w:rPr>
        <w:t xml:space="preserve"> Consistently exceeded upsell and cross-sell targets, contributing to a 15% increase in revenue through proactive product recommendations. Received the "Employee of the Month" award three times in one year for outstanding customer service performance and dedication</w:t>
      </w:r>
    </w:p>
    <w:p w14:paraId="46B8A77F" w14:textId="77777777" w:rsidR="00A312C8" w:rsidRDefault="00A312C8" w:rsidP="00A312C8">
      <w:pPr>
        <w:spacing w:after="0"/>
        <w:jc w:val="both"/>
        <w:rPr>
          <w:sz w:val="8"/>
          <w:szCs w:val="8"/>
        </w:rPr>
      </w:pPr>
    </w:p>
    <w:p w14:paraId="54FFF986" w14:textId="77777777" w:rsidR="00112490" w:rsidRPr="00112490" w:rsidRDefault="00112490" w:rsidP="00A312C8">
      <w:pPr>
        <w:spacing w:after="0"/>
        <w:jc w:val="both"/>
        <w:rPr>
          <w:sz w:val="8"/>
          <w:szCs w:val="8"/>
        </w:rPr>
      </w:pPr>
    </w:p>
    <w:p w14:paraId="3ED4F420" w14:textId="67CBEA24" w:rsidR="007E00FB" w:rsidRPr="00876DBB" w:rsidRDefault="004C155E" w:rsidP="00112490">
      <w:pPr>
        <w:pBdr>
          <w:bottom w:val="single" w:sz="6" w:space="1" w:color="auto"/>
        </w:pBdr>
        <w:shd w:val="clear" w:color="auto" w:fill="8EAADB" w:themeFill="accent1" w:themeFillTint="99"/>
        <w:spacing w:after="0"/>
        <w:rPr>
          <w:rFonts w:eastAsia="Times New Roman" w:cstheme="minorHAnsi"/>
          <w:b/>
          <w:bCs/>
          <w:color w:val="0D0D0D"/>
          <w:kern w:val="0"/>
          <w14:ligatures w14:val="none"/>
        </w:rPr>
      </w:pPr>
      <w:r w:rsidRPr="00876DBB">
        <w:rPr>
          <w:rFonts w:eastAsia="Times New Roman" w:cstheme="minorHAnsi"/>
          <w:b/>
          <w:bCs/>
          <w:color w:val="0D0D0D"/>
          <w:kern w:val="0"/>
          <w14:ligatures w14:val="none"/>
        </w:rPr>
        <w:t>PROFFESSIONAL EXPERIENCE</w:t>
      </w:r>
    </w:p>
    <w:p w14:paraId="4E0BE9A9" w14:textId="50E709EF" w:rsidR="004C155E" w:rsidRPr="00876DBB" w:rsidRDefault="004C155E" w:rsidP="00A312C8">
      <w:pPr>
        <w:spacing w:after="0"/>
        <w:rPr>
          <w:rFonts w:eastAsia="Times New Roman" w:cstheme="minorHAnsi"/>
          <w:b/>
          <w:bCs/>
          <w:color w:val="0D0D0D"/>
          <w:kern w:val="0"/>
          <w:sz w:val="20"/>
          <w:szCs w:val="20"/>
          <w14:ligatures w14:val="none"/>
        </w:rPr>
      </w:pPr>
      <w:r w:rsidRPr="00876DBB">
        <w:rPr>
          <w:rFonts w:eastAsia="Times New Roman" w:cstheme="minorHAnsi"/>
          <w:b/>
          <w:bCs/>
          <w:color w:val="0D0D0D"/>
          <w:kern w:val="0"/>
          <w14:ligatures w14:val="none"/>
        </w:rPr>
        <w:t>NAIROBI CITY COUNTY</w:t>
      </w:r>
      <w:r w:rsidR="00A312C8" w:rsidRPr="00876DBB">
        <w:rPr>
          <w:rFonts w:eastAsia="Times New Roman" w:cstheme="minorHAnsi"/>
          <w:b/>
          <w:bCs/>
          <w:color w:val="0D0D0D"/>
          <w:kern w:val="0"/>
          <w14:ligatures w14:val="none"/>
        </w:rPr>
        <w:tab/>
      </w:r>
      <w:r w:rsidR="00112490" w:rsidRPr="00876DBB">
        <w:rPr>
          <w:rFonts w:eastAsia="Times New Roman" w:cstheme="minorHAnsi"/>
          <w:b/>
          <w:bCs/>
          <w:color w:val="0D0D0D"/>
          <w:kern w:val="0"/>
          <w14:ligatures w14:val="none"/>
        </w:rPr>
        <w:tab/>
      </w:r>
      <w:r w:rsidRPr="00876DBB">
        <w:rPr>
          <w:rFonts w:eastAsia="Times New Roman" w:cstheme="minorHAnsi"/>
          <w:i/>
          <w:iCs/>
          <w:color w:val="0D0D0D"/>
          <w:kern w:val="0"/>
          <w14:ligatures w14:val="none"/>
        </w:rPr>
        <w:t>Nairobi, Kenya</w:t>
      </w:r>
    </w:p>
    <w:p w14:paraId="2CD127E1" w14:textId="7A0C5349" w:rsidR="007E00FB" w:rsidRDefault="004C07F7" w:rsidP="00A312C8">
      <w:pPr>
        <w:spacing w:after="0"/>
        <w:rPr>
          <w:rFonts w:eastAsia="Times New Roman" w:cstheme="minorHAnsi"/>
          <w:i/>
          <w:iCs/>
          <w:color w:val="0D0D0D"/>
          <w:kern w:val="0"/>
          <w:sz w:val="20"/>
          <w:szCs w:val="20"/>
          <w14:ligatures w14:val="none"/>
        </w:rPr>
      </w:pPr>
      <w:r w:rsidRPr="00876DBB">
        <w:rPr>
          <w:rFonts w:eastAsia="Times New Roman" w:cstheme="minorHAnsi"/>
          <w:b/>
          <w:bCs/>
          <w:color w:val="0D0D0D"/>
          <w:kern w:val="0"/>
          <w:sz w:val="20"/>
          <w:szCs w:val="20"/>
          <w14:ligatures w14:val="none"/>
        </w:rPr>
        <w:t xml:space="preserve">Customer Service </w:t>
      </w:r>
      <w:r w:rsidR="003B10FF" w:rsidRPr="00876DBB">
        <w:rPr>
          <w:rFonts w:eastAsia="Times New Roman" w:cstheme="minorHAnsi"/>
          <w:b/>
          <w:bCs/>
          <w:color w:val="0D0D0D"/>
          <w:kern w:val="0"/>
          <w:sz w:val="20"/>
          <w:szCs w:val="20"/>
          <w14:ligatures w14:val="none"/>
        </w:rPr>
        <w:t>Representative</w:t>
      </w:r>
      <w:r w:rsidR="00A312C8" w:rsidRPr="00876DBB">
        <w:rPr>
          <w:rFonts w:eastAsia="Times New Roman" w:cstheme="minorHAnsi"/>
          <w:color w:val="0D0D0D"/>
          <w:kern w:val="0"/>
          <w:sz w:val="20"/>
          <w:szCs w:val="20"/>
          <w14:ligatures w14:val="none"/>
        </w:rPr>
        <w:tab/>
      </w:r>
      <w:r w:rsidR="00112490" w:rsidRPr="00876DBB">
        <w:rPr>
          <w:rFonts w:eastAsia="Times New Roman" w:cstheme="minorHAnsi"/>
          <w:color w:val="0D0D0D"/>
          <w:kern w:val="0"/>
          <w:sz w:val="20"/>
          <w:szCs w:val="20"/>
          <w14:ligatures w14:val="none"/>
        </w:rPr>
        <w:tab/>
      </w:r>
      <w:r w:rsidR="004C155E" w:rsidRPr="00876DBB">
        <w:rPr>
          <w:rFonts w:eastAsia="Times New Roman" w:cstheme="minorHAnsi"/>
          <w:i/>
          <w:iCs/>
          <w:color w:val="0D0D0D"/>
          <w:kern w:val="0"/>
          <w:sz w:val="20"/>
          <w:szCs w:val="20"/>
          <w14:ligatures w14:val="none"/>
        </w:rPr>
        <w:t>January</w:t>
      </w:r>
      <w:r w:rsidR="00112490" w:rsidRPr="00876DBB">
        <w:rPr>
          <w:rFonts w:eastAsia="Times New Roman" w:cstheme="minorHAnsi"/>
          <w:i/>
          <w:iCs/>
          <w:color w:val="0D0D0D"/>
          <w:kern w:val="0"/>
          <w:sz w:val="20"/>
          <w:szCs w:val="20"/>
          <w14:ligatures w14:val="none"/>
        </w:rPr>
        <w:t xml:space="preserve"> </w:t>
      </w:r>
      <w:r w:rsidR="004C155E" w:rsidRPr="00876DBB">
        <w:rPr>
          <w:rFonts w:eastAsia="Times New Roman" w:cstheme="minorHAnsi"/>
          <w:i/>
          <w:iCs/>
          <w:color w:val="0D0D0D"/>
          <w:kern w:val="0"/>
          <w:sz w:val="20"/>
          <w:szCs w:val="20"/>
          <w14:ligatures w14:val="none"/>
        </w:rPr>
        <w:t xml:space="preserve">2019- </w:t>
      </w:r>
      <w:r w:rsidR="00932B9A">
        <w:rPr>
          <w:rFonts w:eastAsia="Times New Roman" w:cstheme="minorHAnsi"/>
          <w:i/>
          <w:iCs/>
          <w:color w:val="0D0D0D"/>
          <w:kern w:val="0"/>
          <w:sz w:val="20"/>
          <w:szCs w:val="20"/>
          <w14:ligatures w14:val="none"/>
        </w:rPr>
        <w:t>June</w:t>
      </w:r>
      <w:r w:rsidR="004C155E" w:rsidRPr="00876DBB">
        <w:rPr>
          <w:rFonts w:eastAsia="Times New Roman" w:cstheme="minorHAnsi"/>
          <w:i/>
          <w:iCs/>
          <w:color w:val="0D0D0D"/>
          <w:kern w:val="0"/>
          <w:sz w:val="20"/>
          <w:szCs w:val="20"/>
          <w14:ligatures w14:val="none"/>
        </w:rPr>
        <w:t xml:space="preserve"> 202</w:t>
      </w:r>
      <w:r w:rsidR="00932B9A">
        <w:rPr>
          <w:rFonts w:eastAsia="Times New Roman" w:cstheme="minorHAnsi"/>
          <w:i/>
          <w:iCs/>
          <w:color w:val="0D0D0D"/>
          <w:kern w:val="0"/>
          <w:sz w:val="20"/>
          <w:szCs w:val="20"/>
          <w14:ligatures w14:val="none"/>
        </w:rPr>
        <w:t>4</w:t>
      </w:r>
    </w:p>
    <w:p w14:paraId="0FBDB77E" w14:textId="77777777" w:rsidR="00932B9A" w:rsidRPr="00876DBB" w:rsidRDefault="00932B9A" w:rsidP="00A312C8">
      <w:pPr>
        <w:spacing w:after="0"/>
        <w:rPr>
          <w:rFonts w:eastAsia="Times New Roman" w:cstheme="minorHAnsi"/>
          <w:color w:val="0D0D0D"/>
          <w:kern w:val="0"/>
          <w:sz w:val="20"/>
          <w:szCs w:val="20"/>
          <w14:ligatures w14:val="none"/>
        </w:rPr>
      </w:pPr>
    </w:p>
    <w:p w14:paraId="5DC6E94F" w14:textId="77777777" w:rsidR="00932B9A" w:rsidRPr="00932B9A" w:rsidRDefault="00932B9A" w:rsidP="00932B9A">
      <w:pPr>
        <w:pStyle w:val="ListParagraph"/>
        <w:numPr>
          <w:ilvl w:val="0"/>
          <w:numId w:val="12"/>
        </w:numPr>
        <w:spacing w:after="0"/>
        <w:ind w:left="360"/>
        <w:jc w:val="both"/>
        <w:rPr>
          <w:rFonts w:cstheme="minorHAnsi"/>
          <w:color w:val="0D0D0D"/>
          <w:sz w:val="20"/>
          <w:szCs w:val="20"/>
          <w:shd w:val="clear" w:color="auto" w:fill="FFFFFF"/>
        </w:rPr>
      </w:pPr>
      <w:r w:rsidRPr="00932B9A">
        <w:rPr>
          <w:b/>
          <w:bCs/>
          <w:sz w:val="20"/>
          <w:szCs w:val="20"/>
        </w:rPr>
        <w:t>Customer Assistance:</w:t>
      </w:r>
      <w:r w:rsidRPr="00932B9A">
        <w:rPr>
          <w:sz w:val="20"/>
          <w:szCs w:val="20"/>
        </w:rPr>
        <w:t xml:space="preserve"> Provided timely and effective responses to inquiries and concerns from residents and businesses regarding county services, policies, and procedures.</w:t>
      </w:r>
    </w:p>
    <w:p w14:paraId="1AF6B657" w14:textId="77777777" w:rsidR="00932B9A" w:rsidRPr="00932B9A" w:rsidRDefault="00932B9A" w:rsidP="00932B9A">
      <w:pPr>
        <w:pStyle w:val="ListParagraph"/>
        <w:numPr>
          <w:ilvl w:val="0"/>
          <w:numId w:val="12"/>
        </w:numPr>
        <w:spacing w:after="0"/>
        <w:ind w:left="360"/>
        <w:jc w:val="both"/>
        <w:rPr>
          <w:rFonts w:cstheme="minorHAnsi"/>
          <w:color w:val="0D0D0D"/>
          <w:sz w:val="20"/>
          <w:szCs w:val="20"/>
          <w:shd w:val="clear" w:color="auto" w:fill="FFFFFF"/>
        </w:rPr>
      </w:pPr>
      <w:r w:rsidRPr="00932B9A">
        <w:rPr>
          <w:b/>
          <w:bCs/>
          <w:sz w:val="20"/>
          <w:szCs w:val="20"/>
        </w:rPr>
        <w:t>Issue Resolution:</w:t>
      </w:r>
      <w:r w:rsidRPr="00932B9A">
        <w:rPr>
          <w:sz w:val="20"/>
          <w:szCs w:val="20"/>
        </w:rPr>
        <w:t xml:space="preserve"> Managed and resolved a wide range of customer issues, including service disruptions, billing discrepancies, and complaints, ensuring high levels of customer satisfaction.</w:t>
      </w:r>
    </w:p>
    <w:p w14:paraId="294A970C" w14:textId="77777777" w:rsidR="00932B9A" w:rsidRPr="00932B9A" w:rsidRDefault="00932B9A" w:rsidP="00932B9A">
      <w:pPr>
        <w:pStyle w:val="ListParagraph"/>
        <w:numPr>
          <w:ilvl w:val="0"/>
          <w:numId w:val="12"/>
        </w:numPr>
        <w:spacing w:after="0"/>
        <w:ind w:left="360"/>
        <w:jc w:val="both"/>
        <w:rPr>
          <w:rFonts w:cstheme="minorHAnsi"/>
          <w:color w:val="0D0D0D"/>
          <w:sz w:val="20"/>
          <w:szCs w:val="20"/>
          <w:shd w:val="clear" w:color="auto" w:fill="FFFFFF"/>
        </w:rPr>
      </w:pPr>
      <w:r w:rsidRPr="00932B9A">
        <w:rPr>
          <w:b/>
          <w:bCs/>
          <w:sz w:val="20"/>
          <w:szCs w:val="20"/>
        </w:rPr>
        <w:t>Information Dissemination:</w:t>
      </w:r>
      <w:r w:rsidRPr="00932B9A">
        <w:rPr>
          <w:sz w:val="20"/>
          <w:szCs w:val="20"/>
        </w:rPr>
        <w:t xml:space="preserve"> Acted as a key point of contact for disseminating important information about county initiatives, events, and regulations to the public.</w:t>
      </w:r>
    </w:p>
    <w:p w14:paraId="6B44713A" w14:textId="77777777" w:rsidR="00932B9A" w:rsidRPr="00932B9A" w:rsidRDefault="00932B9A" w:rsidP="00932B9A">
      <w:pPr>
        <w:pStyle w:val="ListParagraph"/>
        <w:numPr>
          <w:ilvl w:val="0"/>
          <w:numId w:val="12"/>
        </w:numPr>
        <w:spacing w:after="0"/>
        <w:ind w:left="360"/>
        <w:jc w:val="both"/>
        <w:rPr>
          <w:rFonts w:cstheme="minorHAnsi"/>
          <w:color w:val="0D0D0D"/>
          <w:sz w:val="20"/>
          <w:szCs w:val="20"/>
          <w:shd w:val="clear" w:color="auto" w:fill="FFFFFF"/>
        </w:rPr>
      </w:pPr>
      <w:r w:rsidRPr="00932B9A">
        <w:rPr>
          <w:b/>
          <w:bCs/>
          <w:sz w:val="20"/>
          <w:szCs w:val="20"/>
        </w:rPr>
        <w:t>Records Management:</w:t>
      </w:r>
      <w:r w:rsidRPr="00932B9A">
        <w:rPr>
          <w:sz w:val="20"/>
          <w:szCs w:val="20"/>
        </w:rPr>
        <w:t xml:space="preserve"> Accurately documented customer interactions and service requests, maintaining detailed records in the county’s customer relationship management (CRM) system.</w:t>
      </w:r>
    </w:p>
    <w:p w14:paraId="11013A60" w14:textId="77777777" w:rsidR="00932B9A" w:rsidRPr="00932B9A" w:rsidRDefault="00932B9A" w:rsidP="00932B9A">
      <w:pPr>
        <w:pStyle w:val="ListParagraph"/>
        <w:numPr>
          <w:ilvl w:val="0"/>
          <w:numId w:val="12"/>
        </w:numPr>
        <w:spacing w:after="0"/>
        <w:ind w:left="360"/>
        <w:jc w:val="both"/>
        <w:rPr>
          <w:rFonts w:cstheme="minorHAnsi"/>
          <w:color w:val="0D0D0D"/>
          <w:sz w:val="20"/>
          <w:szCs w:val="20"/>
          <w:shd w:val="clear" w:color="auto" w:fill="FFFFFF"/>
        </w:rPr>
      </w:pPr>
      <w:r w:rsidRPr="00932B9A">
        <w:rPr>
          <w:b/>
          <w:bCs/>
          <w:sz w:val="20"/>
          <w:szCs w:val="20"/>
        </w:rPr>
        <w:t>Process Improvement:</w:t>
      </w:r>
      <w:r w:rsidRPr="00932B9A">
        <w:rPr>
          <w:sz w:val="20"/>
          <w:szCs w:val="20"/>
        </w:rPr>
        <w:t xml:space="preserve"> Identified recurring issues and suggested improvements to enhance service delivery and reduce the volume of repeat inquiries.</w:t>
      </w:r>
    </w:p>
    <w:p w14:paraId="1D54EAF8" w14:textId="50E788EE" w:rsidR="00932B9A" w:rsidRPr="00932B9A" w:rsidRDefault="00932B9A" w:rsidP="00932B9A">
      <w:pPr>
        <w:pStyle w:val="ListParagraph"/>
        <w:numPr>
          <w:ilvl w:val="0"/>
          <w:numId w:val="12"/>
        </w:numPr>
        <w:spacing w:after="0"/>
        <w:ind w:left="360"/>
        <w:jc w:val="both"/>
        <w:rPr>
          <w:rFonts w:cstheme="minorHAnsi"/>
          <w:color w:val="0D0D0D"/>
          <w:sz w:val="20"/>
          <w:szCs w:val="20"/>
          <w:shd w:val="clear" w:color="auto" w:fill="FFFFFF"/>
        </w:rPr>
      </w:pPr>
      <w:r w:rsidRPr="00932B9A">
        <w:rPr>
          <w:b/>
          <w:bCs/>
          <w:sz w:val="20"/>
          <w:szCs w:val="20"/>
        </w:rPr>
        <w:t>Complaint Handling:</w:t>
      </w:r>
      <w:r w:rsidRPr="00932B9A">
        <w:rPr>
          <w:sz w:val="20"/>
          <w:szCs w:val="20"/>
        </w:rPr>
        <w:t xml:space="preserve"> Effectively handled escalated complaints and worked closely with senior management to address and resolve critical issues</w:t>
      </w:r>
      <w:r w:rsidRPr="009F476B">
        <w:t>.</w:t>
      </w:r>
    </w:p>
    <w:p w14:paraId="2A59AC2A" w14:textId="77777777" w:rsidR="00E47631" w:rsidRPr="00112490" w:rsidRDefault="00E47631" w:rsidP="00112490">
      <w:pPr>
        <w:spacing w:after="0"/>
        <w:jc w:val="both"/>
        <w:rPr>
          <w:sz w:val="20"/>
          <w:szCs w:val="20"/>
        </w:rPr>
      </w:pPr>
    </w:p>
    <w:p w14:paraId="0174B74B" w14:textId="54030C7A" w:rsidR="00E47631" w:rsidRPr="00112490" w:rsidRDefault="00E47631" w:rsidP="00112490">
      <w:pPr>
        <w:pBdr>
          <w:bottom w:val="single" w:sz="6" w:space="1" w:color="auto"/>
        </w:pBdr>
        <w:shd w:val="clear" w:color="auto" w:fill="8EAADB" w:themeFill="accent1" w:themeFillTint="99"/>
        <w:spacing w:after="0"/>
        <w:rPr>
          <w:rFonts w:eastAsia="Times New Roman" w:cstheme="minorHAnsi"/>
          <w:b/>
          <w:bCs/>
          <w:color w:val="0D0D0D"/>
          <w:kern w:val="0"/>
          <w14:ligatures w14:val="none"/>
        </w:rPr>
      </w:pPr>
      <w:r w:rsidRPr="00112490">
        <w:rPr>
          <w:rFonts w:eastAsia="Times New Roman" w:cstheme="minorHAnsi"/>
          <w:b/>
          <w:bCs/>
          <w:color w:val="0D0D0D"/>
          <w:kern w:val="0"/>
          <w14:ligatures w14:val="none"/>
        </w:rPr>
        <w:lastRenderedPageBreak/>
        <w:t>EDUCATION</w:t>
      </w:r>
    </w:p>
    <w:p w14:paraId="3539134D" w14:textId="77777777" w:rsidR="00112490" w:rsidRPr="00112490" w:rsidRDefault="001D4FA0" w:rsidP="00A312C8">
      <w:pPr>
        <w:spacing w:after="0"/>
        <w:rPr>
          <w:rFonts w:eastAsia="Times New Roman" w:cstheme="minorHAnsi"/>
          <w:b/>
          <w:bCs/>
          <w:color w:val="0D0D0D"/>
          <w:kern w:val="0"/>
          <w14:ligatures w14:val="none"/>
        </w:rPr>
      </w:pPr>
      <w:r w:rsidRPr="00112490">
        <w:rPr>
          <w:rFonts w:eastAsia="Times New Roman" w:cstheme="minorHAnsi"/>
          <w:b/>
          <w:bCs/>
          <w:color w:val="0D0D0D"/>
          <w:kern w:val="0"/>
          <w14:ligatures w14:val="none"/>
        </w:rPr>
        <w:t>KCA UNIVERSITY</w:t>
      </w:r>
      <w:r w:rsidR="00112490" w:rsidRPr="00112490">
        <w:rPr>
          <w:rFonts w:eastAsia="Times New Roman" w:cstheme="minorHAnsi"/>
          <w:b/>
          <w:bCs/>
          <w:color w:val="0D0D0D"/>
          <w:kern w:val="0"/>
          <w14:ligatures w14:val="none"/>
        </w:rPr>
        <w:tab/>
      </w:r>
    </w:p>
    <w:p w14:paraId="25932966" w14:textId="715717CD" w:rsidR="00E47631" w:rsidRPr="00112490" w:rsidRDefault="00E47631" w:rsidP="00A312C8">
      <w:pPr>
        <w:spacing w:after="0"/>
        <w:rPr>
          <w:rFonts w:eastAsia="Times New Roman" w:cstheme="minorHAnsi"/>
          <w:b/>
          <w:bCs/>
          <w:color w:val="0D0D0D"/>
          <w:kern w:val="0"/>
          <w:sz w:val="20"/>
          <w:szCs w:val="20"/>
          <w14:ligatures w14:val="none"/>
        </w:rPr>
      </w:pPr>
      <w:r w:rsidRPr="00112490">
        <w:rPr>
          <w:rFonts w:eastAsia="Times New Roman" w:cstheme="minorHAnsi"/>
          <w:b/>
          <w:bCs/>
          <w:color w:val="0D0D0D"/>
          <w:kern w:val="0"/>
          <w14:ligatures w14:val="none"/>
        </w:rPr>
        <w:t>Nairobi, Kenya</w:t>
      </w:r>
    </w:p>
    <w:p w14:paraId="2EA28301" w14:textId="12E2DDFA" w:rsidR="00E47631" w:rsidRPr="00112490" w:rsidRDefault="001D4FA0" w:rsidP="00A312C8">
      <w:pPr>
        <w:spacing w:after="0"/>
        <w:rPr>
          <w:b/>
          <w:bCs/>
          <w:sz w:val="20"/>
          <w:szCs w:val="20"/>
        </w:rPr>
      </w:pPr>
      <w:r w:rsidRPr="00112490">
        <w:rPr>
          <w:b/>
          <w:bCs/>
          <w:sz w:val="20"/>
          <w:szCs w:val="20"/>
        </w:rPr>
        <w:t>Diploma Business Management - CREDIT</w:t>
      </w:r>
    </w:p>
    <w:p w14:paraId="4C1BB95A" w14:textId="77777777" w:rsidR="001D4FA0" w:rsidRPr="00112490" w:rsidRDefault="001D4FA0" w:rsidP="00A312C8">
      <w:pPr>
        <w:spacing w:after="0"/>
        <w:rPr>
          <w:rFonts w:eastAsia="Times New Roman" w:cstheme="minorHAnsi"/>
          <w:b/>
          <w:bCs/>
          <w:color w:val="0D0D0D"/>
          <w:kern w:val="0"/>
          <w14:ligatures w14:val="none"/>
        </w:rPr>
      </w:pPr>
    </w:p>
    <w:p w14:paraId="0FEF2025" w14:textId="14027878" w:rsidR="001D4FA0" w:rsidRPr="00112490" w:rsidRDefault="001D4FA0" w:rsidP="00112490">
      <w:pPr>
        <w:pBdr>
          <w:bottom w:val="single" w:sz="6" w:space="1" w:color="auto"/>
        </w:pBdr>
        <w:shd w:val="clear" w:color="auto" w:fill="8EAADB" w:themeFill="accent1" w:themeFillTint="99"/>
        <w:spacing w:after="0"/>
        <w:rPr>
          <w:rFonts w:eastAsia="Times New Roman" w:cstheme="minorHAnsi"/>
          <w:b/>
          <w:bCs/>
          <w:color w:val="0D0D0D"/>
          <w:kern w:val="0"/>
          <w14:ligatures w14:val="none"/>
        </w:rPr>
      </w:pPr>
      <w:r w:rsidRPr="00112490">
        <w:rPr>
          <w:rFonts w:eastAsia="Times New Roman" w:cstheme="minorHAnsi"/>
          <w:b/>
          <w:bCs/>
          <w:color w:val="0D0D0D"/>
          <w:kern w:val="0"/>
          <w14:ligatures w14:val="none"/>
        </w:rPr>
        <w:t>ADDITIONAL SKILLS</w:t>
      </w:r>
    </w:p>
    <w:p w14:paraId="63BB1705" w14:textId="77777777" w:rsidR="00112490" w:rsidRPr="00112490" w:rsidRDefault="001D4FA0" w:rsidP="00A312C8">
      <w:pPr>
        <w:spacing w:after="0"/>
      </w:pPr>
      <w:r w:rsidRPr="00112490">
        <w:rPr>
          <w:b/>
          <w:bCs/>
        </w:rPr>
        <w:t>Kirinyaga Institute of Professional Studies</w:t>
      </w:r>
    </w:p>
    <w:p w14:paraId="6B6D2608" w14:textId="2FDD9C1F" w:rsidR="007E00FB" w:rsidRPr="00112490" w:rsidRDefault="001D4FA0" w:rsidP="00A312C8">
      <w:pPr>
        <w:spacing w:after="0"/>
        <w:rPr>
          <w:sz w:val="20"/>
          <w:szCs w:val="20"/>
        </w:rPr>
      </w:pPr>
      <w:r w:rsidRPr="00112490">
        <w:rPr>
          <w:rFonts w:eastAsia="Times New Roman" w:cstheme="minorHAnsi"/>
          <w:b/>
          <w:bCs/>
          <w:color w:val="0D0D0D"/>
          <w:kern w:val="0"/>
          <w14:ligatures w14:val="none"/>
        </w:rPr>
        <w:t>Kirinyaga, Kenya</w:t>
      </w:r>
    </w:p>
    <w:p w14:paraId="488EF9D8" w14:textId="3F51CAE5" w:rsidR="00BF15B4" w:rsidRPr="00112490" w:rsidRDefault="001D4FA0" w:rsidP="00112490">
      <w:pPr>
        <w:spacing w:after="0"/>
        <w:rPr>
          <w:rFonts w:cstheme="minorHAnsi"/>
          <w:b/>
          <w:bCs/>
          <w:color w:val="000000" w:themeColor="text1"/>
          <w:sz w:val="20"/>
          <w:szCs w:val="20"/>
          <w:shd w:val="clear" w:color="auto" w:fill="FFFFFF"/>
        </w:rPr>
      </w:pPr>
      <w:r w:rsidRPr="00112490">
        <w:rPr>
          <w:rFonts w:cstheme="minorHAnsi"/>
          <w:b/>
          <w:bCs/>
          <w:color w:val="000000" w:themeColor="text1"/>
          <w:sz w:val="20"/>
          <w:szCs w:val="20"/>
          <w:shd w:val="clear" w:color="auto" w:fill="FFFFFF"/>
        </w:rPr>
        <w:t>Certificate QuickBooks - CREDIT</w:t>
      </w:r>
    </w:p>
    <w:sectPr w:rsidR="00BF15B4" w:rsidRPr="00112490" w:rsidSect="00112490">
      <w:type w:val="continuous"/>
      <w:pgSz w:w="11906" w:h="16838" w:code="9"/>
      <w:pgMar w:top="90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DFA"/>
    <w:multiLevelType w:val="hybridMultilevel"/>
    <w:tmpl w:val="8BFA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8778B"/>
    <w:multiLevelType w:val="multilevel"/>
    <w:tmpl w:val="E81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83D93"/>
    <w:multiLevelType w:val="hybridMultilevel"/>
    <w:tmpl w:val="F344F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313E8E"/>
    <w:multiLevelType w:val="multilevel"/>
    <w:tmpl w:val="1838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022DB"/>
    <w:multiLevelType w:val="hybridMultilevel"/>
    <w:tmpl w:val="D790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12B23"/>
    <w:multiLevelType w:val="multilevel"/>
    <w:tmpl w:val="207E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A12631"/>
    <w:multiLevelType w:val="hybridMultilevel"/>
    <w:tmpl w:val="A344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A13D2"/>
    <w:multiLevelType w:val="multilevel"/>
    <w:tmpl w:val="2F58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E07ADD"/>
    <w:multiLevelType w:val="multilevel"/>
    <w:tmpl w:val="931C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F30DF6"/>
    <w:multiLevelType w:val="hybridMultilevel"/>
    <w:tmpl w:val="82D6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C54C0"/>
    <w:multiLevelType w:val="hybridMultilevel"/>
    <w:tmpl w:val="92E02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5755174E"/>
    <w:multiLevelType w:val="multilevel"/>
    <w:tmpl w:val="5CE6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042369"/>
    <w:multiLevelType w:val="multilevel"/>
    <w:tmpl w:val="62B2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9C223E"/>
    <w:multiLevelType w:val="multilevel"/>
    <w:tmpl w:val="CFEE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357448"/>
    <w:multiLevelType w:val="hybridMultilevel"/>
    <w:tmpl w:val="70C6F15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5" w15:restartNumberingAfterBreak="0">
    <w:nsid w:val="68C22D90"/>
    <w:multiLevelType w:val="multilevel"/>
    <w:tmpl w:val="4B7C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D80699"/>
    <w:multiLevelType w:val="multilevel"/>
    <w:tmpl w:val="9286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5635576">
    <w:abstractNumId w:val="4"/>
  </w:num>
  <w:num w:numId="2" w16cid:durableId="1494030409">
    <w:abstractNumId w:val="10"/>
  </w:num>
  <w:num w:numId="3" w16cid:durableId="2010331086">
    <w:abstractNumId w:val="1"/>
  </w:num>
  <w:num w:numId="4" w16cid:durableId="332151838">
    <w:abstractNumId w:val="5"/>
  </w:num>
  <w:num w:numId="5" w16cid:durableId="1818113029">
    <w:abstractNumId w:val="12"/>
  </w:num>
  <w:num w:numId="6" w16cid:durableId="361324554">
    <w:abstractNumId w:val="16"/>
  </w:num>
  <w:num w:numId="7" w16cid:durableId="385033342">
    <w:abstractNumId w:val="7"/>
  </w:num>
  <w:num w:numId="8" w16cid:durableId="2091001179">
    <w:abstractNumId w:val="8"/>
  </w:num>
  <w:num w:numId="9" w16cid:durableId="857084485">
    <w:abstractNumId w:val="3"/>
  </w:num>
  <w:num w:numId="10" w16cid:durableId="734550544">
    <w:abstractNumId w:val="13"/>
  </w:num>
  <w:num w:numId="11" w16cid:durableId="93206728">
    <w:abstractNumId w:val="15"/>
  </w:num>
  <w:num w:numId="12" w16cid:durableId="304970684">
    <w:abstractNumId w:val="6"/>
  </w:num>
  <w:num w:numId="13" w16cid:durableId="515390207">
    <w:abstractNumId w:val="0"/>
  </w:num>
  <w:num w:numId="14" w16cid:durableId="145708802">
    <w:abstractNumId w:val="9"/>
  </w:num>
  <w:num w:numId="15" w16cid:durableId="1259606827">
    <w:abstractNumId w:val="2"/>
  </w:num>
  <w:num w:numId="16" w16cid:durableId="939029207">
    <w:abstractNumId w:val="14"/>
  </w:num>
  <w:num w:numId="17" w16cid:durableId="9795309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21"/>
    <w:rsid w:val="0006214B"/>
    <w:rsid w:val="00085635"/>
    <w:rsid w:val="00112490"/>
    <w:rsid w:val="00187FE1"/>
    <w:rsid w:val="001C11D4"/>
    <w:rsid w:val="001D4FA0"/>
    <w:rsid w:val="002135B8"/>
    <w:rsid w:val="002A0113"/>
    <w:rsid w:val="003B10FF"/>
    <w:rsid w:val="003C1D3B"/>
    <w:rsid w:val="00425848"/>
    <w:rsid w:val="0046432A"/>
    <w:rsid w:val="004C07F7"/>
    <w:rsid w:val="004C155E"/>
    <w:rsid w:val="00507CDA"/>
    <w:rsid w:val="005612BC"/>
    <w:rsid w:val="005B0DBD"/>
    <w:rsid w:val="005B7AE8"/>
    <w:rsid w:val="005F1671"/>
    <w:rsid w:val="0071385E"/>
    <w:rsid w:val="007648CF"/>
    <w:rsid w:val="007E00FB"/>
    <w:rsid w:val="00876DBB"/>
    <w:rsid w:val="00932B9A"/>
    <w:rsid w:val="00937460"/>
    <w:rsid w:val="00941A55"/>
    <w:rsid w:val="009A3DE5"/>
    <w:rsid w:val="009B0BA2"/>
    <w:rsid w:val="009B424A"/>
    <w:rsid w:val="00A312C8"/>
    <w:rsid w:val="00A61E9F"/>
    <w:rsid w:val="00A92FD4"/>
    <w:rsid w:val="00B53A9E"/>
    <w:rsid w:val="00BF15B4"/>
    <w:rsid w:val="00BF687E"/>
    <w:rsid w:val="00C12DAF"/>
    <w:rsid w:val="00C96DA4"/>
    <w:rsid w:val="00CD0EAC"/>
    <w:rsid w:val="00D03E84"/>
    <w:rsid w:val="00D26E1F"/>
    <w:rsid w:val="00D779BF"/>
    <w:rsid w:val="00DA7E04"/>
    <w:rsid w:val="00E1291E"/>
    <w:rsid w:val="00E47631"/>
    <w:rsid w:val="00E85178"/>
    <w:rsid w:val="00F626C9"/>
    <w:rsid w:val="00FA0203"/>
    <w:rsid w:val="00FE61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5892"/>
  <w15:chartTrackingRefBased/>
  <w15:docId w15:val="{41FF6CB6-41A5-4305-B8D6-EDA73CCF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121"/>
    <w:pPr>
      <w:ind w:left="720"/>
      <w:contextualSpacing/>
    </w:pPr>
  </w:style>
  <w:style w:type="character" w:styleId="Hyperlink">
    <w:name w:val="Hyperlink"/>
    <w:basedOn w:val="DefaultParagraphFont"/>
    <w:uiPriority w:val="99"/>
    <w:unhideWhenUsed/>
    <w:rsid w:val="00FE6121"/>
    <w:rPr>
      <w:color w:val="0563C1" w:themeColor="hyperlink"/>
      <w:u w:val="single"/>
    </w:rPr>
  </w:style>
  <w:style w:type="character" w:styleId="UnresolvedMention">
    <w:name w:val="Unresolved Mention"/>
    <w:basedOn w:val="DefaultParagraphFont"/>
    <w:uiPriority w:val="99"/>
    <w:semiHidden/>
    <w:unhideWhenUsed/>
    <w:rsid w:val="00FE6121"/>
    <w:rPr>
      <w:color w:val="605E5C"/>
      <w:shd w:val="clear" w:color="auto" w:fill="E1DFDD"/>
    </w:rPr>
  </w:style>
  <w:style w:type="paragraph" w:styleId="NormalWeb">
    <w:name w:val="Normal (Web)"/>
    <w:basedOn w:val="Normal"/>
    <w:uiPriority w:val="99"/>
    <w:semiHidden/>
    <w:unhideWhenUsed/>
    <w:rsid w:val="00BF15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F15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211685">
      <w:bodyDiv w:val="1"/>
      <w:marLeft w:val="0"/>
      <w:marRight w:val="0"/>
      <w:marTop w:val="0"/>
      <w:marBottom w:val="0"/>
      <w:divBdr>
        <w:top w:val="none" w:sz="0" w:space="0" w:color="auto"/>
        <w:left w:val="none" w:sz="0" w:space="0" w:color="auto"/>
        <w:bottom w:val="none" w:sz="0" w:space="0" w:color="auto"/>
        <w:right w:val="none" w:sz="0" w:space="0" w:color="auto"/>
      </w:divBdr>
    </w:div>
    <w:div w:id="296646661">
      <w:bodyDiv w:val="1"/>
      <w:marLeft w:val="0"/>
      <w:marRight w:val="0"/>
      <w:marTop w:val="0"/>
      <w:marBottom w:val="0"/>
      <w:divBdr>
        <w:top w:val="none" w:sz="0" w:space="0" w:color="auto"/>
        <w:left w:val="none" w:sz="0" w:space="0" w:color="auto"/>
        <w:bottom w:val="none" w:sz="0" w:space="0" w:color="auto"/>
        <w:right w:val="none" w:sz="0" w:space="0" w:color="auto"/>
      </w:divBdr>
    </w:div>
    <w:div w:id="386298430">
      <w:bodyDiv w:val="1"/>
      <w:marLeft w:val="0"/>
      <w:marRight w:val="0"/>
      <w:marTop w:val="0"/>
      <w:marBottom w:val="0"/>
      <w:divBdr>
        <w:top w:val="none" w:sz="0" w:space="0" w:color="auto"/>
        <w:left w:val="none" w:sz="0" w:space="0" w:color="auto"/>
        <w:bottom w:val="none" w:sz="0" w:space="0" w:color="auto"/>
        <w:right w:val="none" w:sz="0" w:space="0" w:color="auto"/>
      </w:divBdr>
    </w:div>
    <w:div w:id="560095446">
      <w:bodyDiv w:val="1"/>
      <w:marLeft w:val="0"/>
      <w:marRight w:val="0"/>
      <w:marTop w:val="0"/>
      <w:marBottom w:val="0"/>
      <w:divBdr>
        <w:top w:val="none" w:sz="0" w:space="0" w:color="auto"/>
        <w:left w:val="none" w:sz="0" w:space="0" w:color="auto"/>
        <w:bottom w:val="none" w:sz="0" w:space="0" w:color="auto"/>
        <w:right w:val="none" w:sz="0" w:space="0" w:color="auto"/>
      </w:divBdr>
    </w:div>
    <w:div w:id="578906147">
      <w:bodyDiv w:val="1"/>
      <w:marLeft w:val="0"/>
      <w:marRight w:val="0"/>
      <w:marTop w:val="0"/>
      <w:marBottom w:val="0"/>
      <w:divBdr>
        <w:top w:val="none" w:sz="0" w:space="0" w:color="auto"/>
        <w:left w:val="none" w:sz="0" w:space="0" w:color="auto"/>
        <w:bottom w:val="none" w:sz="0" w:space="0" w:color="auto"/>
        <w:right w:val="none" w:sz="0" w:space="0" w:color="auto"/>
      </w:divBdr>
    </w:div>
    <w:div w:id="1045519386">
      <w:bodyDiv w:val="1"/>
      <w:marLeft w:val="0"/>
      <w:marRight w:val="0"/>
      <w:marTop w:val="0"/>
      <w:marBottom w:val="0"/>
      <w:divBdr>
        <w:top w:val="none" w:sz="0" w:space="0" w:color="auto"/>
        <w:left w:val="none" w:sz="0" w:space="0" w:color="auto"/>
        <w:bottom w:val="none" w:sz="0" w:space="0" w:color="auto"/>
        <w:right w:val="none" w:sz="0" w:space="0" w:color="auto"/>
      </w:divBdr>
    </w:div>
    <w:div w:id="1214579292">
      <w:bodyDiv w:val="1"/>
      <w:marLeft w:val="0"/>
      <w:marRight w:val="0"/>
      <w:marTop w:val="0"/>
      <w:marBottom w:val="0"/>
      <w:divBdr>
        <w:top w:val="none" w:sz="0" w:space="0" w:color="auto"/>
        <w:left w:val="none" w:sz="0" w:space="0" w:color="auto"/>
        <w:bottom w:val="none" w:sz="0" w:space="0" w:color="auto"/>
        <w:right w:val="none" w:sz="0" w:space="0" w:color="auto"/>
      </w:divBdr>
    </w:div>
    <w:div w:id="1540895891">
      <w:bodyDiv w:val="1"/>
      <w:marLeft w:val="0"/>
      <w:marRight w:val="0"/>
      <w:marTop w:val="0"/>
      <w:marBottom w:val="0"/>
      <w:divBdr>
        <w:top w:val="none" w:sz="0" w:space="0" w:color="auto"/>
        <w:left w:val="none" w:sz="0" w:space="0" w:color="auto"/>
        <w:bottom w:val="none" w:sz="0" w:space="0" w:color="auto"/>
        <w:right w:val="none" w:sz="0" w:space="0" w:color="auto"/>
      </w:divBdr>
    </w:div>
    <w:div w:id="1566143944">
      <w:bodyDiv w:val="1"/>
      <w:marLeft w:val="0"/>
      <w:marRight w:val="0"/>
      <w:marTop w:val="0"/>
      <w:marBottom w:val="0"/>
      <w:divBdr>
        <w:top w:val="none" w:sz="0" w:space="0" w:color="auto"/>
        <w:left w:val="none" w:sz="0" w:space="0" w:color="auto"/>
        <w:bottom w:val="none" w:sz="0" w:space="0" w:color="auto"/>
        <w:right w:val="none" w:sz="0" w:space="0" w:color="auto"/>
      </w:divBdr>
    </w:div>
    <w:div w:id="1653825878">
      <w:bodyDiv w:val="1"/>
      <w:marLeft w:val="0"/>
      <w:marRight w:val="0"/>
      <w:marTop w:val="0"/>
      <w:marBottom w:val="0"/>
      <w:divBdr>
        <w:top w:val="none" w:sz="0" w:space="0" w:color="auto"/>
        <w:left w:val="none" w:sz="0" w:space="0" w:color="auto"/>
        <w:bottom w:val="none" w:sz="0" w:space="0" w:color="auto"/>
        <w:right w:val="none" w:sz="0" w:space="0" w:color="auto"/>
      </w:divBdr>
    </w:div>
    <w:div w:id="1882128516">
      <w:bodyDiv w:val="1"/>
      <w:marLeft w:val="0"/>
      <w:marRight w:val="0"/>
      <w:marTop w:val="0"/>
      <w:marBottom w:val="0"/>
      <w:divBdr>
        <w:top w:val="none" w:sz="0" w:space="0" w:color="auto"/>
        <w:left w:val="none" w:sz="0" w:space="0" w:color="auto"/>
        <w:bottom w:val="none" w:sz="0" w:space="0" w:color="auto"/>
        <w:right w:val="none" w:sz="0" w:space="0" w:color="auto"/>
      </w:divBdr>
    </w:div>
    <w:div w:id="21463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yprianpgatet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5F88-617F-4F9A-9A97-A9CB7596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 Tagaev</dc:creator>
  <cp:keywords/>
  <dc:description/>
  <cp:lastModifiedBy>cyprianpgatete@gmail.com</cp:lastModifiedBy>
  <cp:revision>2</cp:revision>
  <dcterms:created xsi:type="dcterms:W3CDTF">2024-08-09T05:51:00Z</dcterms:created>
  <dcterms:modified xsi:type="dcterms:W3CDTF">2024-08-09T05:51:00Z</dcterms:modified>
</cp:coreProperties>
</file>