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154"/>
        <w:tblW w:w="11160"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2"/>
        <w:gridCol w:w="810"/>
        <w:gridCol w:w="1350"/>
        <w:gridCol w:w="90"/>
        <w:gridCol w:w="3390"/>
        <w:gridCol w:w="345"/>
        <w:gridCol w:w="3600"/>
        <w:gridCol w:w="1125"/>
        <w:gridCol w:w="139"/>
        <w:gridCol w:w="239"/>
      </w:tblGrid>
      <w:tr>
        <w:trPr>
          <w:trHeight w:val="1247" w:hRule="atLeast"/>
        </w:trPr>
        <w:tc>
          <w:tcPr>
            <w:tcW w:w="2322" w:type="dxa"/>
            <w:gridSpan w:val="4"/>
            <w:tcBorders>
              <w:top w:val="nil"/>
              <w:left w:val="nil"/>
              <w:bottom w:val="nil"/>
              <w:right w:val="nil"/>
            </w:tcBorders>
            <w:vAlign w:val="center"/>
          </w:tcPr>
          <w:p>
            <w:pPr>
              <w:pStyle w:val="style0"/>
              <w:jc w:val="center"/>
              <w:rPr>
                <w:rFonts w:ascii="Open Sans" w:cs="Open Sans" w:hAnsi="Open Sans"/>
                <w:b/>
                <w:bCs/>
                <w:spacing w:val="20"/>
                <w:position w:val="20"/>
                <w:sz w:val="36"/>
                <w:szCs w:val="36"/>
              </w:rPr>
            </w:pPr>
            <w:r>
              <w:rPr>
                <w:rFonts w:ascii="Open Sans" w:cs="Open Sans" w:hAnsi="Open Sans"/>
                <w:b/>
                <w:bCs/>
                <w:color w:val="548dd4"/>
                <w:spacing w:val="20"/>
                <w:position w:val="20"/>
                <w:sz w:val="36"/>
                <w:szCs w:val="36"/>
              </w:rPr>
              <w:t xml:space="preserve">SARANJIT </w:t>
            </w:r>
            <w:r>
              <w:rPr>
                <w:rFonts w:ascii="Open Sans" w:cs="Open Sans" w:hAnsi="Open Sans"/>
                <w:b/>
                <w:bCs/>
                <w:color w:val="548dd4"/>
                <w:spacing w:val="20"/>
                <w:position w:val="20"/>
                <w:sz w:val="36"/>
                <w:szCs w:val="36"/>
              </w:rPr>
              <w:t>:</w:t>
            </w:r>
          </w:p>
        </w:tc>
        <w:tc>
          <w:tcPr>
            <w:tcW w:w="3735" w:type="dxa"/>
            <w:gridSpan w:val="2"/>
            <w:tcBorders>
              <w:top w:val="nil"/>
              <w:left w:val="nil"/>
              <w:bottom w:val="none" w:sz="4" w:space="0" w:color="ffffff"/>
              <w:right w:val="single" w:sz="12" w:space="0" w:color="4f81bd"/>
            </w:tcBorders>
            <w:vAlign w:val="center"/>
          </w:tcPr>
          <w:p>
            <w:pPr>
              <w:pStyle w:val="style0"/>
              <w:rPr>
                <w:rFonts w:ascii="Open Sans" w:cs="Open Sans" w:hAnsi="Open Sans"/>
                <w:b/>
                <w:caps/>
                <w:spacing w:val="40"/>
                <w:sz w:val="24"/>
                <w:szCs w:val="24"/>
              </w:rPr>
            </w:pPr>
            <w:r>
              <w:rPr>
                <w:rFonts w:ascii="Open Sans" w:cs="Open Sans" w:hAnsi="Open Sans"/>
                <w:b/>
                <w:caps/>
                <w:spacing w:val="40"/>
                <w:sz w:val="24"/>
                <w:szCs w:val="24"/>
              </w:rPr>
              <w:t>LOGISTICS SUPERVISOR</w:t>
            </w:r>
          </w:p>
        </w:tc>
        <w:tc>
          <w:tcPr>
            <w:tcW w:w="5103" w:type="dxa"/>
            <w:gridSpan w:val="4"/>
            <w:tcBorders>
              <w:top w:val="nil"/>
              <w:left w:val="single" w:sz="12" w:space="0" w:color="4f81bd"/>
              <w:bottom w:val="none" w:sz="4" w:space="0" w:color="ffffff"/>
              <w:right w:val="nil"/>
            </w:tcBorders>
          </w:tcPr>
          <w:p>
            <w:pPr>
              <w:pStyle w:val="style157"/>
              <w:ind w:left="720"/>
              <w:jc w:val="right"/>
              <w:rPr>
                <w:rFonts w:ascii="Open Sans" w:cs="Open Sans" w:eastAsia="Open Sans" w:hAnsi="Open Sans"/>
                <w:caps/>
                <w:sz w:val="18"/>
                <w:szCs w:val="18"/>
              </w:rPr>
            </w:pPr>
            <w:r>
              <w:rPr>
                <w:rFonts w:ascii="Arial" w:eastAsia="Arial" w:hAnsi="Arial"/>
                <w:noProof/>
                <w:sz w:val="20"/>
                <w:szCs w:val="20"/>
                <w:lang w:val="en-US" w:bidi="ar-SA"/>
              </w:rPr>
              <w:drawing>
                <wp:anchor distT="0" distB="0" distL="0" distR="0" simplePos="false" relativeHeight="2" behindDoc="false" locked="false" layoutInCell="true" allowOverlap="true">
                  <wp:simplePos x="0" y="0"/>
                  <wp:positionH relativeFrom="column">
                    <wp:posOffset>22860</wp:posOffset>
                  </wp:positionH>
                  <wp:positionV relativeFrom="paragraph">
                    <wp:posOffset>-3810</wp:posOffset>
                  </wp:positionV>
                  <wp:extent cx="885825" cy="1000125"/>
                  <wp:effectExtent l="0" t="0" r="9525" b="9525"/>
                  <wp:wrapNone/>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3418" t="2979" r="4785" b="0"/>
                          <a:stretch/>
                        </pic:blipFill>
                        <pic:spPr>
                          <a:xfrm rot="0">
                            <a:off x="0" y="0"/>
                            <a:ext cx="885825" cy="1000125"/>
                          </a:xfrm>
                          <a:prstGeom prst="rect"/>
                          <a:ln>
                            <a:noFill/>
                          </a:ln>
                        </pic:spPr>
                      </pic:pic>
                    </a:graphicData>
                  </a:graphic>
                  <wp14:sizeRelH relativeFrom="page">
                    <wp14:pctWidth>0</wp14:pctWidth>
                  </wp14:sizeRelH>
                  <wp14:sizeRelV relativeFrom="page">
                    <wp14:pctHeight>0</wp14:pctHeight>
                  </wp14:sizeRelV>
                </wp:anchor>
              </w:drawing>
            </w:r>
            <w:r>
              <w:t xml:space="preserve">   </w:t>
            </w:r>
          </w:p>
          <w:p>
            <w:pPr>
              <w:pStyle w:val="style157"/>
              <w:ind w:left="720"/>
              <w:jc w:val="right"/>
              <w:rPr>
                <w:rFonts w:ascii="Open Sans" w:cs="Open Sans" w:eastAsia="Open Sans" w:hAnsi="Open Sans"/>
                <w:sz w:val="16"/>
                <w:szCs w:val="16"/>
              </w:rPr>
            </w:pPr>
          </w:p>
          <w:p>
            <w:pPr>
              <w:pStyle w:val="style157"/>
              <w:ind w:left="720"/>
              <w:jc w:val="right"/>
              <w:rPr>
                <w:rFonts w:ascii="Open Sans" w:cs="Open Sans" w:eastAsia="Open Sans" w:hAnsi="Open Sans"/>
                <w:sz w:val="16"/>
                <w:szCs w:val="16"/>
              </w:rPr>
            </w:pPr>
          </w:p>
          <w:p>
            <w:pPr>
              <w:pStyle w:val="style157"/>
              <w:ind w:left="720"/>
              <w:jc w:val="right"/>
              <w:rPr>
                <w:rFonts w:ascii="Open Sans" w:cs="Open Sans" w:eastAsia="Open Sans" w:hAnsi="Open Sans"/>
                <w:sz w:val="16"/>
                <w:szCs w:val="16"/>
              </w:rPr>
            </w:pPr>
          </w:p>
          <w:p>
            <w:pPr>
              <w:pStyle w:val="style157"/>
              <w:ind w:left="720"/>
              <w:jc w:val="right"/>
              <w:rPr>
                <w:rFonts w:ascii="Open Sans" w:cs="Open Sans" w:eastAsia="Open Sans" w:hAnsi="Open Sans"/>
                <w:caps/>
                <w:sz w:val="17"/>
                <w:szCs w:val="17"/>
              </w:rPr>
            </w:pPr>
            <w:r>
              <w:rPr>
                <w:rFonts w:ascii="Open Sans" w:cs="Open Sans" w:eastAsia="Open Sans" w:hAnsi="Open Sans"/>
                <w:color w:val="ffffff"/>
                <w:sz w:val="17"/>
                <w:szCs w:val="17"/>
              </w:rPr>
              <w:t>Aaaaaaaaaa</w:t>
            </w:r>
            <w:r>
              <w:rPr>
                <w:rFonts w:ascii="Open Sans" w:cs="Open Sans" w:eastAsia="Open Sans" w:hAnsi="Open Sans"/>
                <w:sz w:val="17"/>
                <w:szCs w:val="17"/>
              </w:rPr>
              <w:t>Dubai, United Arab Emirates</w:t>
            </w:r>
          </w:p>
          <w:p>
            <w:pPr>
              <w:pStyle w:val="style157"/>
              <w:jc w:val="right"/>
              <w:rPr>
                <w:rStyle w:val="style85"/>
                <w:rFonts w:ascii="Open Sans" w:cs="Open Sans" w:eastAsia="Open Sans" w:hAnsi="Open Sans"/>
                <w:color w:val="auto"/>
                <w:sz w:val="18"/>
                <w:szCs w:val="18"/>
              </w:rPr>
            </w:pPr>
            <w:r>
              <w:rPr>
                <w:rFonts w:ascii="Open Sans" w:cs="Open Sans" w:eastAsia="Open Sans" w:hAnsi="Open Sans"/>
                <w:color w:val="ffffff"/>
                <w:sz w:val="18"/>
                <w:szCs w:val="18"/>
              </w:rPr>
              <w:t>aaaaaaaaa</w:t>
            </w:r>
            <w:r>
              <w:rPr>
                <w:rFonts w:ascii="Open Sans" w:cs="Open Sans" w:eastAsia="Open Sans" w:hAnsi="Open Sans"/>
                <w:sz w:val="18"/>
                <w:szCs w:val="18"/>
              </w:rPr>
              <w:t xml:space="preserve">Contact No. </w:t>
            </w:r>
            <w:r>
              <w:rPr>
                <w:rFonts w:ascii="Open Sans" w:cs="Open Sans" w:eastAsia="Open Sans" w:hAnsi="Open Sans"/>
                <w:sz w:val="18"/>
                <w:szCs w:val="18"/>
              </w:rPr>
              <w:t>+</w:t>
            </w:r>
            <w:r>
              <w:rPr>
                <w:rFonts w:ascii="Open Sans" w:cs="Open Sans" w:eastAsia="Open Sans" w:hAnsi="Open Sans"/>
                <w:sz w:val="18"/>
                <w:szCs w:val="18"/>
              </w:rPr>
              <w:t>971507184696</w:t>
            </w:r>
          </w:p>
          <w:p>
            <w:pPr>
              <w:pStyle w:val="style157"/>
              <w:jc w:val="right"/>
              <w:rPr>
                <w:rFonts w:ascii="Open Sans" w:cs="Open Sans" w:eastAsia="Open Sans" w:hAnsi="Open Sans"/>
                <w:sz w:val="18"/>
                <w:szCs w:val="18"/>
              </w:rPr>
            </w:pPr>
            <w:r>
              <w:rPr>
                <w:rFonts w:ascii="Open Sans" w:cs="Open Sans" w:eastAsia="Open Sans" w:hAnsi="Open Sans"/>
                <w:sz w:val="18"/>
                <w:szCs w:val="18"/>
              </w:rPr>
              <w:t xml:space="preserve"> </w:t>
            </w:r>
            <w:r>
              <w:rPr>
                <w:rFonts w:ascii="Open Sans" w:cs="Open Sans" w:eastAsia="Open Sans" w:hAnsi="Open Sans"/>
                <w:color w:val="ffffff"/>
                <w:sz w:val="18"/>
                <w:szCs w:val="18"/>
              </w:rPr>
              <w:t>aaaa</w:t>
            </w:r>
            <w:r>
              <w:rPr>
                <w:rFonts w:ascii="Open Sans" w:cs="Open Sans" w:eastAsia="Open Sans" w:hAnsi="Open Sans"/>
                <w:sz w:val="18"/>
                <w:szCs w:val="18"/>
              </w:rPr>
              <w:t xml:space="preserve">Email: </w:t>
            </w:r>
            <w:r>
              <w:rPr>
                <w:rFonts w:ascii="Open Sans" w:cs="Open Sans" w:eastAsia="Open Sans" w:hAnsi="Open Sans"/>
                <w:sz w:val="18"/>
                <w:szCs w:val="18"/>
              </w:rPr>
              <w:t>npsjit@gmail.com</w:t>
            </w:r>
          </w:p>
          <w:p>
            <w:pPr>
              <w:pStyle w:val="style157"/>
              <w:jc w:val="right"/>
              <w:rPr>
                <w:rStyle w:val="style85"/>
                <w:rFonts w:ascii="Open Sans" w:cs="Open Sans" w:eastAsia="Open Sans" w:hAnsi="Open Sans"/>
                <w:color w:val="auto"/>
                <w:sz w:val="18"/>
                <w:szCs w:val="18"/>
                <w:u w:val="none"/>
              </w:rPr>
            </w:pPr>
            <w:r>
              <w:rPr>
                <w:rStyle w:val="style85"/>
                <w:rFonts w:ascii="Open Sans" w:cs="Open Sans" w:eastAsia="Open Sans" w:hAnsi="Open Sans"/>
                <w:color w:val="auto"/>
                <w:sz w:val="18"/>
                <w:szCs w:val="18"/>
                <w:u w:val="none"/>
              </w:rPr>
              <w:t>https://www.linkedin.com/in/saranjit-n-palikandi-41a07421</w:t>
            </w:r>
          </w:p>
        </w:tc>
      </w:tr>
      <w:tr>
        <w:tblPrEx/>
        <w:trPr>
          <w:gridBefore w:val="1"/>
          <w:wBefore w:w="72" w:type="dxa"/>
        </w:trPr>
        <w:tc>
          <w:tcPr>
            <w:tcW w:w="810" w:type="dxa"/>
            <w:tcBorders>
              <w:top w:val="none" w:sz="4" w:space="0" w:color="ffffff"/>
              <w:left w:val="none" w:sz="4" w:space="0" w:color="000000"/>
              <w:bottom w:val="none" w:sz="4" w:space="0" w:color="ffffff"/>
              <w:right w:val="none" w:sz="4" w:space="0" w:color="ffffff"/>
            </w:tcBorders>
          </w:tcPr>
          <w:p>
            <w:pPr>
              <w:pStyle w:val="style0"/>
              <w:rPr>
                <w:rFonts w:ascii="AcmeFont" w:cs="Open Sans" w:hAnsi="AcmeFont"/>
                <w:caps/>
                <w:color w:val="548dd4"/>
                <w:sz w:val="72"/>
                <w:szCs w:val="72"/>
              </w:rPr>
            </w:pPr>
            <w:r>
              <w:rPr>
                <w:rFonts w:ascii="AcmeFont" w:cs="Open Sans" w:hAnsi="AcmeFont"/>
                <w:caps/>
                <w:color w:val="548dd4"/>
                <w:sz w:val="72"/>
                <w:szCs w:val="72"/>
              </w:rPr>
              <w:t>“</w:t>
            </w:r>
          </w:p>
          <w:p>
            <w:pPr>
              <w:pStyle w:val="style0"/>
              <w:rPr>
                <w:rFonts w:ascii="Open Sans" w:cs="Open Sans" w:hAnsi="Open Sans"/>
                <w:szCs w:val="24"/>
              </w:rPr>
            </w:pPr>
          </w:p>
        </w:tc>
        <w:tc>
          <w:tcPr>
            <w:tcW w:w="10278" w:type="dxa"/>
            <w:gridSpan w:val="8"/>
            <w:tcBorders>
              <w:top w:val="none" w:sz="4" w:space="0" w:color="000000"/>
              <w:left w:val="none" w:sz="4" w:space="0" w:color="ffffff"/>
              <w:bottom w:val="none" w:sz="4" w:space="0" w:color="ffffff"/>
              <w:right w:val="none" w:sz="4" w:space="0" w:color="ffffff"/>
            </w:tcBorders>
            <w:vAlign w:val="center"/>
          </w:tcPr>
          <w:p>
            <w:pPr>
              <w:pStyle w:val="style157"/>
              <w:jc w:val="both"/>
              <w:rPr>
                <w:b/>
                <w:bCs/>
                <w:sz w:val="14"/>
                <w:szCs w:val="14"/>
              </w:rPr>
            </w:pPr>
          </w:p>
          <w:p>
            <w:pPr>
              <w:pStyle w:val="style157"/>
              <w:jc w:val="both"/>
              <w:rPr>
                <w:rFonts w:ascii="Open Sans" w:cs="Open Sans" w:hAnsi="Open Sans"/>
                <w:sz w:val="20"/>
                <w:szCs w:val="20"/>
              </w:rPr>
            </w:pPr>
            <w:r>
              <w:rPr>
                <w:rFonts w:ascii="Open Sans" w:cs="Open Sans" w:hAnsi="Open Sans"/>
                <w:b/>
                <w:bCs/>
                <w:sz w:val="20"/>
                <w:szCs w:val="20"/>
              </w:rPr>
              <w:t>Summary</w:t>
            </w:r>
            <w:r>
              <w:rPr>
                <w:rFonts w:ascii="Open Sans" w:cs="Open Sans" w:hAnsi="Open Sans"/>
                <w:b/>
                <w:bCs/>
                <w:sz w:val="20"/>
                <w:szCs w:val="20"/>
              </w:rPr>
              <w:t xml:space="preserve">: </w:t>
            </w:r>
            <w:r>
              <w:rPr>
                <w:rFonts w:ascii="Open Sans" w:cs="Open Sans" w:hAnsi="Open Sans"/>
                <w:sz w:val="20"/>
                <w:szCs w:val="20"/>
              </w:rPr>
              <w:t>Competent, diligent and target oriented business professional with 18 years</w:t>
            </w:r>
            <w:r>
              <w:rPr>
                <w:rFonts w:ascii="Open Sans" w:cs="Open Sans" w:hAnsi="Open Sans"/>
                <w:sz w:val="20"/>
                <w:szCs w:val="20"/>
              </w:rPr>
              <w:t xml:space="preserve"> </w:t>
            </w:r>
            <w:r>
              <w:rPr>
                <w:rFonts w:ascii="Open Sans" w:cs="Open Sans" w:hAnsi="Open Sans"/>
                <w:sz w:val="20"/>
                <w:szCs w:val="20"/>
              </w:rPr>
              <w:t>of experience in Supply Chain in UAE with proven skills in strategic</w:t>
            </w:r>
            <w:r>
              <w:rPr>
                <w:rFonts w:ascii="Open Sans" w:cs="Open Sans" w:hAnsi="Open Sans"/>
                <w:sz w:val="20"/>
                <w:szCs w:val="20"/>
              </w:rPr>
              <w:t xml:space="preserve"> </w:t>
            </w:r>
            <w:r>
              <w:rPr>
                <w:rFonts w:ascii="Open Sans" w:cs="Open Sans" w:hAnsi="Open Sans"/>
                <w:sz w:val="20"/>
                <w:szCs w:val="20"/>
              </w:rPr>
              <w:t>planning, resources</w:t>
            </w:r>
            <w:r>
              <w:rPr>
                <w:rFonts w:ascii="Open Sans" w:cs="Open Sans" w:hAnsi="Open Sans"/>
                <w:sz w:val="20"/>
                <w:szCs w:val="20"/>
              </w:rPr>
              <w:t xml:space="preserve"> </w:t>
            </w:r>
            <w:r>
              <w:rPr>
                <w:rFonts w:ascii="Open Sans" w:cs="Open Sans" w:hAnsi="Open Sans"/>
                <w:sz w:val="20"/>
                <w:szCs w:val="20"/>
              </w:rPr>
              <w:t>management, business development,</w:t>
            </w:r>
            <w:r>
              <w:rPr>
                <w:rFonts w:ascii="Open Sans" w:cs="Open Sans" w:hAnsi="Open Sans"/>
                <w:sz w:val="20"/>
                <w:szCs w:val="20"/>
              </w:rPr>
              <w:t xml:space="preserve"> </w:t>
            </w:r>
            <w:r>
              <w:rPr>
                <w:rFonts w:ascii="Open Sans" w:cs="Open Sans" w:hAnsi="Open Sans"/>
                <w:sz w:val="20"/>
                <w:szCs w:val="20"/>
              </w:rPr>
              <w:t>operations,</w:t>
            </w:r>
            <w:r>
              <w:rPr>
                <w:rFonts w:ascii="Open Sans" w:cs="Open Sans" w:hAnsi="Open Sans"/>
                <w:sz w:val="20"/>
                <w:szCs w:val="20"/>
              </w:rPr>
              <w:t xml:space="preserve"> and</w:t>
            </w:r>
            <w:r>
              <w:rPr>
                <w:rFonts w:ascii="Open Sans" w:cs="Open Sans" w:hAnsi="Open Sans"/>
                <w:sz w:val="20"/>
                <w:szCs w:val="20"/>
              </w:rPr>
              <w:t xml:space="preserve"> </w:t>
            </w:r>
            <w:r>
              <w:rPr>
                <w:rFonts w:ascii="Open Sans" w:cs="Open Sans" w:hAnsi="Open Sans"/>
                <w:sz w:val="20"/>
                <w:szCs w:val="20"/>
              </w:rPr>
              <w:t>Cost management. Proven ability to</w:t>
            </w:r>
            <w:r>
              <w:rPr>
                <w:rFonts w:ascii="Open Sans" w:cs="Open Sans" w:hAnsi="Open Sans"/>
                <w:sz w:val="20"/>
                <w:szCs w:val="20"/>
              </w:rPr>
              <w:t xml:space="preserve"> initiate and drive continuous </w:t>
            </w:r>
            <w:r>
              <w:rPr>
                <w:rFonts w:ascii="Open Sans" w:cs="Open Sans" w:hAnsi="Open Sans"/>
                <w:sz w:val="20"/>
                <w:szCs w:val="20"/>
              </w:rPr>
              <w:t>improvement while</w:t>
            </w:r>
            <w:r>
              <w:rPr>
                <w:rFonts w:ascii="Open Sans" w:cs="Open Sans" w:hAnsi="Open Sans"/>
                <w:sz w:val="20"/>
                <w:szCs w:val="20"/>
              </w:rPr>
              <w:t xml:space="preserve"> </w:t>
            </w:r>
            <w:r>
              <w:rPr>
                <w:rFonts w:ascii="Open Sans" w:cs="Open Sans" w:hAnsi="Open Sans"/>
                <w:sz w:val="20"/>
                <w:szCs w:val="20"/>
              </w:rPr>
              <w:t>adhering to</w:t>
            </w:r>
            <w:r>
              <w:rPr>
                <w:rFonts w:ascii="Open Sans" w:cs="Open Sans" w:hAnsi="Open Sans"/>
                <w:sz w:val="20"/>
                <w:szCs w:val="20"/>
              </w:rPr>
              <w:t xml:space="preserve"> </w:t>
            </w:r>
            <w:r>
              <w:rPr>
                <w:rFonts w:ascii="Open Sans" w:cs="Open Sans" w:hAnsi="Open Sans"/>
                <w:sz w:val="20"/>
                <w:szCs w:val="20"/>
              </w:rPr>
              <w:t>deadlines and Service levels. Experience on ERP (SAP)</w:t>
            </w:r>
            <w:r>
              <w:rPr>
                <w:rFonts w:ascii="Open Sans" w:cs="Open Sans" w:hAnsi="Open Sans"/>
                <w:sz w:val="20"/>
                <w:szCs w:val="20"/>
              </w:rPr>
              <w:t xml:space="preserve">, </w:t>
            </w:r>
            <w:r>
              <w:rPr>
                <w:rFonts w:ascii="Open Sans" w:cs="Open Sans" w:hAnsi="Open Sans"/>
                <w:sz w:val="20"/>
                <w:szCs w:val="20"/>
              </w:rPr>
              <w:t xml:space="preserve">Visual Dolphin, </w:t>
            </w:r>
            <w:r>
              <w:rPr>
                <w:rFonts w:ascii="Open Sans" w:cs="Open Sans" w:hAnsi="Open Sans"/>
                <w:sz w:val="20"/>
                <w:szCs w:val="20"/>
              </w:rPr>
              <w:t>A</w:t>
            </w:r>
            <w:r>
              <w:rPr>
                <w:rFonts w:ascii="Open Sans" w:cs="Open Sans" w:hAnsi="Open Sans"/>
                <w:sz w:val="20"/>
                <w:szCs w:val="20"/>
              </w:rPr>
              <w:t xml:space="preserve">dvanced </w:t>
            </w:r>
            <w:r>
              <w:rPr>
                <w:rFonts w:ascii="Open Sans" w:cs="Open Sans" w:hAnsi="Open Sans"/>
                <w:sz w:val="20"/>
                <w:szCs w:val="20"/>
              </w:rPr>
              <w:t>E</w:t>
            </w:r>
            <w:r>
              <w:rPr>
                <w:rFonts w:ascii="Open Sans" w:cs="Open Sans" w:hAnsi="Open Sans"/>
                <w:sz w:val="20"/>
                <w:szCs w:val="20"/>
              </w:rPr>
              <w:t>xcel</w:t>
            </w:r>
            <w:r>
              <w:rPr>
                <w:rFonts w:ascii="Open Sans" w:cs="Open Sans" w:hAnsi="Open Sans"/>
                <w:sz w:val="20"/>
                <w:szCs w:val="20"/>
              </w:rPr>
              <w:t xml:space="preserve"> and</w:t>
            </w:r>
            <w:r>
              <w:rPr>
                <w:rFonts w:ascii="Open Sans" w:cs="Open Sans" w:hAnsi="Open Sans"/>
                <w:sz w:val="20"/>
                <w:szCs w:val="20"/>
              </w:rPr>
              <w:t xml:space="preserve"> </w:t>
            </w:r>
            <w:r>
              <w:rPr>
                <w:rFonts w:ascii="Open Sans" w:cs="Open Sans" w:hAnsi="Open Sans"/>
                <w:sz w:val="20"/>
                <w:szCs w:val="20"/>
              </w:rPr>
              <w:t>Power BI</w:t>
            </w:r>
            <w:r>
              <w:rPr>
                <w:rFonts w:ascii="Open Sans" w:cs="Open Sans" w:hAnsi="Open Sans"/>
                <w:sz w:val="20"/>
                <w:szCs w:val="20"/>
              </w:rPr>
              <w:t>.</w:t>
            </w:r>
          </w:p>
          <w:p>
            <w:pPr>
              <w:pStyle w:val="style157"/>
              <w:jc w:val="both"/>
              <w:rPr>
                <w:rFonts w:ascii="Open Sans" w:cs="Open Sans" w:hAnsi="Open Sans"/>
                <w:sz w:val="15"/>
                <w:szCs w:val="15"/>
              </w:rPr>
            </w:pPr>
          </w:p>
          <w:p>
            <w:pPr>
              <w:pStyle w:val="style157"/>
              <w:jc w:val="both"/>
              <w:rPr>
                <w:rFonts w:ascii="Open Sans" w:cs="Open Sans" w:hAnsi="Open Sans"/>
                <w:sz w:val="20"/>
                <w:szCs w:val="20"/>
              </w:rPr>
            </w:pPr>
            <w:r>
              <w:rPr>
                <w:rFonts w:ascii="Open Sans" w:cs="Open Sans" w:hAnsi="Open Sans"/>
                <w:b/>
                <w:bCs/>
                <w:sz w:val="20"/>
                <w:szCs w:val="20"/>
              </w:rPr>
              <w:t xml:space="preserve">Skills: </w:t>
            </w:r>
            <w:r>
              <w:rPr>
                <w:rFonts w:ascii="Open Sans" w:cs="Open Sans" w:hAnsi="Open Sans"/>
                <w:sz w:val="20"/>
                <w:szCs w:val="20"/>
              </w:rPr>
              <w:t>Supply Chain &amp; Logistics Mgmt.</w:t>
            </w:r>
            <w:r>
              <w:rPr>
                <w:rFonts w:ascii="Open Sans" w:cs="Open Sans" w:hAnsi="Open Sans"/>
                <w:sz w:val="20"/>
                <w:szCs w:val="20"/>
              </w:rPr>
              <w:t xml:space="preserve">, </w:t>
            </w:r>
            <w:r>
              <w:rPr>
                <w:rFonts w:ascii="Open Sans" w:cs="Open Sans" w:hAnsi="Open Sans"/>
                <w:sz w:val="20"/>
                <w:szCs w:val="20"/>
              </w:rPr>
              <w:t xml:space="preserve">Warehouse &amp; Inventory Mgmt., Service Level improvement. Analytical and Negotiation, Import/export procedure. UCP600, Letter of </w:t>
            </w:r>
            <w:r>
              <w:rPr>
                <w:rFonts w:ascii="Open Sans" w:cs="Open Sans" w:hAnsi="Open Sans"/>
                <w:sz w:val="20"/>
                <w:szCs w:val="20"/>
              </w:rPr>
              <w:t>C</w:t>
            </w:r>
            <w:r>
              <w:rPr>
                <w:rFonts w:ascii="Open Sans" w:cs="Open Sans" w:hAnsi="Open Sans"/>
                <w:sz w:val="20"/>
                <w:szCs w:val="20"/>
              </w:rPr>
              <w:t xml:space="preserve">redit (LC), Incoterms 2020, </w:t>
            </w:r>
            <w:r>
              <w:rPr>
                <w:rFonts w:ascii="Open Sans" w:cs="Open Sans" w:hAnsi="Open Sans"/>
                <w:sz w:val="20"/>
                <w:szCs w:val="20"/>
              </w:rPr>
              <w:t>L</w:t>
            </w:r>
            <w:r>
              <w:rPr>
                <w:rFonts w:ascii="Open Sans" w:cs="Open Sans" w:hAnsi="Open Sans"/>
                <w:sz w:val="20"/>
                <w:szCs w:val="20"/>
              </w:rPr>
              <w:t xml:space="preserve">ogistics and L/C documentation, Power BI, SAP ERP, VISUAL DOLPHIN ERP, </w:t>
            </w:r>
            <w:r>
              <w:rPr>
                <w:rFonts w:ascii="Open Sans" w:cs="Open Sans" w:hAnsi="Open Sans"/>
                <w:sz w:val="20"/>
                <w:szCs w:val="20"/>
              </w:rPr>
              <w:t>Communication Skills, Good Team Player, Multitasking, Problem-solving, Time Management</w:t>
            </w:r>
            <w:r>
              <w:rPr>
                <w:rFonts w:ascii="Open Sans" w:cs="Open Sans" w:hAnsi="Open Sans"/>
                <w:sz w:val="20"/>
                <w:szCs w:val="20"/>
              </w:rPr>
              <w:t xml:space="preserve">, </w:t>
            </w:r>
            <w:r>
              <w:rPr>
                <w:rFonts w:ascii="Open Sans" w:cs="Open Sans" w:eastAsia="Arial" w:hAnsi="Open Sans"/>
                <w:sz w:val="20"/>
                <w:szCs w:val="20"/>
              </w:rPr>
              <w:t xml:space="preserve">C, Java, </w:t>
            </w:r>
            <w:r>
              <w:rPr>
                <w:rFonts w:ascii="Open Sans" w:cs="Open Sans" w:eastAsia="Arial" w:hAnsi="Open Sans"/>
                <w:sz w:val="20"/>
                <w:szCs w:val="20"/>
              </w:rPr>
              <w:t>V</w:t>
            </w:r>
            <w:r>
              <w:rPr>
                <w:rFonts w:ascii="Open Sans" w:cs="Open Sans" w:eastAsia="Arial" w:hAnsi="Open Sans"/>
                <w:sz w:val="20"/>
                <w:szCs w:val="20"/>
              </w:rPr>
              <w:t>isual Basic</w:t>
            </w:r>
            <w:r>
              <w:rPr>
                <w:rFonts w:ascii="Open Sans" w:cs="Open Sans" w:eastAsia="Arial" w:hAnsi="Open Sans"/>
                <w:sz w:val="20"/>
                <w:szCs w:val="20"/>
              </w:rPr>
              <w:t xml:space="preserve"> and </w:t>
            </w:r>
            <w:r>
              <w:rPr>
                <w:rFonts w:ascii="Open Sans" w:cs="Open Sans" w:eastAsia="Arial" w:hAnsi="Open Sans"/>
                <w:sz w:val="20"/>
                <w:szCs w:val="20"/>
              </w:rPr>
              <w:t>RDBMS: Oracle</w:t>
            </w:r>
            <w:r>
              <w:rPr>
                <w:rFonts w:ascii="Open Sans" w:cs="Open Sans" w:eastAsia="Arial" w:hAnsi="Open Sans"/>
                <w:sz w:val="20"/>
                <w:szCs w:val="20"/>
              </w:rPr>
              <w:t>-8i</w:t>
            </w:r>
          </w:p>
          <w:p>
            <w:pPr>
              <w:pStyle w:val="style157"/>
              <w:jc w:val="both"/>
              <w:rPr/>
            </w:pPr>
          </w:p>
        </w:tc>
      </w:tr>
      <w:tr>
        <w:tblPrEx>
          <w:tblBorders>
            <w:top w:val="none" w:sz="0" w:space="0" w:color="auto"/>
            <w:left w:val="none" w:sz="0" w:space="0" w:color="auto"/>
            <w:bottom w:val="single" w:sz="12" w:space="0" w:color="auto"/>
            <w:right w:val="none" w:sz="0" w:space="0" w:color="auto"/>
            <w:insideH w:val="none" w:sz="0" w:space="0" w:color="auto"/>
            <w:insideV w:val="none" w:sz="0" w:space="0" w:color="auto"/>
          </w:tblBorders>
        </w:tblPrEx>
        <w:trPr>
          <w:gridBefore w:val="5"/>
          <w:wBefore w:w="5712" w:type="dxa"/>
          <w:trHeight w:val="288" w:hRule="exact"/>
        </w:trPr>
        <w:tc>
          <w:tcPr>
            <w:tcW w:w="5448" w:type="dxa"/>
            <w:gridSpan w:val="5"/>
            <w:tcBorders>
              <w:top w:val="none" w:sz="4" w:space="0" w:color="ffffff"/>
              <w:left w:val="single" w:sz="2" w:space="0" w:color="ffffff"/>
              <w:bottom w:val="single" w:sz="12" w:space="0" w:color="1e8bcd"/>
              <w:right w:val="single" w:sz="2" w:space="0" w:color="ffffff"/>
            </w:tcBorders>
            <w:shd w:val="clear" w:color="auto" w:fill="ffffff"/>
          </w:tcPr>
          <w:p>
            <w:pPr>
              <w:pStyle w:val="style0"/>
              <w:spacing w:lineRule="auto" w:line="360"/>
              <w:outlineLvl w:val="0"/>
              <w:rPr>
                <w:rFonts w:ascii="Open Sans" w:cs="Open Sans" w:hAnsi="Open Sans"/>
                <w:b/>
                <w:bCs/>
                <w:caps/>
                <w:spacing w:val="40"/>
                <w:sz w:val="20"/>
                <w:szCs w:val="20"/>
              </w:rPr>
            </w:pPr>
            <w:r>
              <w:rPr>
                <w:rFonts w:ascii="Open Sans" w:cs="Open Sans" w:hAnsi="Open Sans"/>
                <w:b/>
                <w:bCs/>
                <w:caps/>
                <w:spacing w:val="40"/>
                <w:sz w:val="20"/>
                <w:szCs w:val="20"/>
              </w:rPr>
              <w:t>WORK HISTORY</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2160" w:type="dxa"/>
            <w:gridSpan w:val="2"/>
            <w:tcBorders>
              <w:right w:val="single" w:sz="12" w:space="0" w:color="4f81bd"/>
            </w:tcBorders>
          </w:tcPr>
          <w:p>
            <w:pPr>
              <w:pStyle w:val="style157"/>
              <w:rPr>
                <w:rFonts w:ascii="Open Sans" w:cs="Open Sans" w:eastAsia="Open Sans" w:hAnsi="Open Sans"/>
                <w:sz w:val="20"/>
                <w:szCs w:val="20"/>
              </w:rPr>
            </w:pPr>
            <w:r>
              <w:rPr>
                <w:rFonts w:ascii="Open Sans" w:cs="Open Sans" w:eastAsia="Open Sans" w:hAnsi="Open Sans"/>
                <w:sz w:val="20"/>
                <w:szCs w:val="20"/>
              </w:rPr>
              <w:t>Apr</w:t>
            </w:r>
            <w:r>
              <w:rPr>
                <w:rFonts w:ascii="Open Sans" w:cs="Open Sans" w:eastAsia="Open Sans" w:hAnsi="Open Sans"/>
                <w:sz w:val="20"/>
                <w:szCs w:val="20"/>
              </w:rPr>
              <w:t xml:space="preserve"> 20</w:t>
            </w:r>
            <w:r>
              <w:rPr>
                <w:rFonts w:ascii="Open Sans" w:cs="Open Sans" w:eastAsia="Open Sans" w:hAnsi="Open Sans"/>
                <w:sz w:val="20"/>
                <w:szCs w:val="20"/>
              </w:rPr>
              <w:t>09</w:t>
            </w:r>
            <w:r>
              <w:rPr>
                <w:rFonts w:ascii="Open Sans" w:cs="Open Sans" w:eastAsia="Open Sans" w:hAnsi="Open Sans"/>
                <w:sz w:val="20"/>
                <w:szCs w:val="20"/>
              </w:rPr>
              <w:t xml:space="preserve"> – </w:t>
            </w:r>
            <w:r>
              <w:rPr>
                <w:rFonts w:ascii="Open Sans" w:cs="Open Sans" w:eastAsia="Open Sans" w:hAnsi="Open Sans"/>
                <w:sz w:val="20"/>
                <w:szCs w:val="20"/>
              </w:rPr>
              <w:t>Sep 2023</w:t>
            </w: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12"/>
                <w:szCs w:val="12"/>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18"/>
                <w:szCs w:val="20"/>
              </w:rPr>
            </w:pPr>
          </w:p>
          <w:p>
            <w:pPr>
              <w:pStyle w:val="style157"/>
              <w:rPr>
                <w:rFonts w:ascii="Open Sans" w:cs="Open Sans" w:eastAsia="Open Sans" w:hAnsi="Open Sans"/>
                <w:sz w:val="20"/>
                <w:szCs w:val="20"/>
              </w:rPr>
            </w:pPr>
            <w:r>
              <w:rPr>
                <w:rFonts w:ascii="Open Sans" w:cs="Open Sans" w:eastAsia="Open Sans" w:hAnsi="Open Sans"/>
                <w:sz w:val="20"/>
                <w:szCs w:val="20"/>
              </w:rPr>
              <w:t>May</w:t>
            </w:r>
            <w:r>
              <w:rPr>
                <w:rFonts w:ascii="Open Sans" w:cs="Open Sans" w:eastAsia="Open Sans" w:hAnsi="Open Sans"/>
                <w:sz w:val="20"/>
                <w:szCs w:val="20"/>
              </w:rPr>
              <w:t xml:space="preserve"> 20</w:t>
            </w:r>
            <w:r>
              <w:rPr>
                <w:rFonts w:ascii="Open Sans" w:cs="Open Sans" w:eastAsia="Open Sans" w:hAnsi="Open Sans"/>
                <w:sz w:val="20"/>
                <w:szCs w:val="20"/>
              </w:rPr>
              <w:t>06</w:t>
            </w:r>
            <w:r>
              <w:rPr>
                <w:rFonts w:ascii="Open Sans" w:cs="Open Sans" w:eastAsia="Open Sans" w:hAnsi="Open Sans"/>
                <w:sz w:val="20"/>
                <w:szCs w:val="20"/>
              </w:rPr>
              <w:t xml:space="preserve"> – </w:t>
            </w:r>
            <w:r>
              <w:rPr>
                <w:rFonts w:ascii="Open Sans" w:cs="Open Sans" w:eastAsia="Open Sans" w:hAnsi="Open Sans"/>
                <w:sz w:val="20"/>
                <w:szCs w:val="20"/>
              </w:rPr>
              <w:t>Jan</w:t>
            </w:r>
            <w:r>
              <w:rPr>
                <w:rFonts w:ascii="Open Sans" w:cs="Open Sans" w:eastAsia="Open Sans" w:hAnsi="Open Sans"/>
                <w:sz w:val="20"/>
                <w:szCs w:val="20"/>
              </w:rPr>
              <w:t xml:space="preserve"> 20</w:t>
            </w:r>
            <w:r>
              <w:rPr>
                <w:rFonts w:ascii="Open Sans" w:cs="Open Sans" w:eastAsia="Open Sans" w:hAnsi="Open Sans"/>
                <w:sz w:val="20"/>
                <w:szCs w:val="20"/>
              </w:rPr>
              <w:t>09</w:t>
            </w: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18"/>
                <w:szCs w:val="20"/>
              </w:rPr>
            </w:pPr>
          </w:p>
          <w:p>
            <w:pPr>
              <w:pStyle w:val="style157"/>
              <w:rPr>
                <w:rFonts w:ascii="Open Sans" w:cs="Open Sans" w:eastAsia="Open Sans" w:hAnsi="Open Sans"/>
                <w:sz w:val="20"/>
                <w:szCs w:val="20"/>
              </w:rPr>
            </w:pPr>
            <w:r>
              <w:rPr>
                <w:rFonts w:ascii="Open Sans" w:cs="Open Sans" w:eastAsia="Open Sans" w:hAnsi="Open Sans"/>
                <w:sz w:val="20"/>
                <w:szCs w:val="20"/>
              </w:rPr>
              <w:t>May</w:t>
            </w:r>
            <w:r>
              <w:rPr>
                <w:rFonts w:ascii="Open Sans" w:cs="Open Sans" w:eastAsia="Open Sans" w:hAnsi="Open Sans"/>
                <w:sz w:val="20"/>
                <w:szCs w:val="20"/>
              </w:rPr>
              <w:t xml:space="preserve"> 20</w:t>
            </w:r>
            <w:r>
              <w:rPr>
                <w:rFonts w:ascii="Open Sans" w:cs="Open Sans" w:eastAsia="Open Sans" w:hAnsi="Open Sans"/>
                <w:sz w:val="20"/>
                <w:szCs w:val="20"/>
              </w:rPr>
              <w:t>0</w:t>
            </w:r>
            <w:r>
              <w:rPr>
                <w:rFonts w:ascii="Open Sans" w:cs="Open Sans" w:eastAsia="Open Sans" w:hAnsi="Open Sans"/>
                <w:sz w:val="20"/>
                <w:szCs w:val="20"/>
              </w:rPr>
              <w:t>4</w:t>
            </w:r>
            <w:r>
              <w:rPr>
                <w:rFonts w:ascii="Open Sans" w:cs="Open Sans" w:eastAsia="Open Sans" w:hAnsi="Open Sans"/>
                <w:sz w:val="20"/>
                <w:szCs w:val="20"/>
              </w:rPr>
              <w:t xml:space="preserve"> – </w:t>
            </w:r>
            <w:r>
              <w:rPr>
                <w:rFonts w:ascii="Open Sans" w:cs="Open Sans" w:eastAsia="Open Sans" w:hAnsi="Open Sans"/>
                <w:sz w:val="20"/>
                <w:szCs w:val="20"/>
              </w:rPr>
              <w:t>Jan</w:t>
            </w:r>
            <w:r>
              <w:rPr>
                <w:rFonts w:ascii="Open Sans" w:cs="Open Sans" w:eastAsia="Open Sans" w:hAnsi="Open Sans"/>
                <w:sz w:val="20"/>
                <w:szCs w:val="20"/>
              </w:rPr>
              <w:t xml:space="preserve"> 20</w:t>
            </w:r>
            <w:r>
              <w:rPr>
                <w:rFonts w:ascii="Open Sans" w:cs="Open Sans" w:eastAsia="Open Sans" w:hAnsi="Open Sans"/>
                <w:sz w:val="20"/>
                <w:szCs w:val="20"/>
              </w:rPr>
              <w:t>0</w:t>
            </w:r>
            <w:r>
              <w:rPr>
                <w:rFonts w:ascii="Open Sans" w:cs="Open Sans" w:eastAsia="Open Sans" w:hAnsi="Open Sans"/>
                <w:sz w:val="20"/>
                <w:szCs w:val="20"/>
              </w:rPr>
              <w:t>6</w:t>
            </w:r>
          </w:p>
          <w:p>
            <w:pPr>
              <w:pStyle w:val="style157"/>
              <w:rPr>
                <w:sz w:val="20"/>
                <w:szCs w:val="20"/>
              </w:rPr>
            </w:pPr>
          </w:p>
        </w:tc>
        <w:tc>
          <w:tcPr>
            <w:tcW w:w="8928" w:type="dxa"/>
            <w:gridSpan w:val="7"/>
            <w:tcBorders>
              <w:left w:val="single" w:sz="12" w:space="0" w:color="4f81bd"/>
            </w:tcBorders>
          </w:tcPr>
          <w:p>
            <w:pPr>
              <w:pStyle w:val="style157"/>
              <w:rPr>
                <w:rFonts w:ascii="Open Sans" w:cs="Open Sans" w:eastAsia="Open Sans" w:hAnsi="Open Sans"/>
                <w:b/>
                <w:bCs/>
                <w:sz w:val="20"/>
                <w:szCs w:val="20"/>
              </w:rPr>
            </w:pPr>
            <w:r>
              <w:rPr>
                <w:rFonts w:ascii="Open Sans" w:cs="Open Sans" w:eastAsia="Open Sans" w:hAnsi="Open Sans"/>
                <w:b/>
                <w:bCs/>
                <w:sz w:val="20"/>
                <w:szCs w:val="20"/>
              </w:rPr>
              <w:t>LOGISTICS SUPERVISOR</w:t>
            </w:r>
          </w:p>
          <w:p>
            <w:pPr>
              <w:pStyle w:val="style157"/>
              <w:rPr>
                <w:rFonts w:ascii="Open Sans" w:cs="Open Sans" w:eastAsia="Open Sans" w:hAnsi="Open Sans"/>
                <w:sz w:val="20"/>
                <w:szCs w:val="20"/>
              </w:rPr>
            </w:pPr>
            <w:r>
              <w:rPr>
                <w:rFonts w:ascii="Open Sans" w:cs="Open Sans" w:eastAsia="Open Sans" w:hAnsi="Open Sans"/>
                <w:b/>
                <w:bCs/>
                <w:color w:val="0070c0"/>
                <w:sz w:val="20"/>
                <w:szCs w:val="20"/>
              </w:rPr>
              <w:t>U</w:t>
            </w:r>
            <w:r>
              <w:rPr>
                <w:rFonts w:ascii="Open Sans" w:cs="Open Sans" w:eastAsia="Open Sans" w:hAnsi="Open Sans"/>
                <w:b/>
                <w:bCs/>
                <w:color w:val="0070c0"/>
                <w:sz w:val="20"/>
                <w:szCs w:val="20"/>
              </w:rPr>
              <w:t>nilever</w:t>
            </w:r>
            <w:r>
              <w:rPr>
                <w:rFonts w:ascii="Open Sans" w:cs="Open Sans" w:eastAsia="Open Sans" w:hAnsi="Open Sans"/>
                <w:b/>
                <w:bCs/>
                <w:color w:val="0070c0"/>
                <w:sz w:val="20"/>
                <w:szCs w:val="20"/>
              </w:rPr>
              <w:t xml:space="preserve"> G</w:t>
            </w:r>
            <w:r>
              <w:rPr>
                <w:rFonts w:ascii="Open Sans" w:cs="Open Sans" w:eastAsia="Open Sans" w:hAnsi="Open Sans"/>
                <w:b/>
                <w:bCs/>
                <w:color w:val="0070c0"/>
                <w:sz w:val="20"/>
                <w:szCs w:val="20"/>
              </w:rPr>
              <w:t>ulf</w:t>
            </w:r>
            <w:r>
              <w:rPr>
                <w:rFonts w:ascii="Open Sans" w:cs="Open Sans" w:eastAsia="Open Sans" w:hAnsi="Open Sans"/>
                <w:b/>
                <w:bCs/>
                <w:color w:val="0070c0"/>
                <w:sz w:val="20"/>
                <w:szCs w:val="20"/>
              </w:rPr>
              <w:t xml:space="preserve"> FZE</w:t>
            </w:r>
            <w:r>
              <w:rPr>
                <w:rFonts w:ascii="Open Sans" w:cs="Open Sans" w:eastAsia="Open Sans" w:hAnsi="Open Sans"/>
                <w:b/>
                <w:bCs/>
                <w:color w:val="0070c0"/>
                <w:sz w:val="20"/>
                <w:szCs w:val="20"/>
              </w:rPr>
              <w:t xml:space="preserve">, </w:t>
            </w:r>
            <w:r>
              <w:rPr>
                <w:rFonts w:ascii="Open Sans" w:cs="Open Sans" w:eastAsia="Open Sans" w:hAnsi="Open Sans"/>
                <w:sz w:val="20"/>
                <w:szCs w:val="20"/>
              </w:rPr>
              <w:t>Jebel Ali Free Zone, Dubai, U.A.E.</w:t>
            </w:r>
          </w:p>
          <w:p>
            <w:pPr>
              <w:pStyle w:val="style157"/>
              <w:rPr>
                <w:rFonts w:ascii="Open Sans" w:cs="Open Sans" w:eastAsia="Open Sans" w:hAnsi="Open Sans"/>
                <w:sz w:val="8"/>
                <w:szCs w:val="8"/>
              </w:rPr>
            </w:pPr>
          </w:p>
          <w:p>
            <w:pPr>
              <w:pStyle w:val="style157"/>
              <w:jc w:val="both"/>
              <w:rPr>
                <w:rFonts w:ascii="Open Sans" w:cs="Open Sans" w:eastAsia="Open Sans" w:hAnsi="Open Sans"/>
                <w:sz w:val="20"/>
                <w:szCs w:val="20"/>
              </w:rPr>
            </w:pPr>
            <w:r>
              <w:rPr>
                <w:rFonts w:ascii="Open Sans" w:cs="Open Sans" w:eastAsia="Open Sans" w:hAnsi="Open Sans"/>
                <w:sz w:val="20"/>
                <w:szCs w:val="20"/>
                <w:u w:val="single"/>
              </w:rPr>
              <w:t>Company Profile</w:t>
            </w:r>
            <w:r>
              <w:rPr>
                <w:rFonts w:ascii="Open Sans" w:cs="Open Sans" w:eastAsia="Open Sans" w:hAnsi="Open Sans"/>
                <w:sz w:val="20"/>
                <w:szCs w:val="20"/>
              </w:rPr>
              <w:t xml:space="preserve">: </w:t>
            </w:r>
            <w:r>
              <w:rPr>
                <w:rFonts w:ascii="Open Sans" w:cs="Open Sans" w:eastAsia="Open Sans" w:hAnsi="Open Sans"/>
                <w:sz w:val="20"/>
                <w:szCs w:val="20"/>
              </w:rPr>
              <w:t xml:space="preserve">Unilever is one of the leading FMCG company with </w:t>
            </w:r>
            <w:r>
              <w:rPr>
                <w:rFonts w:ascii="Open Sans" w:cs="Open Sans" w:eastAsia="Open Sans" w:hAnsi="Open Sans"/>
                <w:sz w:val="20"/>
                <w:szCs w:val="20"/>
              </w:rPr>
              <w:t xml:space="preserve">148,000 </w:t>
            </w:r>
            <w:r>
              <w:rPr>
                <w:rFonts w:ascii="Open Sans" w:cs="Open Sans" w:eastAsia="Open Sans" w:hAnsi="Open Sans"/>
                <w:sz w:val="20"/>
                <w:szCs w:val="20"/>
              </w:rPr>
              <w:t xml:space="preserve">employees </w:t>
            </w:r>
            <w:r>
              <w:rPr>
                <w:rFonts w:ascii="Open Sans" w:cs="Open Sans" w:eastAsia="Open Sans" w:hAnsi="Open Sans"/>
                <w:sz w:val="20"/>
                <w:szCs w:val="20"/>
              </w:rPr>
              <w:t>across the world</w:t>
            </w:r>
            <w:r>
              <w:rPr>
                <w:rFonts w:ascii="Open Sans" w:cs="Open Sans" w:eastAsia="Open Sans" w:hAnsi="Open Sans"/>
                <w:sz w:val="20"/>
                <w:szCs w:val="20"/>
              </w:rPr>
              <w:t xml:space="preserve"> </w:t>
            </w:r>
            <w:r>
              <w:rPr>
                <w:rFonts w:ascii="Open Sans" w:cs="Open Sans" w:eastAsia="Open Sans" w:hAnsi="Open Sans"/>
                <w:sz w:val="20"/>
                <w:szCs w:val="20"/>
              </w:rPr>
              <w:t>in 190 countries</w:t>
            </w:r>
            <w:r>
              <w:rPr>
                <w:rFonts w:ascii="Open Sans" w:cs="Open Sans" w:eastAsia="Open Sans" w:hAnsi="Open Sans"/>
                <w:sz w:val="20"/>
                <w:szCs w:val="20"/>
              </w:rPr>
              <w:t xml:space="preserve">, </w:t>
            </w:r>
            <w:r>
              <w:rPr>
                <w:rFonts w:ascii="Open Sans" w:cs="Open Sans" w:eastAsia="Open Sans" w:hAnsi="Open Sans"/>
                <w:sz w:val="20"/>
                <w:szCs w:val="20"/>
              </w:rPr>
              <w:t xml:space="preserve">with </w:t>
            </w:r>
            <w:r>
              <w:rPr>
                <w:rFonts w:ascii="Open Sans" w:cs="Open Sans" w:eastAsia="Open Sans" w:hAnsi="Open Sans"/>
                <w:sz w:val="20"/>
                <w:szCs w:val="20"/>
              </w:rPr>
              <w:t>400 brands spanning 14 categories of home, personal care and foods products</w:t>
            </w:r>
            <w:r>
              <w:rPr>
                <w:rFonts w:ascii="Open Sans" w:cs="Open Sans" w:eastAsia="Open Sans" w:hAnsi="Open Sans"/>
                <w:sz w:val="20"/>
                <w:szCs w:val="20"/>
              </w:rPr>
              <w:t xml:space="preserve">. </w:t>
            </w:r>
            <w:r>
              <w:rPr>
                <w:rFonts w:ascii="Open Sans" w:cs="Open Sans" w:eastAsia="Open Sans" w:hAnsi="Open Sans"/>
                <w:sz w:val="20"/>
                <w:szCs w:val="20"/>
              </w:rPr>
              <w:t xml:space="preserve">Unilever </w:t>
            </w:r>
            <w:r>
              <w:rPr>
                <w:rFonts w:ascii="Open Sans" w:cs="Open Sans" w:eastAsia="Open Sans" w:hAnsi="Open Sans"/>
                <w:sz w:val="20"/>
                <w:szCs w:val="20"/>
              </w:rPr>
              <w:t xml:space="preserve">portfolio ranges from nutritionally balanced foods to indulgent ice creams, affordable soaps, luxurious </w:t>
            </w:r>
            <w:r>
              <w:rPr>
                <w:rFonts w:ascii="Open Sans" w:cs="Open Sans" w:eastAsia="Open Sans" w:hAnsi="Open Sans"/>
                <w:sz w:val="20"/>
                <w:szCs w:val="20"/>
              </w:rPr>
              <w:t>shampoos,</w:t>
            </w:r>
            <w:r>
              <w:rPr>
                <w:rFonts w:ascii="Open Sans" w:cs="Open Sans" w:eastAsia="Open Sans" w:hAnsi="Open Sans"/>
                <w:sz w:val="20"/>
                <w:szCs w:val="20"/>
              </w:rPr>
              <w:t xml:space="preserve"> and everyday household care products. We produce world-leading brands including Lipton, Knorr, Dove, Axe, Hellm</w:t>
            </w:r>
            <w:bookmarkStart w:id="0" w:name="_GoBack"/>
            <w:bookmarkEnd w:id="0"/>
            <w:r>
              <w:rPr>
                <w:rFonts w:ascii="Open Sans" w:cs="Open Sans" w:eastAsia="Open Sans" w:hAnsi="Open Sans"/>
                <w:sz w:val="20"/>
                <w:szCs w:val="20"/>
              </w:rPr>
              <w:t>ann’s and Omo, alongside trusted local names and innovative-forward thinking brands like Ben &amp; Jerry’s, The Dollar Shave Club and Dermalogica.</w:t>
            </w:r>
            <w:r>
              <w:rPr>
                <w:rFonts w:ascii="Open Sans" w:cs="Open Sans" w:eastAsia="Open Sans" w:hAnsi="Open Sans"/>
                <w:sz w:val="20"/>
                <w:szCs w:val="20"/>
              </w:rPr>
              <w:t xml:space="preserve"> </w:t>
            </w:r>
          </w:p>
          <w:p>
            <w:pPr>
              <w:pStyle w:val="style157"/>
              <w:jc w:val="both"/>
              <w:rPr>
                <w:rFonts w:ascii="Open Sans" w:cs="Open Sans" w:eastAsia="Open Sans" w:hAnsi="Open Sans"/>
                <w:sz w:val="8"/>
                <w:szCs w:val="8"/>
              </w:rPr>
            </w:pPr>
          </w:p>
          <w:p>
            <w:pPr>
              <w:pStyle w:val="style157"/>
              <w:jc w:val="both"/>
              <w:rPr>
                <w:rFonts w:ascii="Open Sans" w:cs="Open Sans" w:eastAsia="Open Sans" w:hAnsi="Open Sans"/>
                <w:color w:val="365f91"/>
                <w:sz w:val="20"/>
                <w:szCs w:val="20"/>
              </w:rPr>
            </w:pPr>
            <w:r>
              <w:rPr>
                <w:rFonts w:ascii="Open Sans" w:cs="Open Sans" w:eastAsia="Open Sans" w:hAnsi="Open Sans"/>
                <w:color w:val="365f91"/>
                <w:sz w:val="20"/>
                <w:szCs w:val="20"/>
              </w:rPr>
              <w:t xml:space="preserve">Job Profile: </w:t>
            </w:r>
            <w:r>
              <w:rPr>
                <w:rFonts w:ascii="Open Sans" w:cs="Open Sans" w:eastAsia="Open Sans" w:hAnsi="Open Sans"/>
                <w:color w:val="365f91"/>
                <w:sz w:val="20"/>
                <w:szCs w:val="20"/>
              </w:rPr>
              <w:t>Logistics Supervisor</w:t>
            </w:r>
            <w:r>
              <w:rPr>
                <w:rFonts w:ascii="Open Sans" w:cs="Open Sans" w:eastAsia="Open Sans" w:hAnsi="Open Sans"/>
                <w:color w:val="365f91"/>
                <w:sz w:val="20"/>
                <w:szCs w:val="20"/>
              </w:rPr>
              <w:t xml:space="preserve"> (</w:t>
            </w:r>
            <w:r>
              <w:rPr>
                <w:rFonts w:ascii="Open Sans" w:cs="Open Sans" w:eastAsia="Open Sans" w:hAnsi="Open Sans"/>
                <w:color w:val="365f91"/>
                <w:sz w:val="20"/>
                <w:szCs w:val="20"/>
              </w:rPr>
              <w:t xml:space="preserve">Apr 2014 – </w:t>
            </w:r>
            <w:r>
              <w:rPr>
                <w:rFonts w:cs="Open Sans" w:eastAsia="Open Sans" w:hAnsi="Open Sans"/>
                <w:color w:val="365f91"/>
                <w:sz w:val="20"/>
                <w:szCs w:val="20"/>
                <w:lang w:val="en-US"/>
              </w:rPr>
              <w:t>Jun</w:t>
            </w:r>
            <w:r>
              <w:rPr>
                <w:rFonts w:ascii="Open Sans" w:cs="Open Sans" w:eastAsia="Open Sans" w:hAnsi="Open Sans"/>
                <w:color w:val="365f91"/>
                <w:sz w:val="20"/>
                <w:szCs w:val="20"/>
              </w:rPr>
              <w:t xml:space="preserve"> 202</w:t>
            </w:r>
            <w:r>
              <w:rPr>
                <w:rFonts w:cs="Open Sans" w:eastAsia="Open Sans" w:hAnsi="Open Sans"/>
                <w:color w:val="365f91"/>
                <w:sz w:val="20"/>
                <w:szCs w:val="20"/>
                <w:lang w:val="en-US"/>
              </w:rPr>
              <w:t>4</w:t>
            </w:r>
            <w:r>
              <w:rPr>
                <w:rFonts w:ascii="Open Sans" w:cs="Open Sans" w:eastAsia="Open Sans" w:hAnsi="Open Sans"/>
                <w:color w:val="365f91"/>
                <w:sz w:val="20"/>
                <w:szCs w:val="20"/>
              </w:rPr>
              <w:t>)</w:t>
            </w:r>
          </w:p>
          <w:p>
            <w:pPr>
              <w:pStyle w:val="style157"/>
              <w:jc w:val="both"/>
              <w:rPr>
                <w:rFonts w:ascii="Open Sans" w:cs="Open Sans" w:eastAsia="Open Sans" w:hAnsi="Open Sans"/>
                <w:sz w:val="10"/>
                <w:szCs w:val="10"/>
              </w:rPr>
            </w:pP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Processing AP PO, Non-PO &amp; Expense Invoices.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Manage day </w:t>
            </w:r>
            <w:r>
              <w:rPr>
                <w:rFonts w:ascii="Open Sans" w:cs="Open Sans" w:eastAsia="Open Sans" w:hAnsi="Open Sans"/>
                <w:sz w:val="20"/>
                <w:szCs w:val="20"/>
              </w:rPr>
              <w:t>to day</w:t>
            </w:r>
            <w:r>
              <w:rPr>
                <w:rFonts w:ascii="Open Sans" w:cs="Open Sans" w:eastAsia="Open Sans" w:hAnsi="Open Sans"/>
                <w:sz w:val="20"/>
                <w:szCs w:val="20"/>
              </w:rPr>
              <w:t xml:space="preserve"> operations to achieve high level of Customer services at optimal costs across KSA and gulf markets (KSA, Oman, Kuwait, </w:t>
            </w:r>
            <w:r>
              <w:rPr>
                <w:rFonts w:ascii="Open Sans" w:cs="Open Sans" w:eastAsia="Open Sans" w:hAnsi="Open Sans"/>
                <w:sz w:val="20"/>
                <w:szCs w:val="20"/>
              </w:rPr>
              <w:t>Bahrain,</w:t>
            </w:r>
            <w:r>
              <w:rPr>
                <w:rFonts w:ascii="Open Sans" w:cs="Open Sans" w:eastAsia="Open Sans" w:hAnsi="Open Sans"/>
                <w:sz w:val="20"/>
                <w:szCs w:val="20"/>
              </w:rPr>
              <w:t xml:space="preserve"> and Qatar).</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Timely clearance of inbound stocks brought in via sea and air cargo from the factories by coordinating with suppliers and supply planning team and ensuring on time reporting in SAP. So that customers have enough stocks required for sales.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Ensure distribution of finished goods on time and in full as per the requirements.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Ensure all operations hi in the warehouse and distribution are within the agreed SHEQ and food safety guidelines of Unilever.</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Determine and optimize the warehouse and transport capacity with </w:t>
            </w:r>
            <w:r>
              <w:rPr>
                <w:rFonts w:ascii="Open Sans" w:cs="Open Sans" w:eastAsia="Open Sans" w:hAnsi="Open Sans"/>
                <w:sz w:val="20"/>
                <w:szCs w:val="20"/>
              </w:rPr>
              <w:t>3PLs and</w:t>
            </w:r>
            <w:r>
              <w:rPr>
                <w:rFonts w:ascii="Open Sans" w:cs="Open Sans" w:eastAsia="Open Sans" w:hAnsi="Open Sans"/>
                <w:sz w:val="20"/>
                <w:szCs w:val="20"/>
              </w:rPr>
              <w:t xml:space="preserve"> do performance management for all 3PLs.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Monitor and organize FIFO applications in the warehouse operations, avoid business waste and follow the </w:t>
            </w:r>
            <w:r>
              <w:rPr>
                <w:rFonts w:ascii="Open Sans" w:cs="Open Sans" w:eastAsia="Open Sans" w:hAnsi="Open Sans"/>
                <w:sz w:val="20"/>
                <w:szCs w:val="20"/>
              </w:rPr>
              <w:t>shelf-life</w:t>
            </w:r>
            <w:r>
              <w:rPr>
                <w:rFonts w:ascii="Open Sans" w:cs="Open Sans" w:eastAsia="Open Sans" w:hAnsi="Open Sans"/>
                <w:sz w:val="20"/>
                <w:szCs w:val="20"/>
              </w:rPr>
              <w:t xml:space="preserve"> requirements for the markets.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Drive </w:t>
            </w:r>
            <w:r>
              <w:rPr>
                <w:rFonts w:ascii="Open Sans" w:cs="Open Sans" w:eastAsia="Open Sans" w:hAnsi="Open Sans"/>
                <w:sz w:val="20"/>
                <w:szCs w:val="20"/>
              </w:rPr>
              <w:t>CCFOT</w:t>
            </w:r>
            <w:r>
              <w:rPr>
                <w:rFonts w:ascii="Open Sans" w:cs="Open Sans" w:eastAsia="Open Sans" w:hAnsi="Open Sans"/>
                <w:sz w:val="20"/>
                <w:szCs w:val="20"/>
              </w:rPr>
              <w:t xml:space="preserve"> </w:t>
            </w:r>
            <w:r>
              <w:rPr>
                <w:rFonts w:ascii="Open Sans" w:cs="Open Sans" w:eastAsia="Open Sans" w:hAnsi="Open Sans"/>
                <w:sz w:val="20"/>
                <w:szCs w:val="20"/>
              </w:rPr>
              <w:t>(Customer</w:t>
            </w:r>
            <w:r>
              <w:rPr>
                <w:rFonts w:ascii="Open Sans" w:cs="Open Sans" w:eastAsia="Open Sans" w:hAnsi="Open Sans"/>
                <w:sz w:val="20"/>
                <w:szCs w:val="20"/>
              </w:rPr>
              <w:t xml:space="preserve"> Case Fill Ontime), ICCFOT</w:t>
            </w:r>
            <w:r>
              <w:rPr>
                <w:rFonts w:ascii="Open Sans" w:cs="Open Sans" w:eastAsia="Open Sans" w:hAnsi="Open Sans"/>
                <w:sz w:val="20"/>
                <w:szCs w:val="20"/>
              </w:rPr>
              <w:t xml:space="preserve"> </w:t>
            </w:r>
            <w:r>
              <w:rPr>
                <w:rFonts w:ascii="Open Sans" w:cs="Open Sans" w:eastAsia="Open Sans" w:hAnsi="Open Sans"/>
                <w:sz w:val="20"/>
                <w:szCs w:val="20"/>
              </w:rPr>
              <w:t>(Intercompany Case Fill Ontime), Working capital reduction and CEPs</w:t>
            </w:r>
            <w:r>
              <w:rPr>
                <w:rFonts w:ascii="Open Sans" w:cs="Open Sans" w:eastAsia="Open Sans" w:hAnsi="Open Sans"/>
                <w:sz w:val="20"/>
                <w:szCs w:val="20"/>
              </w:rPr>
              <w:t xml:space="preserve"> </w:t>
            </w:r>
            <w:r>
              <w:rPr>
                <w:rFonts w:ascii="Open Sans" w:cs="Open Sans" w:eastAsia="Open Sans" w:hAnsi="Open Sans"/>
                <w:sz w:val="20"/>
                <w:szCs w:val="20"/>
              </w:rPr>
              <w:t>(Cost Effectiveness Programs)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Manage Dubai Municipality requirements for customs documentation and inspection, ensuring on time dispatch and </w:t>
            </w:r>
            <w:r>
              <w:rPr>
                <w:rFonts w:ascii="Open Sans" w:cs="Open Sans" w:eastAsia="Open Sans" w:hAnsi="Open Sans"/>
                <w:sz w:val="20"/>
                <w:szCs w:val="20"/>
              </w:rPr>
              <w:t>documentation.</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Contributing ideas on saving projects to higher management teams to ensure </w:t>
            </w:r>
            <w:r>
              <w:rPr>
                <w:rFonts w:ascii="Open Sans" w:cs="Open Sans" w:eastAsia="Open Sans" w:hAnsi="Open Sans"/>
                <w:sz w:val="20"/>
                <w:szCs w:val="20"/>
              </w:rPr>
              <w:t>overall excellence</w:t>
            </w:r>
            <w:r>
              <w:rPr>
                <w:rFonts w:ascii="Open Sans" w:cs="Open Sans" w:eastAsia="Open Sans" w:hAnsi="Open Sans"/>
                <w:sz w:val="20"/>
                <w:szCs w:val="20"/>
              </w:rPr>
              <w:t>.</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Implementation of standardized logistics systems &amp; processes of working</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Ensuring regular </w:t>
            </w:r>
            <w:r>
              <w:rPr>
                <w:rFonts w:ascii="Open Sans" w:cs="Open Sans" w:eastAsia="Open Sans" w:hAnsi="Open Sans"/>
                <w:sz w:val="20"/>
                <w:szCs w:val="20"/>
              </w:rPr>
              <w:t>meetings</w:t>
            </w:r>
            <w:r>
              <w:rPr>
                <w:rFonts w:ascii="Open Sans" w:cs="Open Sans" w:eastAsia="Open Sans" w:hAnsi="Open Sans"/>
                <w:sz w:val="20"/>
                <w:szCs w:val="20"/>
              </w:rPr>
              <w:t xml:space="preserve"> with Logistics vendors and Government authorities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Export shipment booking initiated after negotiations with shipping lines on reduced rates           with comparison to 3rd parties used.</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Manage effective processing of Supplier invoices and 3PLs payments.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Vendor payment reconciliation done on regular basis and meetings conducted on monthly   basis to resolve any issues.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Drive transporters to finish trips on time to optimize turnaround of trucks and reduce demurrages for </w:t>
            </w:r>
            <w:r>
              <w:rPr>
                <w:rFonts w:ascii="Open Sans" w:cs="Open Sans" w:eastAsia="Open Sans" w:hAnsi="Open Sans"/>
                <w:sz w:val="20"/>
                <w:szCs w:val="20"/>
              </w:rPr>
              <w:t>shipments.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Forecast provided to transporters after </w:t>
            </w:r>
            <w:r>
              <w:rPr>
                <w:rFonts w:ascii="Open Sans" w:cs="Open Sans" w:eastAsia="Open Sans" w:hAnsi="Open Sans"/>
                <w:sz w:val="20"/>
                <w:szCs w:val="20"/>
              </w:rPr>
              <w:t>analysing</w:t>
            </w:r>
            <w:r>
              <w:rPr>
                <w:rFonts w:ascii="Open Sans" w:cs="Open Sans" w:eastAsia="Open Sans" w:hAnsi="Open Sans"/>
                <w:sz w:val="20"/>
                <w:szCs w:val="20"/>
              </w:rPr>
              <w:t xml:space="preserve"> with planning team on number of </w:t>
            </w:r>
            <w:r>
              <w:rPr>
                <w:rFonts w:ascii="Open Sans" w:cs="Open Sans" w:eastAsia="Open Sans" w:hAnsi="Open Sans"/>
                <w:sz w:val="20"/>
                <w:szCs w:val="20"/>
              </w:rPr>
              <w:t>trucks required</w:t>
            </w:r>
            <w:r>
              <w:rPr>
                <w:rFonts w:ascii="Open Sans" w:cs="Open Sans" w:eastAsia="Open Sans" w:hAnsi="Open Sans"/>
                <w:sz w:val="20"/>
                <w:szCs w:val="20"/>
              </w:rPr>
              <w:t xml:space="preserve"> for each lane for the </w:t>
            </w:r>
            <w:r>
              <w:rPr>
                <w:rFonts w:ascii="Open Sans" w:cs="Open Sans" w:eastAsia="Open Sans" w:hAnsi="Open Sans"/>
                <w:sz w:val="20"/>
                <w:szCs w:val="20"/>
              </w:rPr>
              <w:t>month.</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Leading Government initiated Logistics programs which would benefit the company once </w:t>
            </w:r>
            <w:r>
              <w:rPr>
                <w:rFonts w:ascii="Open Sans" w:cs="Open Sans" w:eastAsia="Open Sans" w:hAnsi="Open Sans"/>
                <w:sz w:val="20"/>
                <w:szCs w:val="20"/>
              </w:rPr>
              <w:t>the registration</w:t>
            </w:r>
            <w:r>
              <w:rPr>
                <w:rFonts w:ascii="Open Sans" w:cs="Open Sans" w:eastAsia="Open Sans" w:hAnsi="Open Sans"/>
                <w:sz w:val="20"/>
                <w:szCs w:val="20"/>
              </w:rPr>
              <w:t xml:space="preserve"> is completed under the Dubai Customs </w:t>
            </w:r>
            <w:r>
              <w:rPr>
                <w:rFonts w:ascii="Open Sans" w:cs="Open Sans" w:eastAsia="Open Sans" w:hAnsi="Open Sans"/>
                <w:sz w:val="20"/>
                <w:szCs w:val="20"/>
              </w:rPr>
              <w:t>system.</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Master data maintained for Finished goods import SKUs in the system after </w:t>
            </w:r>
            <w:r>
              <w:rPr>
                <w:rFonts w:ascii="Open Sans" w:cs="Open Sans" w:eastAsia="Open Sans" w:hAnsi="Open Sans"/>
                <w:sz w:val="20"/>
                <w:szCs w:val="20"/>
              </w:rPr>
              <w:t>cross confirmation</w:t>
            </w:r>
            <w:r>
              <w:rPr>
                <w:rFonts w:ascii="Open Sans" w:cs="Open Sans" w:eastAsia="Open Sans" w:hAnsi="Open Sans"/>
                <w:sz w:val="20"/>
                <w:szCs w:val="20"/>
              </w:rPr>
              <w:t xml:space="preserve"> with planners and warehouse </w:t>
            </w:r>
            <w:r>
              <w:rPr>
                <w:rFonts w:ascii="Open Sans" w:cs="Open Sans" w:eastAsia="Open Sans" w:hAnsi="Open Sans"/>
                <w:sz w:val="20"/>
                <w:szCs w:val="20"/>
              </w:rPr>
              <w:t>team.</w:t>
            </w:r>
          </w:p>
          <w:p>
            <w:pPr>
              <w:pStyle w:val="style157"/>
              <w:jc w:val="both"/>
              <w:rPr>
                <w:rFonts w:ascii="Open Sans" w:cs="Open Sans" w:eastAsia="Open Sans" w:hAnsi="Open Sans"/>
                <w:sz w:val="16"/>
                <w:szCs w:val="20"/>
              </w:rPr>
            </w:pPr>
          </w:p>
          <w:p>
            <w:pPr>
              <w:pStyle w:val="style157"/>
              <w:jc w:val="both"/>
              <w:rPr>
                <w:rFonts w:ascii="Open Sans" w:cs="Open Sans" w:eastAsia="Open Sans" w:hAnsi="Open Sans"/>
                <w:color w:val="365f91"/>
                <w:sz w:val="20"/>
                <w:szCs w:val="20"/>
              </w:rPr>
            </w:pPr>
            <w:r>
              <w:rPr>
                <w:rFonts w:ascii="Open Sans" w:cs="Open Sans" w:eastAsia="Open Sans" w:hAnsi="Open Sans"/>
                <w:color w:val="365f91"/>
                <w:sz w:val="20"/>
                <w:szCs w:val="20"/>
              </w:rPr>
              <w:t xml:space="preserve">Job Profile: </w:t>
            </w:r>
            <w:r>
              <w:rPr>
                <w:rFonts w:ascii="Open Sans" w:cs="Open Sans" w:eastAsia="Open Sans" w:hAnsi="Open Sans"/>
                <w:color w:val="365f91"/>
                <w:sz w:val="20"/>
                <w:szCs w:val="20"/>
              </w:rPr>
              <w:t>Logistics Officer (Apr 20</w:t>
            </w:r>
            <w:r>
              <w:rPr>
                <w:rFonts w:ascii="Open Sans" w:cs="Open Sans" w:eastAsia="Open Sans" w:hAnsi="Open Sans"/>
                <w:color w:val="365f91"/>
                <w:sz w:val="20"/>
                <w:szCs w:val="20"/>
              </w:rPr>
              <w:t xml:space="preserve">09 </w:t>
            </w:r>
            <w:r>
              <w:rPr>
                <w:rFonts w:ascii="Open Sans" w:cs="Open Sans" w:eastAsia="Open Sans" w:hAnsi="Open Sans"/>
                <w:color w:val="365f91"/>
                <w:sz w:val="20"/>
                <w:szCs w:val="20"/>
              </w:rPr>
              <w:t xml:space="preserve">– </w:t>
            </w:r>
            <w:r>
              <w:rPr>
                <w:rFonts w:ascii="Open Sans" w:cs="Open Sans" w:eastAsia="Open Sans" w:hAnsi="Open Sans"/>
                <w:color w:val="365f91"/>
                <w:sz w:val="20"/>
                <w:szCs w:val="20"/>
              </w:rPr>
              <w:t>May</w:t>
            </w:r>
            <w:r>
              <w:rPr>
                <w:rFonts w:ascii="Open Sans" w:cs="Open Sans" w:eastAsia="Open Sans" w:hAnsi="Open Sans"/>
                <w:color w:val="365f91"/>
                <w:sz w:val="20"/>
                <w:szCs w:val="20"/>
              </w:rPr>
              <w:t xml:space="preserve"> 20</w:t>
            </w:r>
            <w:r>
              <w:rPr>
                <w:rFonts w:ascii="Open Sans" w:cs="Open Sans" w:eastAsia="Open Sans" w:hAnsi="Open Sans"/>
                <w:color w:val="365f91"/>
                <w:sz w:val="20"/>
                <w:szCs w:val="20"/>
              </w:rPr>
              <w:t>14</w:t>
            </w:r>
            <w:r>
              <w:rPr>
                <w:rFonts w:ascii="Open Sans" w:cs="Open Sans" w:eastAsia="Open Sans" w:hAnsi="Open Sans"/>
                <w:color w:val="365f91"/>
                <w:sz w:val="20"/>
                <w:szCs w:val="20"/>
              </w:rPr>
              <w:t>)</w:t>
            </w:r>
          </w:p>
          <w:p>
            <w:pPr>
              <w:pStyle w:val="style157"/>
              <w:jc w:val="both"/>
              <w:rPr>
                <w:rFonts w:ascii="Open Sans" w:cs="Open Sans" w:eastAsia="Open Sans" w:hAnsi="Open Sans"/>
                <w:color w:val="365f91"/>
                <w:sz w:val="10"/>
                <w:szCs w:val="10"/>
              </w:rPr>
            </w:pP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Overall supervision of inbound logistics.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Collecting, </w:t>
            </w:r>
            <w:r>
              <w:rPr>
                <w:rFonts w:ascii="Open Sans" w:cs="Open Sans" w:eastAsia="Open Sans" w:hAnsi="Open Sans"/>
                <w:sz w:val="20"/>
                <w:szCs w:val="20"/>
              </w:rPr>
              <w:t>sorting,</w:t>
            </w:r>
            <w:r>
              <w:rPr>
                <w:rFonts w:ascii="Open Sans" w:cs="Open Sans" w:eastAsia="Open Sans" w:hAnsi="Open Sans"/>
                <w:sz w:val="20"/>
                <w:szCs w:val="20"/>
              </w:rPr>
              <w:t xml:space="preserve"> and forwarding the inbound documents for clearance as per the import requirements for both Foods and HPC to our 3PL provider. </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Maintaining shipment log mentioning all the details pertaining to the incoming shipments are provided in advance to 3PL, logistics, customer service and planning team.</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Communicate 3PL to pull the inbound containers on priority basis to avoid the detentions</w:t>
            </w:r>
            <w:r>
              <w:rPr>
                <w:rFonts w:ascii="Open Sans" w:cs="Open Sans" w:eastAsia="Open Sans" w:hAnsi="Open Sans"/>
                <w:sz w:val="20"/>
                <w:szCs w:val="20"/>
              </w:rPr>
              <w:t>.</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Creating inbound for FGI items in SAP and receiving the same as per the GRN received. If any discrepancy in receipt will be reported to the concerned department to take necessary action.</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Manage Liaison with suppliers and origin office.</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Shipment volume forecast provided on rolling basis to 3PL for effective warehouse utilization.</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Ensure to ship the goods on priority basis. </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Coordinating with shipping line if any issues related to wrong BL or DO issuance delay or extension required and making improvements in the areas of clearance lead time reduction.</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Provide the annual inbound volume based on forecast and market norms to the regional team for the effective global ocean tendering.</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Resolving queries related to payments to suppliers and shipping line approving it on regular basis to make the service providers payment on time.</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Shortage excess report, Demurrage report and container pulling performance reports are circulated on monthly basis.</w:t>
            </w:r>
          </w:p>
          <w:p>
            <w:pPr>
              <w:pStyle w:val="style157"/>
              <w:rPr>
                <w:rFonts w:ascii="Open Sans" w:cs="Open Sans" w:eastAsia="Open Sans" w:hAnsi="Open Sans"/>
                <w:b/>
                <w:bCs/>
                <w:sz w:val="20"/>
                <w:szCs w:val="20"/>
              </w:rPr>
            </w:pPr>
          </w:p>
          <w:p>
            <w:pPr>
              <w:pStyle w:val="style157"/>
              <w:rPr>
                <w:rFonts w:ascii="Open Sans" w:cs="Open Sans" w:eastAsia="Open Sans" w:hAnsi="Open Sans"/>
                <w:b/>
                <w:bCs/>
                <w:sz w:val="12"/>
                <w:szCs w:val="12"/>
              </w:rPr>
            </w:pPr>
          </w:p>
          <w:p>
            <w:pPr>
              <w:pStyle w:val="style157"/>
              <w:rPr>
                <w:rFonts w:ascii="Open Sans" w:cs="Open Sans" w:eastAsia="Open Sans" w:hAnsi="Open Sans"/>
                <w:b/>
                <w:bCs/>
                <w:sz w:val="20"/>
                <w:szCs w:val="20"/>
              </w:rPr>
            </w:pPr>
            <w:r>
              <w:rPr>
                <w:rFonts w:ascii="Open Sans" w:cs="Open Sans" w:eastAsia="Open Sans" w:hAnsi="Open Sans"/>
                <w:b/>
                <w:bCs/>
                <w:sz w:val="20"/>
                <w:szCs w:val="20"/>
              </w:rPr>
              <w:t>SUPPLY CHAIN CO-ORDINATOR</w:t>
            </w:r>
          </w:p>
          <w:p>
            <w:pPr>
              <w:pStyle w:val="style157"/>
              <w:rPr>
                <w:rFonts w:ascii="Open Sans" w:cs="Open Sans" w:eastAsia="Open Sans" w:hAnsi="Open Sans"/>
                <w:sz w:val="20"/>
                <w:szCs w:val="20"/>
              </w:rPr>
            </w:pPr>
            <w:r>
              <w:rPr>
                <w:rFonts w:ascii="Open Sans" w:cs="Open Sans" w:eastAsia="Open Sans" w:hAnsi="Open Sans"/>
                <w:b/>
                <w:bCs/>
                <w:color w:val="0070c0"/>
                <w:sz w:val="20"/>
                <w:szCs w:val="20"/>
              </w:rPr>
              <w:t>Retail Gorup LLC</w:t>
            </w:r>
            <w:r>
              <w:rPr>
                <w:rFonts w:ascii="Open Sans" w:cs="Open Sans" w:eastAsia="Open Sans" w:hAnsi="Open Sans"/>
                <w:b/>
                <w:bCs/>
                <w:color w:val="0070c0"/>
                <w:sz w:val="20"/>
                <w:szCs w:val="20"/>
              </w:rPr>
              <w:t>,</w:t>
            </w:r>
            <w:r>
              <w:rPr>
                <w:rFonts w:ascii="Open Sans" w:cs="Open Sans" w:eastAsia="Open Sans" w:hAnsi="Open Sans"/>
                <w:sz w:val="20"/>
                <w:szCs w:val="20"/>
              </w:rPr>
              <w:t xml:space="preserve"> </w:t>
            </w:r>
            <w:r>
              <w:rPr>
                <w:rFonts w:ascii="Open Sans" w:cs="Open Sans" w:eastAsia="Open Sans" w:hAnsi="Open Sans"/>
                <w:sz w:val="20"/>
                <w:szCs w:val="20"/>
              </w:rPr>
              <w:t>Dubai, United Arab Emirates</w:t>
            </w:r>
          </w:p>
          <w:p>
            <w:pPr>
              <w:pStyle w:val="style157"/>
              <w:rPr>
                <w:rFonts w:ascii="Open Sans" w:cs="Open Sans" w:eastAsia="Open Sans" w:hAnsi="Open Sans"/>
                <w:sz w:val="8"/>
                <w:szCs w:val="8"/>
              </w:rPr>
            </w:pPr>
          </w:p>
          <w:p>
            <w:pPr>
              <w:pStyle w:val="style0"/>
              <w:jc w:val="both"/>
              <w:rPr>
                <w:rFonts w:ascii="Open Sans" w:cs="Open Sans" w:eastAsia="Open Sans" w:hAnsi="Open Sans"/>
                <w:sz w:val="20"/>
                <w:szCs w:val="20"/>
              </w:rPr>
            </w:pPr>
            <w:r>
              <w:rPr>
                <w:rFonts w:ascii="Open Sans" w:cs="Open Sans" w:eastAsia="Open Sans" w:hAnsi="Open Sans"/>
                <w:sz w:val="20"/>
                <w:szCs w:val="20"/>
                <w:u w:val="single"/>
              </w:rPr>
              <w:t>Company Profile</w:t>
            </w:r>
            <w:r>
              <w:rPr>
                <w:rFonts w:ascii="Open Sans" w:cs="Open Sans" w:eastAsia="Open Sans" w:hAnsi="Open Sans"/>
                <w:sz w:val="20"/>
                <w:szCs w:val="20"/>
              </w:rPr>
              <w:t xml:space="preserve">: </w:t>
            </w:r>
            <w:r>
              <w:rPr>
                <w:rFonts w:ascii="Open Sans" w:cs="Open Sans" w:eastAsia="Open Sans" w:hAnsi="Open Sans"/>
                <w:sz w:val="20"/>
                <w:szCs w:val="20"/>
              </w:rPr>
              <w:t xml:space="preserve">Retail Group is a </w:t>
            </w:r>
            <w:r>
              <w:rPr>
                <w:rFonts w:ascii="Open Sans" w:cs="Open Sans" w:eastAsia="Open Sans" w:hAnsi="Open Sans"/>
                <w:sz w:val="20"/>
                <w:szCs w:val="20"/>
              </w:rPr>
              <w:t>sister concern</w:t>
            </w:r>
            <w:r>
              <w:rPr>
                <w:rFonts w:ascii="Open Sans" w:cs="Open Sans" w:eastAsia="Open Sans" w:hAnsi="Open Sans"/>
                <w:sz w:val="20"/>
                <w:szCs w:val="20"/>
              </w:rPr>
              <w:t xml:space="preserve"> </w:t>
            </w:r>
            <w:r>
              <w:rPr>
                <w:rFonts w:ascii="Open Sans" w:cs="Open Sans" w:eastAsia="Open Sans" w:hAnsi="Open Sans"/>
                <w:sz w:val="20"/>
                <w:szCs w:val="20"/>
              </w:rPr>
              <w:t xml:space="preserve">of </w:t>
            </w:r>
            <w:r>
              <w:rPr>
                <w:rFonts w:ascii="Open Sans" w:cs="Open Sans" w:eastAsia="Open Sans" w:hAnsi="Open Sans"/>
                <w:sz w:val="20"/>
                <w:szCs w:val="20"/>
              </w:rPr>
              <w:t>AL</w:t>
            </w:r>
            <w:r>
              <w:rPr>
                <w:rFonts w:ascii="Open Sans" w:cs="Open Sans" w:eastAsia="Open Sans" w:hAnsi="Open Sans"/>
                <w:sz w:val="20"/>
                <w:szCs w:val="20"/>
              </w:rPr>
              <w:t xml:space="preserve"> HOKAIR GROUP</w:t>
            </w:r>
            <w:r>
              <w:rPr>
                <w:rFonts w:ascii="Open Sans" w:cs="Open Sans" w:eastAsia="Open Sans" w:hAnsi="Open Sans"/>
                <w:sz w:val="20"/>
                <w:szCs w:val="20"/>
              </w:rPr>
              <w:t xml:space="preserve">, </w:t>
            </w:r>
            <w:r>
              <w:rPr>
                <w:rFonts w:ascii="Open Sans" w:cs="Open Sans" w:eastAsia="Open Sans" w:hAnsi="Open Sans"/>
                <w:sz w:val="20"/>
                <w:szCs w:val="20"/>
              </w:rPr>
              <w:t xml:space="preserve">started in 1975 to invest in the sectors of entertainment and hospitality under the leadership of Sheikh </w:t>
            </w:r>
            <w:r>
              <w:rPr>
                <w:rFonts w:ascii="Open Sans" w:cs="Open Sans" w:eastAsia="Open Sans" w:hAnsi="Open Sans"/>
                <w:sz w:val="20"/>
                <w:szCs w:val="20"/>
              </w:rPr>
              <w:t>Abdulmohsin</w:t>
            </w:r>
            <w:r>
              <w:rPr>
                <w:rFonts w:ascii="Open Sans" w:cs="Open Sans" w:eastAsia="Open Sans" w:hAnsi="Open Sans"/>
                <w:sz w:val="20"/>
                <w:szCs w:val="20"/>
              </w:rPr>
              <w:t xml:space="preserve"> Al</w:t>
            </w:r>
            <w:r>
              <w:rPr>
                <w:rFonts w:ascii="Open Sans" w:cs="Open Sans" w:eastAsia="Open Sans" w:hAnsi="Open Sans"/>
                <w:sz w:val="20"/>
                <w:szCs w:val="20"/>
              </w:rPr>
              <w:t xml:space="preserve"> </w:t>
            </w:r>
            <w:r>
              <w:rPr>
                <w:rFonts w:ascii="Open Sans" w:cs="Open Sans" w:eastAsia="Open Sans" w:hAnsi="Open Sans"/>
                <w:sz w:val="20"/>
                <w:szCs w:val="20"/>
              </w:rPr>
              <w:t>H</w:t>
            </w:r>
            <w:r>
              <w:rPr>
                <w:rFonts w:ascii="Open Sans" w:cs="Open Sans" w:eastAsia="Open Sans" w:hAnsi="Open Sans"/>
                <w:sz w:val="20"/>
                <w:szCs w:val="20"/>
              </w:rPr>
              <w:t>okair</w:t>
            </w:r>
            <w:r>
              <w:rPr>
                <w:rFonts w:ascii="Open Sans" w:cs="Open Sans" w:eastAsia="Open Sans" w:hAnsi="Open Sans"/>
                <w:sz w:val="20"/>
                <w:szCs w:val="20"/>
              </w:rPr>
              <w:t>.</w:t>
            </w:r>
            <w:r>
              <w:rPr>
                <w:rFonts w:ascii="Open Sans" w:cs="Open Sans" w:eastAsia="Open Sans" w:hAnsi="Open Sans"/>
                <w:sz w:val="20"/>
                <w:szCs w:val="20"/>
              </w:rPr>
              <w:t xml:space="preserve"> Over</w:t>
            </w:r>
            <w:r>
              <w:rPr>
                <w:rFonts w:ascii="Open Sans" w:cs="Open Sans" w:eastAsia="Open Sans" w:hAnsi="Open Sans"/>
                <w:sz w:val="20"/>
                <w:szCs w:val="20"/>
              </w:rPr>
              <w:t xml:space="preserve"> </w:t>
            </w:r>
            <w:r>
              <w:rPr>
                <w:rFonts w:ascii="Open Sans" w:cs="Open Sans" w:eastAsia="Open Sans" w:hAnsi="Open Sans"/>
                <w:sz w:val="20"/>
                <w:szCs w:val="20"/>
              </w:rPr>
              <w:t>decades, the group's projects expanded to</w:t>
            </w:r>
            <w:r>
              <w:rPr>
                <w:rFonts w:ascii="Open Sans" w:cs="Open Sans" w:eastAsia="Open Sans" w:hAnsi="Open Sans"/>
                <w:sz w:val="20"/>
                <w:szCs w:val="20"/>
              </w:rPr>
              <w:t xml:space="preserve"> </w:t>
            </w:r>
            <w:r>
              <w:rPr>
                <w:rFonts w:ascii="Open Sans" w:cs="Open Sans" w:eastAsia="Open Sans" w:hAnsi="Open Sans"/>
                <w:sz w:val="20"/>
                <w:szCs w:val="20"/>
              </w:rPr>
              <w:t>Saudi Arabia and United Arab Emirates</w:t>
            </w:r>
          </w:p>
          <w:p>
            <w:pPr>
              <w:pStyle w:val="style0"/>
              <w:jc w:val="both"/>
              <w:rPr>
                <w:sz w:val="10"/>
                <w:szCs w:val="10"/>
              </w:rPr>
            </w:pPr>
          </w:p>
          <w:p>
            <w:pPr>
              <w:pStyle w:val="style157"/>
              <w:jc w:val="both"/>
              <w:rPr>
                <w:rFonts w:ascii="Open Sans" w:cs="Open Sans" w:eastAsia="Open Sans" w:hAnsi="Open Sans"/>
                <w:sz w:val="20"/>
                <w:szCs w:val="20"/>
              </w:rPr>
            </w:pPr>
            <w:r>
              <w:rPr>
                <w:rFonts w:ascii="Open Sans" w:cs="Open Sans" w:eastAsia="Open Sans" w:hAnsi="Open Sans"/>
                <w:color w:val="365f91"/>
                <w:sz w:val="20"/>
                <w:szCs w:val="20"/>
              </w:rPr>
              <w:t>Job Profile:</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In charge of all the receiving and dispatching activities in the warehouse.</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Receiving and maintaining the documents for all of the shipments received.</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Tracking of all the shipments by Sea, Air and Road. Coordinating with the freight forwarding companies for the inbound and outbound shipments.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Maintaining files and records of materials, prices, </w:t>
            </w:r>
            <w:r>
              <w:rPr>
                <w:rFonts w:ascii="Open Sans" w:cs="Open Sans" w:eastAsia="Open Sans" w:hAnsi="Open Sans"/>
                <w:sz w:val="20"/>
                <w:szCs w:val="20"/>
              </w:rPr>
              <w:t>inventories,</w:t>
            </w:r>
            <w:r>
              <w:rPr>
                <w:rFonts w:ascii="Open Sans" w:cs="Open Sans" w:eastAsia="Open Sans" w:hAnsi="Open Sans"/>
                <w:sz w:val="20"/>
                <w:szCs w:val="20"/>
              </w:rPr>
              <w:t xml:space="preserve"> and deliveries.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Uploading the GRN list </w:t>
            </w:r>
            <w:r>
              <w:rPr>
                <w:rFonts w:ascii="Open Sans" w:cs="Open Sans" w:eastAsia="Open Sans" w:hAnsi="Open Sans"/>
                <w:sz w:val="20"/>
                <w:szCs w:val="20"/>
              </w:rPr>
              <w:t>into</w:t>
            </w:r>
            <w:r>
              <w:rPr>
                <w:rFonts w:ascii="Open Sans" w:cs="Open Sans" w:eastAsia="Open Sans" w:hAnsi="Open Sans"/>
                <w:sz w:val="20"/>
                <w:szCs w:val="20"/>
              </w:rPr>
              <w:t xml:space="preserve"> the ERP system (Visual Dolphin). based on the quantity received.</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Monitoring</w:t>
            </w:r>
            <w:r>
              <w:rPr>
                <w:rFonts w:ascii="Open Sans" w:cs="Open Sans" w:eastAsia="Open Sans" w:hAnsi="Open Sans"/>
                <w:sz w:val="20"/>
                <w:szCs w:val="20"/>
              </w:rPr>
              <w:t xml:space="preserve">, </w:t>
            </w:r>
            <w:r>
              <w:rPr>
                <w:rFonts w:ascii="Open Sans" w:cs="Open Sans" w:eastAsia="Open Sans" w:hAnsi="Open Sans"/>
                <w:sz w:val="20"/>
                <w:szCs w:val="20"/>
              </w:rPr>
              <w:t>updating the stock movement to and from the warehouse</w:t>
            </w:r>
            <w:r>
              <w:rPr>
                <w:rFonts w:ascii="Open Sans" w:cs="Open Sans" w:eastAsia="Open Sans" w:hAnsi="Open Sans"/>
                <w:sz w:val="20"/>
                <w:szCs w:val="20"/>
              </w:rPr>
              <w:t>.</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Monitoring and </w:t>
            </w:r>
            <w:r>
              <w:rPr>
                <w:rFonts w:ascii="Open Sans" w:cs="Open Sans" w:eastAsia="Open Sans" w:hAnsi="Open Sans"/>
                <w:sz w:val="20"/>
                <w:szCs w:val="20"/>
              </w:rPr>
              <w:t>cross-checking</w:t>
            </w:r>
            <w:r>
              <w:rPr>
                <w:rFonts w:ascii="Open Sans" w:cs="Open Sans" w:eastAsia="Open Sans" w:hAnsi="Open Sans"/>
                <w:sz w:val="20"/>
                <w:szCs w:val="20"/>
              </w:rPr>
              <w:t xml:space="preserve"> transfer documents for all local and </w:t>
            </w:r>
            <w:r>
              <w:rPr>
                <w:rFonts w:ascii="Open Sans" w:cs="Open Sans" w:eastAsia="Open Sans" w:hAnsi="Open Sans"/>
                <w:sz w:val="20"/>
                <w:szCs w:val="20"/>
              </w:rPr>
              <w:t>international</w:t>
            </w:r>
            <w:r>
              <w:rPr>
                <w:rFonts w:ascii="Open Sans" w:cs="Open Sans" w:eastAsia="Open Sans" w:hAnsi="Open Sans"/>
                <w:sz w:val="20"/>
                <w:szCs w:val="20"/>
              </w:rPr>
              <w:t xml:space="preserve"> deliveries.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Supervising the stock take</w:t>
            </w:r>
            <w:r>
              <w:rPr>
                <w:rFonts w:ascii="Open Sans" w:cs="Open Sans" w:eastAsia="Open Sans" w:hAnsi="Open Sans"/>
                <w:sz w:val="20"/>
                <w:szCs w:val="20"/>
              </w:rPr>
              <w:t xml:space="preserve"> and </w:t>
            </w:r>
            <w:r>
              <w:rPr>
                <w:rFonts w:ascii="Open Sans" w:cs="Open Sans" w:eastAsia="Open Sans" w:hAnsi="Open Sans"/>
                <w:sz w:val="20"/>
                <w:szCs w:val="20"/>
              </w:rPr>
              <w:t>d</w:t>
            </w:r>
            <w:r>
              <w:rPr>
                <w:rFonts w:ascii="Open Sans" w:cs="Open Sans" w:eastAsia="Open Sans" w:hAnsi="Open Sans"/>
                <w:sz w:val="20"/>
                <w:szCs w:val="20"/>
              </w:rPr>
              <w:t xml:space="preserve">oing necessary stock adjustments. </w:t>
            </w:r>
          </w:p>
          <w:p>
            <w:pPr>
              <w:pStyle w:val="style157"/>
              <w:jc w:val="both"/>
              <w:rPr>
                <w:rFonts w:ascii="Open Sans" w:cs="Open Sans" w:eastAsia="Open Sans" w:hAnsi="Open Sans"/>
                <w:sz w:val="20"/>
                <w:szCs w:val="20"/>
              </w:rPr>
            </w:pPr>
          </w:p>
          <w:p>
            <w:pPr>
              <w:pStyle w:val="style157"/>
              <w:rPr>
                <w:rFonts w:ascii="Open Sans" w:cs="Open Sans" w:eastAsia="Open Sans" w:hAnsi="Open Sans"/>
                <w:sz w:val="20"/>
                <w:szCs w:val="20"/>
              </w:rPr>
            </w:pPr>
            <w:r>
              <w:rPr>
                <w:rFonts w:ascii="Open Sans" w:cs="Open Sans" w:eastAsia="Open Sans" w:hAnsi="Open Sans"/>
                <w:b/>
                <w:bCs/>
                <w:sz w:val="20"/>
                <w:szCs w:val="20"/>
              </w:rPr>
              <w:t>PROC</w:t>
            </w:r>
            <w:r>
              <w:rPr>
                <w:rFonts w:ascii="Open Sans" w:cs="Open Sans" w:eastAsia="Open Sans" w:hAnsi="Open Sans"/>
                <w:b/>
                <w:bCs/>
                <w:sz w:val="20"/>
                <w:szCs w:val="20"/>
              </w:rPr>
              <w:t>UREMENT</w:t>
            </w:r>
            <w:r>
              <w:rPr>
                <w:rFonts w:ascii="Open Sans" w:cs="Open Sans" w:eastAsia="Open Sans" w:hAnsi="Open Sans"/>
                <w:b/>
                <w:bCs/>
                <w:sz w:val="20"/>
                <w:szCs w:val="20"/>
              </w:rPr>
              <w:t>/COST OFFICER</w:t>
            </w:r>
          </w:p>
          <w:p>
            <w:pPr>
              <w:pStyle w:val="style0"/>
              <w:pBdr>
                <w:left w:val="nil"/>
                <w:right w:val="nil"/>
                <w:top w:val="nil"/>
                <w:bottom w:val="nil"/>
                <w:between w:val="nil"/>
              </w:pBdr>
              <w:jc w:val="both"/>
              <w:rPr>
                <w:rFonts w:ascii="Open Sans" w:cs="Open Sans" w:eastAsia="Open Sans" w:hAnsi="Open Sans"/>
                <w:sz w:val="20"/>
                <w:szCs w:val="20"/>
              </w:rPr>
            </w:pPr>
            <w:r>
              <w:rPr>
                <w:rFonts w:ascii="Open Sans" w:cs="Open Sans" w:eastAsia="Open Sans" w:hAnsi="Open Sans"/>
                <w:b/>
                <w:bCs/>
                <w:color w:val="0070c0"/>
                <w:sz w:val="20"/>
                <w:szCs w:val="20"/>
              </w:rPr>
              <w:t xml:space="preserve">Visionaire FZE, </w:t>
            </w:r>
            <w:r>
              <w:rPr>
                <w:rFonts w:ascii="Open Sans" w:cs="Open Sans" w:eastAsia="Open Sans" w:hAnsi="Open Sans"/>
                <w:sz w:val="20"/>
                <w:szCs w:val="20"/>
              </w:rPr>
              <w:t>Jebel Ali Free Zone, Dubai, U.A.E.</w:t>
            </w:r>
          </w:p>
          <w:p>
            <w:pPr>
              <w:pStyle w:val="style157"/>
              <w:jc w:val="both"/>
              <w:rPr>
                <w:rFonts w:ascii="Open Sans" w:cs="Open Sans" w:eastAsia="Open Sans" w:hAnsi="Open Sans"/>
                <w:sz w:val="8"/>
                <w:szCs w:val="8"/>
              </w:rPr>
            </w:pPr>
          </w:p>
          <w:p>
            <w:pPr>
              <w:pStyle w:val="style157"/>
              <w:jc w:val="both"/>
              <w:rPr/>
            </w:pPr>
            <w:r>
              <w:rPr>
                <w:rFonts w:ascii="Open Sans" w:cs="Open Sans" w:eastAsia="Open Sans" w:hAnsi="Open Sans"/>
                <w:sz w:val="20"/>
                <w:szCs w:val="20"/>
                <w:u w:val="single"/>
              </w:rPr>
              <w:t>Company Profile</w:t>
            </w:r>
            <w:r>
              <w:rPr>
                <w:rFonts w:ascii="Open Sans" w:cs="Open Sans" w:eastAsia="Open Sans" w:hAnsi="Open Sans"/>
                <w:sz w:val="20"/>
                <w:szCs w:val="20"/>
              </w:rPr>
              <w:t xml:space="preserve">: </w:t>
            </w:r>
            <w:r>
              <w:rPr>
                <w:rFonts w:ascii="Open Sans" w:cs="Open Sans" w:eastAsia="Open Sans" w:hAnsi="Open Sans"/>
                <w:sz w:val="20"/>
                <w:szCs w:val="20"/>
              </w:rPr>
              <w:t>Visionaire Group headquarters is strategically located in the Jebel Ali Free Zone, Dubai, UAE. JAFZA is home to the world’s 8thbusiest cargo airport, the world’s largest man-made shipping port, and connected to UAE’s transport and logistics network. Built on 130,000 square foot plot</w:t>
            </w:r>
            <w:r>
              <w:rPr>
                <w:rFonts w:ascii="Open Sans" w:cs="Open Sans" w:eastAsia="Open Sans" w:hAnsi="Open Sans"/>
                <w:sz w:val="20"/>
                <w:szCs w:val="20"/>
              </w:rPr>
              <w:t xml:space="preserve"> area</w:t>
            </w:r>
            <w:r>
              <w:rPr>
                <w:rFonts w:ascii="Open Sans" w:cs="Open Sans" w:eastAsia="Open Sans" w:hAnsi="Open Sans"/>
                <w:sz w:val="20"/>
                <w:szCs w:val="20"/>
              </w:rPr>
              <w:t xml:space="preserve">. </w:t>
            </w:r>
          </w:p>
          <w:p>
            <w:pPr>
              <w:pStyle w:val="style157"/>
              <w:jc w:val="both"/>
              <w:rPr>
                <w:rFonts w:ascii="Open Sans" w:cs="Open Sans" w:eastAsia="Open Sans" w:hAnsi="Open Sans"/>
                <w:sz w:val="12"/>
                <w:szCs w:val="12"/>
              </w:rPr>
            </w:pPr>
          </w:p>
          <w:p>
            <w:pPr>
              <w:pStyle w:val="style157"/>
              <w:jc w:val="both"/>
              <w:rPr>
                <w:rFonts w:ascii="Open Sans" w:cs="Open Sans" w:eastAsia="Open Sans" w:hAnsi="Open Sans"/>
                <w:sz w:val="20"/>
                <w:szCs w:val="20"/>
              </w:rPr>
            </w:pPr>
            <w:r>
              <w:rPr>
                <w:rFonts w:ascii="Open Sans" w:cs="Open Sans" w:eastAsia="Open Sans" w:hAnsi="Open Sans"/>
                <w:color w:val="365f91"/>
                <w:sz w:val="20"/>
                <w:szCs w:val="20"/>
              </w:rPr>
              <w:t>Job Profile:</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Consistently input daily financial transactions and accounts data to the posting.</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Ensure all procurement process like LPO request, approval supplier selection are carried out effectively and as per requirements by the company policy</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Track the order, </w:t>
            </w:r>
            <w:r>
              <w:rPr>
                <w:rFonts w:ascii="Open Sans" w:cs="Open Sans" w:eastAsia="Open Sans" w:hAnsi="Open Sans"/>
                <w:sz w:val="20"/>
                <w:szCs w:val="20"/>
              </w:rPr>
              <w:t>receive,</w:t>
            </w:r>
            <w:r>
              <w:rPr>
                <w:rFonts w:ascii="Open Sans" w:cs="Open Sans" w:eastAsia="Open Sans" w:hAnsi="Open Sans"/>
                <w:sz w:val="20"/>
                <w:szCs w:val="20"/>
              </w:rPr>
              <w:t xml:space="preserve"> and document their arrival.</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Assisting the sales team with updated pricing. Informing the </w:t>
            </w:r>
            <w:r>
              <w:rPr>
                <w:rFonts w:ascii="Open Sans" w:cs="Open Sans" w:eastAsia="Open Sans" w:hAnsi="Open Sans"/>
                <w:sz w:val="20"/>
                <w:szCs w:val="20"/>
              </w:rPr>
              <w:t>salespeople</w:t>
            </w:r>
            <w:r>
              <w:rPr>
                <w:rFonts w:ascii="Open Sans" w:cs="Open Sans" w:eastAsia="Open Sans" w:hAnsi="Open Sans"/>
                <w:sz w:val="20"/>
                <w:szCs w:val="20"/>
              </w:rPr>
              <w:t xml:space="preserve"> regarding the stocks, availability of the products.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Searching for dealers and suppliers using internet and negotiate with them </w:t>
            </w:r>
            <w:r>
              <w:rPr>
                <w:rFonts w:ascii="Open Sans" w:cs="Open Sans" w:eastAsia="Open Sans" w:hAnsi="Open Sans"/>
                <w:sz w:val="20"/>
                <w:szCs w:val="20"/>
              </w:rPr>
              <w:t>to</w:t>
            </w:r>
            <w:r>
              <w:rPr>
                <w:rFonts w:ascii="Open Sans" w:cs="Open Sans" w:eastAsia="Open Sans" w:hAnsi="Open Sans"/>
                <w:sz w:val="20"/>
                <w:szCs w:val="20"/>
              </w:rPr>
              <w:t xml:space="preserve"> make the procurement easy. </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Selection of sources of supply. </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Correspond with suppliers for quotations. Evaluating and rating suppliers. Taking cost effective decisions.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Coordinating between the sales, </w:t>
            </w:r>
            <w:r>
              <w:rPr>
                <w:rFonts w:ascii="Open Sans" w:cs="Open Sans" w:eastAsia="Open Sans" w:hAnsi="Open Sans"/>
                <w:sz w:val="20"/>
                <w:szCs w:val="20"/>
              </w:rPr>
              <w:t>accounts,</w:t>
            </w:r>
            <w:r>
              <w:rPr>
                <w:rFonts w:ascii="Open Sans" w:cs="Open Sans" w:eastAsia="Open Sans" w:hAnsi="Open Sans"/>
                <w:sz w:val="20"/>
                <w:szCs w:val="20"/>
              </w:rPr>
              <w:t xml:space="preserve"> and engineering department. Reconcile invoices with purchase orders in preparation for payment processing.</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Maintains contact with vendors regarding </w:t>
            </w:r>
            <w:r>
              <w:rPr>
                <w:rFonts w:ascii="Open Sans" w:cs="Open Sans" w:eastAsia="Open Sans" w:hAnsi="Open Sans"/>
                <w:sz w:val="20"/>
                <w:szCs w:val="20"/>
              </w:rPr>
              <w:t>status</w:t>
            </w:r>
            <w:r>
              <w:rPr>
                <w:rFonts w:ascii="Open Sans" w:cs="Open Sans" w:eastAsia="Open Sans" w:hAnsi="Open Sans"/>
                <w:sz w:val="20"/>
                <w:szCs w:val="20"/>
              </w:rPr>
              <w:t xml:space="preserve"> of purchase orders.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Carry out regular product/vendor surveys ensuring </w:t>
            </w:r>
            <w:r>
              <w:rPr>
                <w:rFonts w:ascii="Open Sans" w:cs="Open Sans" w:eastAsia="Open Sans" w:hAnsi="Open Sans"/>
                <w:sz w:val="20"/>
                <w:szCs w:val="20"/>
              </w:rPr>
              <w:t>quality,</w:t>
            </w:r>
            <w:r>
              <w:rPr>
                <w:rFonts w:ascii="Open Sans" w:cs="Open Sans" w:eastAsia="Open Sans" w:hAnsi="Open Sans"/>
                <w:sz w:val="20"/>
                <w:szCs w:val="20"/>
              </w:rPr>
              <w:t xml:space="preserve"> service effectiveness and cost efficiency.</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 xml:space="preserve">Preparing the cost sheet in MS-Excel for the projects undertaken. </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Coordinating with Project and Non project warehouses relating to availability of Stock and ordering the same.</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Opening Local Purchase Orders in coordination with stores after receiving Material Requisitions.</w:t>
            </w:r>
          </w:p>
          <w:p>
            <w:pPr>
              <w:pStyle w:val="style157"/>
              <w:numPr>
                <w:ilvl w:val="0"/>
                <w:numId w:val="1"/>
              </w:numPr>
              <w:ind w:left="216" w:hanging="216"/>
              <w:jc w:val="both"/>
              <w:rPr>
                <w:rFonts w:ascii="Open Sans" w:cs="Open Sans" w:eastAsia="Open Sans" w:hAnsi="Open Sans"/>
                <w:sz w:val="20"/>
                <w:szCs w:val="20"/>
              </w:rPr>
            </w:pPr>
            <w:r>
              <w:rPr>
                <w:rFonts w:ascii="Open Sans" w:cs="Open Sans" w:eastAsia="Open Sans" w:hAnsi="Open Sans"/>
                <w:sz w:val="20"/>
                <w:szCs w:val="20"/>
              </w:rPr>
              <w:t>Coordinating with Local and overseas suppliers relating to availability of Materials in time and advising the management the Market Prices Prevailing.</w:t>
            </w:r>
          </w:p>
        </w:tc>
      </w:tr>
      <w:tr>
        <w:tblPrEx/>
        <w:trPr>
          <w:gridBefore w:val="5"/>
          <w:wBefore w:w="5712" w:type="dxa"/>
          <w:trHeight w:val="333" w:hRule="atLeast"/>
        </w:trPr>
        <w:tc>
          <w:tcPr>
            <w:tcW w:w="5070" w:type="dxa"/>
            <w:gridSpan w:val="3"/>
            <w:tcBorders>
              <w:top w:val="nil"/>
              <w:left w:val="nil"/>
              <w:bottom w:val="single" w:sz="12" w:space="0" w:color="4f81bd"/>
              <w:right w:val="nil"/>
            </w:tcBorders>
          </w:tcPr>
          <w:p>
            <w:pPr>
              <w:pStyle w:val="style0"/>
              <w:rPr>
                <w:rFonts w:ascii="Open Sans" w:cs="Open Sans" w:hAnsi="Open Sans"/>
                <w:b/>
                <w:bCs/>
                <w:caps/>
                <w:spacing w:val="40"/>
                <w:sz w:val="20"/>
                <w:szCs w:val="20"/>
              </w:rPr>
            </w:pPr>
          </w:p>
          <w:p>
            <w:pPr>
              <w:pStyle w:val="style0"/>
              <w:rPr>
                <w:rFonts w:ascii="Open Sans" w:cs="Open Sans" w:hAnsi="Open Sans"/>
                <w:b/>
                <w:bCs/>
                <w:caps/>
                <w:spacing w:val="40"/>
              </w:rPr>
            </w:pPr>
            <w:r>
              <w:rPr>
                <w:rFonts w:ascii="Open Sans" w:cs="Open Sans" w:hAnsi="Open Sans"/>
                <w:b/>
                <w:bCs/>
                <w:caps/>
                <w:spacing w:val="40"/>
                <w:sz w:val="20"/>
                <w:szCs w:val="20"/>
              </w:rPr>
              <w:t>education</w:t>
            </w:r>
          </w:p>
        </w:tc>
        <w:tc>
          <w:tcPr>
            <w:tcW w:w="378" w:type="dxa"/>
            <w:gridSpan w:val="2"/>
            <w:tcBorders>
              <w:top w:val="nil"/>
              <w:left w:val="nil"/>
              <w:bottom w:val="single" w:sz="12" w:space="0" w:color="4f81bd"/>
              <w:right w:val="nil"/>
            </w:tcBorders>
          </w:tcPr>
          <w:p>
            <w:pPr>
              <w:pStyle w:val="style0"/>
              <w:rPr>
                <w:rFonts w:ascii="Open Sans" w:cs="Open Sans" w:hAnsi="Open Sans"/>
                <w:caps/>
              </w:rPr>
            </w:pPr>
          </w:p>
        </w:tc>
      </w:tr>
      <w:tr>
        <w:tblPrEx/>
        <w:trPr>
          <w:gridBefore w:val="1"/>
          <w:wBefore w:w="72" w:type="dxa"/>
        </w:trPr>
        <w:tc>
          <w:tcPr>
            <w:tcW w:w="2160" w:type="dxa"/>
            <w:gridSpan w:val="2"/>
            <w:tcBorders>
              <w:top w:val="nil"/>
              <w:left w:val="nil"/>
              <w:bottom w:val="nil"/>
              <w:right w:val="single" w:sz="12" w:space="0" w:color="4f81bd"/>
            </w:tcBorders>
          </w:tcPr>
          <w:p>
            <w:pPr>
              <w:pStyle w:val="style157"/>
              <w:rPr>
                <w:rFonts w:ascii="Open Sans" w:cs="Open Sans" w:eastAsia="Open Sans" w:hAnsi="Open Sans"/>
                <w:sz w:val="10"/>
                <w:szCs w:val="10"/>
              </w:rPr>
            </w:pPr>
          </w:p>
          <w:p>
            <w:pPr>
              <w:pStyle w:val="style157"/>
              <w:rPr>
                <w:rFonts w:ascii="Open Sans" w:cs="Open Sans" w:eastAsia="Open Sans" w:hAnsi="Open Sans"/>
                <w:sz w:val="20"/>
                <w:szCs w:val="20"/>
              </w:rPr>
            </w:pPr>
            <w:r>
              <w:rPr>
                <w:rFonts w:ascii="Open Sans" w:cs="Open Sans" w:eastAsia="Open Sans" w:hAnsi="Open Sans"/>
                <w:sz w:val="20"/>
                <w:szCs w:val="20"/>
              </w:rPr>
              <w:t>Feb</w:t>
            </w:r>
            <w:r>
              <w:rPr>
                <w:rFonts w:ascii="Open Sans" w:cs="Open Sans" w:eastAsia="Open Sans" w:hAnsi="Open Sans"/>
                <w:sz w:val="20"/>
                <w:szCs w:val="20"/>
              </w:rPr>
              <w:t xml:space="preserve"> 20</w:t>
            </w:r>
            <w:r>
              <w:rPr>
                <w:rFonts w:ascii="Open Sans" w:cs="Open Sans" w:eastAsia="Open Sans" w:hAnsi="Open Sans"/>
                <w:sz w:val="20"/>
                <w:szCs w:val="20"/>
              </w:rPr>
              <w:t>09</w:t>
            </w:r>
            <w:r>
              <w:rPr>
                <w:rFonts w:ascii="Open Sans" w:cs="Open Sans" w:eastAsia="Open Sans" w:hAnsi="Open Sans"/>
                <w:sz w:val="20"/>
                <w:szCs w:val="20"/>
              </w:rPr>
              <w:t xml:space="preserve"> – Jan</w:t>
            </w:r>
            <w:r>
              <w:rPr>
                <w:rFonts w:ascii="Open Sans" w:cs="Open Sans" w:eastAsia="Open Sans" w:hAnsi="Open Sans"/>
                <w:sz w:val="20"/>
                <w:szCs w:val="20"/>
              </w:rPr>
              <w:t xml:space="preserve"> 201</w:t>
            </w:r>
            <w:r>
              <w:rPr>
                <w:rFonts w:ascii="Open Sans" w:cs="Open Sans" w:eastAsia="Open Sans" w:hAnsi="Open Sans"/>
                <w:sz w:val="20"/>
                <w:szCs w:val="20"/>
              </w:rPr>
              <w:t>1</w:t>
            </w: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r>
              <w:rPr>
                <w:rFonts w:ascii="Open Sans" w:cs="Open Sans" w:eastAsia="Open Sans" w:hAnsi="Open Sans"/>
                <w:sz w:val="20"/>
                <w:szCs w:val="20"/>
              </w:rPr>
              <w:t xml:space="preserve">Jul </w:t>
            </w:r>
            <w:r>
              <w:rPr>
                <w:rFonts w:ascii="Open Sans" w:cs="Open Sans" w:eastAsia="Open Sans" w:hAnsi="Open Sans"/>
                <w:sz w:val="20"/>
                <w:szCs w:val="20"/>
              </w:rPr>
              <w:t>1994</w:t>
            </w:r>
            <w:r>
              <w:rPr>
                <w:rFonts w:ascii="Open Sans" w:cs="Open Sans" w:eastAsia="Open Sans" w:hAnsi="Open Sans"/>
                <w:sz w:val="20"/>
                <w:szCs w:val="20"/>
              </w:rPr>
              <w:t xml:space="preserve"> – May </w:t>
            </w:r>
            <w:r>
              <w:rPr>
                <w:rFonts w:ascii="Open Sans" w:cs="Open Sans" w:eastAsia="Open Sans" w:hAnsi="Open Sans"/>
                <w:sz w:val="20"/>
                <w:szCs w:val="20"/>
              </w:rPr>
              <w:t>1997</w:t>
            </w:r>
          </w:p>
          <w:p>
            <w:pPr>
              <w:pStyle w:val="style157"/>
              <w:rPr>
                <w:color w:val="ff0000"/>
              </w:rPr>
            </w:pPr>
          </w:p>
        </w:tc>
        <w:tc>
          <w:tcPr>
            <w:tcW w:w="8928" w:type="dxa"/>
            <w:gridSpan w:val="7"/>
            <w:tcBorders>
              <w:top w:val="nil"/>
              <w:left w:val="single" w:sz="12" w:space="0" w:color="4f81bd"/>
              <w:bottom w:val="nil"/>
              <w:right w:val="nil"/>
            </w:tcBorders>
          </w:tcPr>
          <w:p>
            <w:pPr>
              <w:pStyle w:val="style157"/>
              <w:rPr>
                <w:b/>
                <w:bCs/>
                <w:sz w:val="10"/>
                <w:szCs w:val="10"/>
              </w:rPr>
            </w:pPr>
          </w:p>
          <w:p>
            <w:pPr>
              <w:pStyle w:val="style157"/>
              <w:rPr>
                <w:rFonts w:ascii="Open Sans" w:cs="Open Sans" w:eastAsia="Open Sans" w:hAnsi="Open Sans"/>
                <w:sz w:val="20"/>
                <w:szCs w:val="20"/>
              </w:rPr>
            </w:pPr>
            <w:r>
              <w:rPr>
                <w:rFonts w:ascii="Open Sans" w:cs="Open Sans" w:eastAsia="Open Sans" w:hAnsi="Open Sans"/>
                <w:sz w:val="20"/>
                <w:szCs w:val="20"/>
              </w:rPr>
              <w:t>Master of Business Administration</w:t>
            </w:r>
            <w:r>
              <w:rPr>
                <w:rFonts w:ascii="Open Sans" w:cs="Open Sans" w:eastAsia="Open Sans" w:hAnsi="Open Sans"/>
                <w:sz w:val="20"/>
                <w:szCs w:val="20"/>
              </w:rPr>
              <w:t xml:space="preserve"> (</w:t>
            </w:r>
            <w:r>
              <w:rPr>
                <w:rFonts w:ascii="Open Sans" w:cs="Open Sans" w:eastAsia="Open Sans" w:hAnsi="Open Sans"/>
                <w:sz w:val="20"/>
                <w:szCs w:val="20"/>
              </w:rPr>
              <w:t>MBA</w:t>
            </w:r>
            <w:r>
              <w:rPr>
                <w:rFonts w:ascii="Open Sans" w:cs="Open Sans" w:eastAsia="Open Sans" w:hAnsi="Open Sans"/>
                <w:sz w:val="20"/>
                <w:szCs w:val="20"/>
              </w:rPr>
              <w:t>)</w:t>
            </w:r>
            <w:r>
              <w:rPr>
                <w:rFonts w:ascii="Open Sans" w:cs="Open Sans" w:eastAsia="Open Sans" w:hAnsi="Open Sans"/>
                <w:sz w:val="20"/>
                <w:szCs w:val="20"/>
              </w:rPr>
              <w:t xml:space="preserve"> in Supply Chain Management</w:t>
            </w:r>
          </w:p>
          <w:p>
            <w:pPr>
              <w:pStyle w:val="style157"/>
              <w:rPr>
                <w:rFonts w:ascii="Open Sans" w:cs="Open Sans" w:eastAsia="Open Sans" w:hAnsi="Open Sans"/>
                <w:sz w:val="20"/>
                <w:szCs w:val="20"/>
              </w:rPr>
            </w:pPr>
            <w:r>
              <w:rPr>
                <w:rFonts w:ascii="Open Sans" w:cs="Open Sans" w:eastAsia="Open Sans" w:hAnsi="Open Sans"/>
                <w:sz w:val="20"/>
                <w:szCs w:val="20"/>
              </w:rPr>
              <w:t>GRIGGS University, United States</w:t>
            </w:r>
            <w:r>
              <w:rPr>
                <w:rFonts w:ascii="Open Sans" w:cs="Open Sans" w:eastAsia="Open Sans" w:hAnsi="Open Sans"/>
                <w:sz w:val="20"/>
                <w:szCs w:val="20"/>
              </w:rPr>
              <w:t>.</w:t>
            </w:r>
          </w:p>
          <w:p>
            <w:pPr>
              <w:pStyle w:val="style0"/>
              <w:widowControl w:val="false"/>
              <w:rPr>
                <w:rFonts w:ascii="Arial" w:cs="Arial" w:eastAsia="Arial" w:hAnsi="Arial"/>
                <w:sz w:val="20"/>
                <w:szCs w:val="20"/>
              </w:rPr>
            </w:pPr>
          </w:p>
          <w:p>
            <w:pPr>
              <w:pStyle w:val="style157"/>
              <w:rPr>
                <w:rFonts w:ascii="Open Sans" w:cs="Open Sans" w:eastAsia="Open Sans" w:hAnsi="Open Sans"/>
                <w:sz w:val="20"/>
                <w:szCs w:val="20"/>
              </w:rPr>
            </w:pPr>
            <w:r>
              <w:rPr>
                <w:rFonts w:ascii="Open Sans" w:cs="Open Sans" w:eastAsia="Open Sans" w:hAnsi="Open Sans"/>
                <w:sz w:val="20"/>
                <w:szCs w:val="20"/>
              </w:rPr>
              <w:t>Bachelor of Science (</w:t>
            </w:r>
            <w:r>
              <w:rPr>
                <w:rFonts w:ascii="Open Sans" w:cs="Open Sans" w:eastAsia="Open Sans" w:hAnsi="Open Sans"/>
                <w:sz w:val="20"/>
                <w:szCs w:val="20"/>
              </w:rPr>
              <w:t>BS</w:t>
            </w:r>
            <w:r>
              <w:rPr>
                <w:rFonts w:ascii="Open Sans" w:cs="Open Sans" w:eastAsia="Open Sans" w:hAnsi="Open Sans"/>
                <w:sz w:val="20"/>
                <w:szCs w:val="20"/>
              </w:rPr>
              <w:t>C)</w:t>
            </w:r>
            <w:r>
              <w:rPr>
                <w:rFonts w:ascii="Open Sans" w:cs="Open Sans" w:eastAsia="Open Sans" w:hAnsi="Open Sans"/>
                <w:sz w:val="20"/>
                <w:szCs w:val="20"/>
              </w:rPr>
              <w:t xml:space="preserve"> in Mathematics</w:t>
            </w:r>
          </w:p>
          <w:p>
            <w:pPr>
              <w:pStyle w:val="style157"/>
              <w:rPr>
                <w:sz w:val="20"/>
                <w:szCs w:val="20"/>
              </w:rPr>
            </w:pPr>
            <w:r>
              <w:rPr>
                <w:rFonts w:ascii="Open Sans" w:cs="Open Sans" w:eastAsia="Open Sans" w:hAnsi="Open Sans"/>
                <w:sz w:val="20"/>
                <w:szCs w:val="20"/>
              </w:rPr>
              <w:t>Calicut University</w:t>
            </w:r>
            <w:r>
              <w:rPr>
                <w:rFonts w:ascii="Open Sans" w:cs="Open Sans" w:eastAsia="Open Sans" w:hAnsi="Open Sans"/>
                <w:sz w:val="20"/>
                <w:szCs w:val="20"/>
              </w:rPr>
              <w:t>, India.</w:t>
            </w:r>
          </w:p>
        </w:tc>
      </w:tr>
      <w:tr>
        <w:tblPrEx/>
        <w:trPr>
          <w:gridBefore w:val="5"/>
          <w:wBefore w:w="5712" w:type="dxa"/>
        </w:trPr>
        <w:tc>
          <w:tcPr>
            <w:tcW w:w="5209" w:type="dxa"/>
            <w:gridSpan w:val="4"/>
            <w:tcBorders>
              <w:top w:val="nil"/>
              <w:left w:val="nil"/>
              <w:bottom w:val="single" w:sz="12" w:space="0" w:color="4f81bd"/>
              <w:right w:val="nil"/>
            </w:tcBorders>
          </w:tcPr>
          <w:p>
            <w:pPr>
              <w:pStyle w:val="style0"/>
              <w:rPr>
                <w:rFonts w:ascii="Open Sans" w:cs="Open Sans" w:hAnsi="Open Sans"/>
                <w:b/>
                <w:bCs/>
                <w:caps/>
                <w:spacing w:val="40"/>
                <w:sz w:val="20"/>
                <w:szCs w:val="20"/>
              </w:rPr>
            </w:pPr>
          </w:p>
          <w:p>
            <w:pPr>
              <w:pStyle w:val="style0"/>
              <w:rPr>
                <w:rFonts w:ascii="Open Sans" w:cs="Open Sans" w:hAnsi="Open Sans"/>
                <w:b/>
                <w:bCs/>
                <w:caps/>
                <w:spacing w:val="40"/>
              </w:rPr>
            </w:pPr>
            <w:r>
              <w:rPr>
                <w:rFonts w:ascii="Open Sans" w:cs="Open Sans" w:hAnsi="Open Sans"/>
                <w:b/>
                <w:bCs/>
                <w:caps/>
                <w:spacing w:val="40"/>
                <w:sz w:val="20"/>
                <w:szCs w:val="20"/>
              </w:rPr>
              <w:t>CERTIFICATIONS /</w:t>
            </w:r>
            <w:r>
              <w:rPr>
                <w:rFonts w:ascii="Open Sans" w:cs="Open Sans" w:hAnsi="Open Sans"/>
                <w:b/>
                <w:bCs/>
                <w:caps/>
                <w:spacing w:val="40"/>
                <w:sz w:val="20"/>
                <w:szCs w:val="20"/>
              </w:rPr>
              <w:t xml:space="preserve"> </w:t>
            </w:r>
            <w:r>
              <w:rPr>
                <w:rFonts w:ascii="Open Sans" w:cs="Open Sans" w:hAnsi="Open Sans"/>
                <w:b/>
                <w:bCs/>
                <w:caps/>
                <w:spacing w:val="40"/>
                <w:sz w:val="20"/>
                <w:szCs w:val="20"/>
              </w:rPr>
              <w:t>ACHIEVEMENTS</w:t>
            </w:r>
          </w:p>
        </w:tc>
        <w:tc>
          <w:tcPr>
            <w:tcW w:w="239" w:type="dxa"/>
            <w:tcBorders>
              <w:top w:val="nil"/>
              <w:left w:val="nil"/>
              <w:bottom w:val="single" w:sz="12" w:space="0" w:color="4f81bd"/>
              <w:right w:val="nil"/>
            </w:tcBorders>
          </w:tcPr>
          <w:p>
            <w:pPr>
              <w:pStyle w:val="style0"/>
              <w:rPr>
                <w:rFonts w:ascii="Open Sans" w:cs="Open Sans" w:hAnsi="Open Sans"/>
                <w:caps/>
              </w:rPr>
            </w:pPr>
          </w:p>
        </w:tc>
      </w:tr>
      <w:tr>
        <w:tblPrEx/>
        <w:trPr>
          <w:gridBefore w:val="1"/>
          <w:wBefore w:w="72" w:type="dxa"/>
        </w:trPr>
        <w:tc>
          <w:tcPr>
            <w:tcW w:w="2160" w:type="dxa"/>
            <w:gridSpan w:val="2"/>
            <w:tcBorders>
              <w:top w:val="nil"/>
              <w:left w:val="nil"/>
              <w:bottom w:val="nil"/>
              <w:right w:val="single" w:sz="12" w:space="0" w:color="4f81bd"/>
            </w:tcBorders>
          </w:tcPr>
          <w:p>
            <w:pPr>
              <w:pStyle w:val="style157"/>
              <w:rPr>
                <w:rFonts w:ascii="Open Sans" w:cs="Open Sans" w:eastAsia="Open Sans" w:hAnsi="Open Sans"/>
                <w:sz w:val="10"/>
                <w:szCs w:val="10"/>
              </w:rPr>
            </w:pPr>
          </w:p>
          <w:p>
            <w:pPr>
              <w:pStyle w:val="style157"/>
              <w:rPr>
                <w:rFonts w:ascii="Open Sans" w:cs="Open Sans" w:eastAsia="Open Sans" w:hAnsi="Open Sans"/>
                <w:sz w:val="20"/>
                <w:szCs w:val="20"/>
              </w:rPr>
            </w:pPr>
            <w:r>
              <w:rPr>
                <w:rFonts w:ascii="Open Sans" w:cs="Open Sans" w:eastAsia="Open Sans" w:hAnsi="Open Sans"/>
                <w:sz w:val="20"/>
                <w:szCs w:val="20"/>
              </w:rPr>
              <w:t>Mar</w:t>
            </w:r>
            <w:r>
              <w:rPr>
                <w:rFonts w:ascii="Open Sans" w:cs="Open Sans" w:eastAsia="Open Sans" w:hAnsi="Open Sans"/>
                <w:sz w:val="20"/>
                <w:szCs w:val="20"/>
              </w:rPr>
              <w:t xml:space="preserve"> 201</w:t>
            </w:r>
            <w:r>
              <w:rPr>
                <w:rFonts w:ascii="Open Sans" w:cs="Open Sans" w:eastAsia="Open Sans" w:hAnsi="Open Sans"/>
                <w:sz w:val="20"/>
                <w:szCs w:val="20"/>
              </w:rPr>
              <w:t>5</w:t>
            </w:r>
            <w:r>
              <w:rPr>
                <w:rFonts w:ascii="Open Sans" w:cs="Open Sans" w:eastAsia="Open Sans" w:hAnsi="Open Sans"/>
                <w:sz w:val="20"/>
                <w:szCs w:val="20"/>
              </w:rPr>
              <w:t xml:space="preserve"> – </w:t>
            </w:r>
            <w:r>
              <w:rPr>
                <w:rFonts w:ascii="Open Sans" w:cs="Open Sans" w:eastAsia="Open Sans" w:hAnsi="Open Sans"/>
                <w:sz w:val="20"/>
                <w:szCs w:val="20"/>
              </w:rPr>
              <w:t>Apr</w:t>
            </w:r>
            <w:r>
              <w:rPr>
                <w:rFonts w:ascii="Open Sans" w:cs="Open Sans" w:eastAsia="Open Sans" w:hAnsi="Open Sans"/>
                <w:sz w:val="20"/>
                <w:szCs w:val="20"/>
              </w:rPr>
              <w:t xml:space="preserve"> 201</w:t>
            </w:r>
            <w:r>
              <w:rPr>
                <w:rFonts w:ascii="Open Sans" w:cs="Open Sans" w:eastAsia="Open Sans" w:hAnsi="Open Sans"/>
                <w:sz w:val="20"/>
                <w:szCs w:val="20"/>
              </w:rPr>
              <w:t>5</w:t>
            </w: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p>
          <w:p>
            <w:pPr>
              <w:pStyle w:val="style157"/>
              <w:rPr>
                <w:rFonts w:ascii="Open Sans" w:cs="Open Sans" w:eastAsia="Open Sans" w:hAnsi="Open Sans"/>
                <w:sz w:val="20"/>
                <w:szCs w:val="20"/>
              </w:rPr>
            </w:pPr>
            <w:r>
              <w:rPr>
                <w:rFonts w:ascii="Open Sans" w:cs="Open Sans" w:eastAsia="Open Sans" w:hAnsi="Open Sans"/>
                <w:sz w:val="20"/>
                <w:szCs w:val="20"/>
              </w:rPr>
              <w:t>Jul 20</w:t>
            </w:r>
            <w:r>
              <w:rPr>
                <w:rFonts w:ascii="Open Sans" w:cs="Open Sans" w:eastAsia="Open Sans" w:hAnsi="Open Sans"/>
                <w:sz w:val="20"/>
                <w:szCs w:val="20"/>
              </w:rPr>
              <w:t>00</w:t>
            </w:r>
            <w:r>
              <w:rPr>
                <w:rFonts w:ascii="Open Sans" w:cs="Open Sans" w:eastAsia="Open Sans" w:hAnsi="Open Sans"/>
                <w:sz w:val="20"/>
                <w:szCs w:val="20"/>
              </w:rPr>
              <w:t xml:space="preserve"> – May 20</w:t>
            </w:r>
            <w:r>
              <w:rPr>
                <w:rFonts w:ascii="Open Sans" w:cs="Open Sans" w:eastAsia="Open Sans" w:hAnsi="Open Sans"/>
                <w:sz w:val="20"/>
                <w:szCs w:val="20"/>
              </w:rPr>
              <w:t>01</w:t>
            </w:r>
          </w:p>
        </w:tc>
        <w:tc>
          <w:tcPr>
            <w:tcW w:w="8928" w:type="dxa"/>
            <w:gridSpan w:val="7"/>
            <w:tcBorders>
              <w:top w:val="nil"/>
              <w:left w:val="single" w:sz="12" w:space="0" w:color="4f81bd"/>
              <w:bottom w:val="nil"/>
              <w:right w:val="nil"/>
            </w:tcBorders>
          </w:tcPr>
          <w:p>
            <w:pPr>
              <w:pStyle w:val="style157"/>
              <w:rPr>
                <w:rFonts w:ascii="Open Sans" w:cs="Open Sans" w:eastAsia="Open Sans" w:hAnsi="Open Sans"/>
                <w:sz w:val="10"/>
                <w:szCs w:val="10"/>
              </w:rPr>
            </w:pPr>
          </w:p>
          <w:p>
            <w:pPr>
              <w:pStyle w:val="style157"/>
              <w:rPr>
                <w:rFonts w:ascii="Open Sans" w:cs="Open Sans" w:eastAsia="Open Sans" w:hAnsi="Open Sans"/>
                <w:sz w:val="20"/>
                <w:szCs w:val="20"/>
              </w:rPr>
            </w:pPr>
            <w:r>
              <w:rPr>
                <w:rFonts w:ascii="Open Sans" w:cs="Open Sans" w:eastAsia="Open Sans" w:hAnsi="Open Sans"/>
                <w:sz w:val="20"/>
                <w:szCs w:val="20"/>
              </w:rPr>
              <w:t xml:space="preserve">Certified Purchase Professional (CPP) </w:t>
            </w:r>
            <w:r>
              <w:rPr>
                <w:rFonts w:ascii="Open Sans" w:cs="Open Sans" w:eastAsia="Open Sans" w:hAnsi="Open Sans"/>
                <w:sz w:val="20"/>
                <w:szCs w:val="20"/>
              </w:rPr>
              <w:t>Certification ID 150433374</w:t>
            </w:r>
          </w:p>
          <w:p>
            <w:pPr>
              <w:pStyle w:val="style157"/>
              <w:rPr>
                <w:rFonts w:ascii="Open Sans" w:cs="Open Sans" w:eastAsia="Open Sans" w:hAnsi="Open Sans"/>
                <w:sz w:val="20"/>
                <w:szCs w:val="20"/>
              </w:rPr>
            </w:pPr>
            <w:r>
              <w:rPr>
                <w:rFonts w:ascii="Open Sans" w:cs="Open Sans" w:eastAsia="Open Sans" w:hAnsi="Open Sans"/>
                <w:sz w:val="20"/>
                <w:szCs w:val="20"/>
              </w:rPr>
              <w:t>American Purchasing Society, United States</w:t>
            </w:r>
          </w:p>
          <w:p>
            <w:pPr>
              <w:pStyle w:val="style0"/>
              <w:widowControl w:val="false"/>
              <w:rPr>
                <w:rFonts w:ascii="Arial" w:cs="Arial" w:eastAsia="Arial" w:hAnsi="Arial"/>
                <w:sz w:val="20"/>
                <w:szCs w:val="20"/>
              </w:rPr>
            </w:pPr>
          </w:p>
          <w:p>
            <w:pPr>
              <w:pStyle w:val="style157"/>
              <w:rPr>
                <w:rFonts w:ascii="Open Sans" w:cs="Open Sans" w:eastAsia="Open Sans" w:hAnsi="Open Sans"/>
                <w:sz w:val="20"/>
                <w:szCs w:val="20"/>
              </w:rPr>
            </w:pPr>
            <w:r>
              <w:rPr>
                <w:rFonts w:ascii="Open Sans" w:cs="Open Sans" w:eastAsia="Open Sans" w:hAnsi="Open Sans"/>
                <w:sz w:val="20"/>
                <w:szCs w:val="20"/>
              </w:rPr>
              <w:t xml:space="preserve">IBM Advanced Certificate in Software Engineering (ACSE) </w:t>
            </w:r>
          </w:p>
          <w:p>
            <w:pPr>
              <w:pStyle w:val="style157"/>
              <w:rPr>
                <w:rFonts w:ascii="Arial" w:eastAsia="Arial" w:hAnsi="Arial"/>
                <w:sz w:val="20"/>
                <w:szCs w:val="20"/>
              </w:rPr>
            </w:pPr>
            <w:r>
              <w:rPr>
                <w:rFonts w:ascii="Open Sans" w:cs="Open Sans" w:eastAsia="Open Sans" w:hAnsi="Open Sans"/>
                <w:sz w:val="20"/>
                <w:szCs w:val="20"/>
              </w:rPr>
              <w:t>Ramiah School of Advanced Studies, Bangalore, India.</w:t>
            </w:r>
          </w:p>
        </w:tc>
      </w:tr>
      <w:tr>
        <w:tblPrEx/>
        <w:trPr>
          <w:gridBefore w:val="5"/>
          <w:wBefore w:w="5712" w:type="dxa"/>
          <w:trHeight w:val="261" w:hRule="atLeast"/>
        </w:trPr>
        <w:tc>
          <w:tcPr>
            <w:tcW w:w="3945" w:type="dxa"/>
            <w:gridSpan w:val="2"/>
            <w:tcBorders>
              <w:top w:val="nil"/>
              <w:left w:val="nil"/>
              <w:bottom w:val="single" w:sz="12" w:space="0" w:color="4f81bd"/>
              <w:right w:val="nil"/>
            </w:tcBorders>
          </w:tcPr>
          <w:p>
            <w:pPr>
              <w:pStyle w:val="style0"/>
              <w:rPr>
                <w:rFonts w:ascii="Open Sans" w:cs="Open Sans" w:hAnsi="Open Sans"/>
                <w:b/>
                <w:bCs/>
                <w:caps/>
                <w:spacing w:val="40"/>
                <w:sz w:val="20"/>
                <w:szCs w:val="20"/>
              </w:rPr>
            </w:pPr>
          </w:p>
          <w:p>
            <w:pPr>
              <w:pStyle w:val="style0"/>
              <w:rPr>
                <w:rFonts w:ascii="Open Sans" w:cs="Open Sans" w:hAnsi="Open Sans"/>
                <w:b/>
                <w:bCs/>
                <w:caps/>
                <w:spacing w:val="40"/>
              </w:rPr>
            </w:pPr>
            <w:r>
              <w:rPr>
                <w:rFonts w:ascii="Open Sans" w:cs="Open Sans" w:hAnsi="Open Sans"/>
                <w:b/>
                <w:bCs/>
                <w:caps/>
                <w:spacing w:val="40"/>
                <w:sz w:val="20"/>
                <w:szCs w:val="20"/>
              </w:rPr>
              <w:t>PERSONAL DETAILS</w:t>
            </w:r>
          </w:p>
        </w:tc>
        <w:tc>
          <w:tcPr>
            <w:tcW w:w="1503" w:type="dxa"/>
            <w:gridSpan w:val="3"/>
            <w:tcBorders>
              <w:top w:val="nil"/>
              <w:left w:val="nil"/>
              <w:bottom w:val="single" w:sz="12" w:space="0" w:color="4f81bd"/>
              <w:right w:val="nil"/>
            </w:tcBorders>
          </w:tcPr>
          <w:p>
            <w:pPr>
              <w:pStyle w:val="style0"/>
              <w:rPr>
                <w:rFonts w:ascii="Open Sans" w:cs="Open Sans" w:hAnsi="Open Sans"/>
                <w:caps/>
              </w:rPr>
            </w:pPr>
          </w:p>
        </w:tc>
      </w:tr>
      <w:tr>
        <w:tblPrEx/>
        <w:trPr>
          <w:gridBefore w:val="1"/>
          <w:wBefore w:w="72" w:type="dxa"/>
          <w:trHeight w:val="1050" w:hRule="atLeast"/>
        </w:trPr>
        <w:tc>
          <w:tcPr>
            <w:tcW w:w="2160" w:type="dxa"/>
            <w:gridSpan w:val="2"/>
            <w:tcBorders>
              <w:top w:val="nil"/>
              <w:left w:val="nil"/>
              <w:bottom w:val="nil"/>
              <w:right w:val="single" w:sz="12" w:space="0" w:color="4f81bd"/>
            </w:tcBorders>
          </w:tcPr>
          <w:p>
            <w:pPr>
              <w:pStyle w:val="style157"/>
              <w:jc w:val="center"/>
              <w:rPr>
                <w:rFonts w:ascii="Open Sans" w:cs="Open Sans" w:eastAsia="Open Sans" w:hAnsi="Open Sans"/>
                <w:sz w:val="10"/>
                <w:szCs w:val="10"/>
              </w:rPr>
            </w:pPr>
          </w:p>
          <w:p>
            <w:pPr>
              <w:pStyle w:val="style157"/>
              <w:jc w:val="center"/>
              <w:rPr>
                <w:rFonts w:ascii="Open Sans" w:cs="Open Sans" w:eastAsia="Open Sans" w:hAnsi="Open Sans"/>
                <w:sz w:val="20"/>
                <w:szCs w:val="20"/>
              </w:rPr>
            </w:pPr>
            <w:r>
              <w:rPr>
                <w:rFonts w:ascii="Open Sans" w:cs="Open Sans" w:eastAsia="Open Sans" w:hAnsi="Open Sans"/>
                <w:sz w:val="20"/>
                <w:szCs w:val="20"/>
              </w:rPr>
              <w:t>Date of Birth</w:t>
            </w:r>
          </w:p>
          <w:p>
            <w:pPr>
              <w:pStyle w:val="style157"/>
              <w:jc w:val="center"/>
              <w:rPr>
                <w:rFonts w:ascii="Open Sans" w:cs="Open Sans" w:eastAsia="Open Sans" w:hAnsi="Open Sans"/>
                <w:sz w:val="20"/>
                <w:szCs w:val="20"/>
              </w:rPr>
            </w:pPr>
            <w:r>
              <w:rPr>
                <w:rFonts w:ascii="Open Sans" w:cs="Open Sans" w:eastAsia="Open Sans" w:hAnsi="Open Sans"/>
                <w:sz w:val="20"/>
                <w:szCs w:val="20"/>
              </w:rPr>
              <w:t>Languages</w:t>
            </w:r>
          </w:p>
          <w:p>
            <w:pPr>
              <w:pStyle w:val="style157"/>
              <w:jc w:val="center"/>
              <w:rPr>
                <w:rFonts w:ascii="Open Sans" w:cs="Open Sans" w:eastAsia="Open Sans" w:hAnsi="Open Sans"/>
                <w:sz w:val="20"/>
                <w:szCs w:val="20"/>
              </w:rPr>
            </w:pPr>
            <w:r>
              <w:rPr>
                <w:rFonts w:ascii="Open Sans" w:cs="Open Sans" w:eastAsia="Open Sans" w:hAnsi="Open Sans"/>
                <w:sz w:val="20"/>
                <w:szCs w:val="20"/>
              </w:rPr>
              <w:t>Marital Status</w:t>
            </w:r>
          </w:p>
          <w:p>
            <w:pPr>
              <w:pStyle w:val="style157"/>
              <w:jc w:val="center"/>
              <w:rPr>
                <w:rFonts w:ascii="Open Sans" w:cs="Open Sans" w:eastAsia="Open Sans" w:hAnsi="Open Sans"/>
                <w:sz w:val="20"/>
                <w:szCs w:val="20"/>
              </w:rPr>
            </w:pPr>
            <w:r>
              <w:rPr>
                <w:rFonts w:ascii="Open Sans" w:cs="Open Sans" w:eastAsia="Open Sans" w:hAnsi="Open Sans"/>
                <w:sz w:val="20"/>
                <w:szCs w:val="20"/>
              </w:rPr>
              <w:t>Visa Status</w:t>
            </w:r>
          </w:p>
          <w:p>
            <w:pPr>
              <w:pStyle w:val="style157"/>
              <w:jc w:val="center"/>
              <w:rPr>
                <w:rFonts w:ascii="Open Sans" w:cs="Open Sans" w:eastAsia="Open Sans" w:hAnsi="Open Sans"/>
                <w:sz w:val="20"/>
                <w:szCs w:val="20"/>
              </w:rPr>
            </w:pPr>
            <w:r>
              <w:rPr>
                <w:rFonts w:ascii="Open Sans" w:cs="Open Sans" w:eastAsia="Open Sans" w:hAnsi="Open Sans"/>
                <w:sz w:val="20"/>
                <w:szCs w:val="20"/>
              </w:rPr>
              <w:t>Hobbies</w:t>
            </w:r>
          </w:p>
          <w:p>
            <w:pPr>
              <w:pStyle w:val="style157"/>
              <w:jc w:val="center"/>
              <w:rPr>
                <w:rFonts w:ascii="Open Sans" w:cs="Open Sans" w:eastAsia="Open Sans" w:hAnsi="Open Sans"/>
                <w:sz w:val="20"/>
                <w:szCs w:val="20"/>
              </w:rPr>
            </w:pPr>
            <w:r>
              <w:rPr>
                <w:rFonts w:ascii="Open Sans" w:cs="Open Sans" w:eastAsia="Open Sans" w:hAnsi="Open Sans"/>
                <w:sz w:val="20"/>
                <w:szCs w:val="20"/>
              </w:rPr>
              <w:t>Licence</w:t>
            </w:r>
          </w:p>
          <w:p>
            <w:pPr>
              <w:pStyle w:val="style157"/>
              <w:jc w:val="center"/>
              <w:rPr>
                <w:sz w:val="20"/>
                <w:szCs w:val="20"/>
              </w:rPr>
            </w:pPr>
            <w:r>
              <w:rPr>
                <w:rFonts w:ascii="Open Sans" w:cs="Open Sans" w:eastAsia="Open Sans" w:hAnsi="Open Sans"/>
                <w:sz w:val="20"/>
                <w:szCs w:val="20"/>
              </w:rPr>
              <w:t>Permanent Address</w:t>
            </w:r>
          </w:p>
        </w:tc>
        <w:tc>
          <w:tcPr>
            <w:tcW w:w="8928" w:type="dxa"/>
            <w:gridSpan w:val="7"/>
            <w:tcBorders>
              <w:top w:val="nil"/>
              <w:left w:val="single" w:sz="12" w:space="0" w:color="4f81bd"/>
              <w:bottom w:val="nil"/>
              <w:right w:val="nil"/>
            </w:tcBorders>
          </w:tcPr>
          <w:p>
            <w:pPr>
              <w:pStyle w:val="style157"/>
              <w:rPr>
                <w:rFonts w:ascii="Open Sans" w:cs="Open Sans" w:eastAsia="Open Sans" w:hAnsi="Open Sans"/>
                <w:sz w:val="10"/>
                <w:szCs w:val="10"/>
              </w:rPr>
            </w:pPr>
          </w:p>
          <w:p>
            <w:pPr>
              <w:pStyle w:val="style157"/>
              <w:rPr>
                <w:sz w:val="20"/>
                <w:szCs w:val="20"/>
              </w:rPr>
            </w:pPr>
            <w:r>
              <w:rPr>
                <w:rFonts w:ascii="Open Sans" w:cs="Open Sans" w:eastAsia="Open Sans" w:hAnsi="Open Sans"/>
                <w:sz w:val="20"/>
                <w:szCs w:val="20"/>
              </w:rPr>
              <w:t>20</w:t>
            </w:r>
            <w:r>
              <w:rPr>
                <w:rFonts w:ascii="Open Sans" w:cs="Open Sans" w:eastAsia="Open Sans" w:hAnsi="Open Sans"/>
                <w:sz w:val="20"/>
                <w:szCs w:val="20"/>
              </w:rPr>
              <w:t xml:space="preserve"> </w:t>
            </w:r>
            <w:r>
              <w:rPr>
                <w:rFonts w:ascii="Open Sans" w:cs="Open Sans" w:eastAsia="Open Sans" w:hAnsi="Open Sans"/>
                <w:sz w:val="20"/>
                <w:szCs w:val="20"/>
              </w:rPr>
              <w:t>May</w:t>
            </w:r>
            <w:r>
              <w:rPr>
                <w:rFonts w:ascii="Open Sans" w:cs="Open Sans" w:eastAsia="Open Sans" w:hAnsi="Open Sans"/>
                <w:sz w:val="20"/>
                <w:szCs w:val="20"/>
              </w:rPr>
              <w:t xml:space="preserve"> 19</w:t>
            </w:r>
            <w:r>
              <w:rPr>
                <w:rFonts w:ascii="Open Sans" w:cs="Open Sans" w:eastAsia="Open Sans" w:hAnsi="Open Sans"/>
                <w:sz w:val="20"/>
                <w:szCs w:val="20"/>
              </w:rPr>
              <w:t>76</w:t>
            </w:r>
          </w:p>
          <w:p>
            <w:pPr>
              <w:pStyle w:val="style157"/>
              <w:rPr>
                <w:rFonts w:ascii="Open Sans" w:cs="Open Sans" w:eastAsia="Open Sans" w:hAnsi="Open Sans"/>
                <w:sz w:val="20"/>
                <w:szCs w:val="20"/>
              </w:rPr>
            </w:pPr>
            <w:r>
              <w:rPr>
                <w:rFonts w:ascii="Open Sans" w:cs="Open Sans" w:eastAsia="Open Sans" w:hAnsi="Open Sans"/>
                <w:sz w:val="20"/>
                <w:szCs w:val="20"/>
              </w:rPr>
              <w:t xml:space="preserve">English, Hindi, </w:t>
            </w:r>
            <w:r>
              <w:rPr>
                <w:rFonts w:ascii="Open Sans" w:cs="Open Sans" w:eastAsia="Open Sans" w:hAnsi="Open Sans"/>
                <w:sz w:val="20"/>
                <w:szCs w:val="20"/>
              </w:rPr>
              <w:t>Malayalam</w:t>
            </w:r>
          </w:p>
          <w:p>
            <w:pPr>
              <w:pStyle w:val="style157"/>
              <w:rPr>
                <w:rFonts w:ascii="Open Sans" w:cs="Open Sans" w:eastAsia="Open Sans" w:hAnsi="Open Sans"/>
                <w:sz w:val="20"/>
                <w:szCs w:val="20"/>
              </w:rPr>
            </w:pPr>
            <w:r>
              <w:rPr>
                <w:rFonts w:ascii="Open Sans" w:cs="Open Sans" w:eastAsia="Open Sans" w:hAnsi="Open Sans"/>
                <w:sz w:val="20"/>
                <w:szCs w:val="20"/>
              </w:rPr>
              <w:t>Married</w:t>
            </w:r>
          </w:p>
          <w:p>
            <w:pPr>
              <w:pStyle w:val="style157"/>
              <w:rPr>
                <w:rFonts w:ascii="Open Sans" w:cs="Open Sans" w:eastAsia="Open Sans" w:hAnsi="Open Sans"/>
                <w:sz w:val="20"/>
                <w:szCs w:val="20"/>
              </w:rPr>
            </w:pPr>
            <w:r>
              <w:rPr>
                <w:rFonts w:cs="Open Sans" w:eastAsia="Open Sans" w:hAnsi="Open Sans"/>
                <w:sz w:val="20"/>
                <w:szCs w:val="20"/>
                <w:lang w:val="en-US"/>
              </w:rPr>
              <w:t>Spouse sponser</w:t>
            </w:r>
            <w:r>
              <w:rPr>
                <w:rFonts w:ascii="Open Sans" w:cs="Open Sans" w:eastAsia="Open Sans" w:hAnsi="Open Sans"/>
                <w:sz w:val="20"/>
                <w:szCs w:val="20"/>
              </w:rPr>
              <w:t xml:space="preserve"> (valid till </w:t>
            </w:r>
            <w:r>
              <w:rPr>
                <w:rFonts w:cs="Open Sans" w:eastAsia="Open Sans" w:hAnsi="Open Sans"/>
                <w:sz w:val="20"/>
                <w:szCs w:val="20"/>
                <w:lang w:val="en-US"/>
              </w:rPr>
              <w:t>Dec</w:t>
            </w:r>
            <w:r>
              <w:rPr>
                <w:rFonts w:ascii="Open Sans" w:cs="Open Sans" w:eastAsia="Open Sans" w:hAnsi="Open Sans"/>
                <w:sz w:val="20"/>
                <w:szCs w:val="20"/>
              </w:rPr>
              <w:t xml:space="preserve"> </w:t>
            </w:r>
            <w:r>
              <w:rPr>
                <w:rFonts w:ascii="Open Sans" w:cs="Open Sans" w:eastAsia="Open Sans" w:hAnsi="Open Sans"/>
                <w:sz w:val="20"/>
                <w:szCs w:val="20"/>
              </w:rPr>
              <w:t>202</w:t>
            </w:r>
            <w:r>
              <w:rPr>
                <w:rFonts w:cs="Open Sans" w:eastAsia="Open Sans" w:hAnsi="Open Sans"/>
                <w:sz w:val="20"/>
                <w:szCs w:val="20"/>
                <w:lang w:val="en-US"/>
              </w:rPr>
              <w:t>5</w:t>
            </w:r>
            <w:r>
              <w:rPr>
                <w:rFonts w:ascii="Open Sans" w:cs="Open Sans" w:eastAsia="Open Sans" w:hAnsi="Open Sans"/>
                <w:sz w:val="20"/>
                <w:szCs w:val="20"/>
              </w:rPr>
              <w:t>)</w:t>
            </w:r>
          </w:p>
          <w:p>
            <w:pPr>
              <w:pStyle w:val="style157"/>
              <w:rPr>
                <w:rFonts w:ascii="Open Sans" w:cs="Open Sans" w:eastAsia="Open Sans" w:hAnsi="Open Sans"/>
                <w:sz w:val="20"/>
                <w:szCs w:val="20"/>
              </w:rPr>
            </w:pPr>
            <w:r>
              <w:rPr>
                <w:rFonts w:ascii="Open Sans" w:cs="Open Sans" w:eastAsia="Open Sans" w:hAnsi="Open Sans"/>
                <w:sz w:val="20"/>
                <w:szCs w:val="20"/>
              </w:rPr>
              <w:t>Travelling</w:t>
            </w:r>
            <w:r>
              <w:rPr>
                <w:rFonts w:ascii="Open Sans" w:cs="Open Sans" w:eastAsia="Open Sans" w:hAnsi="Open Sans"/>
                <w:sz w:val="20"/>
                <w:szCs w:val="20"/>
              </w:rPr>
              <w:t xml:space="preserve">, </w:t>
            </w:r>
            <w:r>
              <w:rPr>
                <w:rFonts w:ascii="Open Sans" w:cs="Open Sans" w:eastAsia="Open Sans" w:hAnsi="Open Sans"/>
                <w:sz w:val="20"/>
                <w:szCs w:val="20"/>
              </w:rPr>
              <w:t>r</w:t>
            </w:r>
            <w:r>
              <w:rPr>
                <w:rFonts w:ascii="Open Sans" w:cs="Open Sans" w:eastAsia="Open Sans" w:hAnsi="Open Sans"/>
                <w:sz w:val="20"/>
                <w:szCs w:val="20"/>
              </w:rPr>
              <w:t xml:space="preserve">eading, </w:t>
            </w:r>
            <w:r>
              <w:rPr>
                <w:rFonts w:ascii="Open Sans" w:cs="Open Sans" w:eastAsia="Open Sans" w:hAnsi="Open Sans"/>
                <w:sz w:val="20"/>
                <w:szCs w:val="20"/>
              </w:rPr>
              <w:t>listening to</w:t>
            </w:r>
            <w:r>
              <w:rPr>
                <w:rFonts w:ascii="Open Sans" w:cs="Open Sans" w:eastAsia="Open Sans" w:hAnsi="Open Sans"/>
                <w:sz w:val="20"/>
                <w:szCs w:val="20"/>
              </w:rPr>
              <w:t xml:space="preserve"> </w:t>
            </w:r>
            <w:r>
              <w:rPr>
                <w:rFonts w:ascii="Open Sans" w:cs="Open Sans" w:eastAsia="Open Sans" w:hAnsi="Open Sans"/>
                <w:sz w:val="20"/>
                <w:szCs w:val="20"/>
              </w:rPr>
              <w:t>music,</w:t>
            </w:r>
            <w:r>
              <w:rPr>
                <w:rFonts w:ascii="Open Sans" w:cs="Open Sans" w:eastAsia="Open Sans" w:hAnsi="Open Sans"/>
                <w:sz w:val="20"/>
                <w:szCs w:val="20"/>
              </w:rPr>
              <w:t xml:space="preserve"> and </w:t>
            </w:r>
            <w:r>
              <w:rPr>
                <w:rFonts w:ascii="Open Sans" w:cs="Open Sans" w:eastAsia="Open Sans" w:hAnsi="Open Sans"/>
                <w:sz w:val="20"/>
                <w:szCs w:val="20"/>
              </w:rPr>
              <w:t>w</w:t>
            </w:r>
            <w:r>
              <w:rPr>
                <w:rFonts w:ascii="Open Sans" w:cs="Open Sans" w:eastAsia="Open Sans" w:hAnsi="Open Sans"/>
                <w:sz w:val="20"/>
                <w:szCs w:val="20"/>
              </w:rPr>
              <w:t>atching movies</w:t>
            </w:r>
            <w:r>
              <w:rPr>
                <w:rFonts w:ascii="Open Sans" w:cs="Open Sans" w:eastAsia="Open Sans" w:hAnsi="Open Sans"/>
                <w:sz w:val="20"/>
                <w:szCs w:val="20"/>
              </w:rPr>
              <w:t>.</w:t>
            </w:r>
          </w:p>
          <w:p>
            <w:pPr>
              <w:pStyle w:val="style157"/>
              <w:rPr>
                <w:rFonts w:ascii="Open Sans" w:cs="Open Sans" w:eastAsia="Open Sans" w:hAnsi="Open Sans"/>
                <w:sz w:val="20"/>
                <w:szCs w:val="20"/>
              </w:rPr>
            </w:pPr>
            <w:r>
              <w:rPr>
                <w:rFonts w:ascii="Open Sans" w:cs="Open Sans" w:eastAsia="Open Sans" w:hAnsi="Open Sans"/>
                <w:sz w:val="20"/>
                <w:szCs w:val="20"/>
              </w:rPr>
              <w:t>Valid U</w:t>
            </w:r>
            <w:r>
              <w:rPr>
                <w:rFonts w:ascii="Open Sans" w:cs="Open Sans" w:eastAsia="Open Sans" w:hAnsi="Open Sans"/>
                <w:sz w:val="20"/>
                <w:szCs w:val="20"/>
              </w:rPr>
              <w:t>AE driving licence (Light Vehicle)</w:t>
            </w:r>
          </w:p>
          <w:p>
            <w:pPr>
              <w:pStyle w:val="style157"/>
              <w:rPr>
                <w:sz w:val="20"/>
                <w:szCs w:val="20"/>
              </w:rPr>
            </w:pPr>
            <w:r>
              <w:rPr>
                <w:rFonts w:ascii="Open Sans" w:cs="Open Sans" w:eastAsia="Open Sans" w:hAnsi="Open Sans"/>
                <w:sz w:val="20"/>
                <w:szCs w:val="20"/>
              </w:rPr>
              <w:t>Kannur, Kerala</w:t>
            </w:r>
            <w:r>
              <w:rPr>
                <w:rFonts w:ascii="Open Sans" w:cs="Open Sans" w:eastAsia="Open Sans" w:hAnsi="Open Sans"/>
                <w:sz w:val="20"/>
                <w:szCs w:val="20"/>
              </w:rPr>
              <w:t>, India.</w:t>
            </w:r>
          </w:p>
        </w:tc>
      </w:tr>
    </w:tbl>
    <w:p>
      <w:pPr>
        <w:pStyle w:val="style157"/>
        <w:rPr/>
      </w:pPr>
    </w:p>
    <w:sectPr>
      <w:pgSz w:w="11906" w:h="16838" w:orient="portrait"/>
      <w:pgMar w:top="576" w:right="576" w:bottom="360"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0020404"/>
    <w:charset w:val="00"/>
    <w:family w:val="modern"/>
    <w:pitch w:val="fixed"/>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Open Sans">
    <w:altName w:val="Segoe UI Semibold"/>
    <w:panose1 w:val="00000000000000000000"/>
    <w:charset w:val="00"/>
    <w:family w:val="swiss"/>
    <w:pitch w:val="variable"/>
    <w:sig w:usb0="00000001" w:usb1="4000205B" w:usb2="00000028" w:usb3="00000000" w:csb0="0000019F" w:csb1="00000000"/>
  </w:font>
  <w:font w:name="AcmeFont">
    <w:altName w:val="Calibri"/>
    <w:panose1 w:val="00000000000000000000"/>
    <w:charset w:val="00"/>
    <w:family w:val="auto"/>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06617DC"/>
    <w:lvl w:ilvl="0" w:tplc="D96ED4EE">
      <w:start w:val="1"/>
      <w:numFmt w:val="bullet"/>
      <w:lvlText w:val="o"/>
      <w:lvlJc w:val="left"/>
      <w:pPr>
        <w:ind w:left="720" w:hanging="360"/>
      </w:pPr>
      <w:rPr>
        <w:rFonts w:ascii="Courier New" w:hAnsi="Courier New" w:hint="default"/>
      </w:rPr>
    </w:lvl>
    <w:lvl w:ilvl="1" w:tplc="514A1D80">
      <w:start w:val="1"/>
      <w:numFmt w:val="bullet"/>
      <w:lvlText w:val="o"/>
      <w:lvlJc w:val="left"/>
      <w:pPr>
        <w:ind w:left="1440" w:hanging="360"/>
      </w:pPr>
      <w:rPr>
        <w:rFonts w:ascii="Courier New" w:hAnsi="Courier New" w:hint="default"/>
      </w:rPr>
    </w:lvl>
    <w:lvl w:ilvl="2" w:tplc="231AEA04">
      <w:start w:val="1"/>
      <w:numFmt w:val="bullet"/>
      <w:lvlText w:val=""/>
      <w:lvlJc w:val="left"/>
      <w:pPr>
        <w:ind w:left="2160" w:hanging="360"/>
      </w:pPr>
      <w:rPr>
        <w:rFonts w:ascii="Wingdings" w:hAnsi="Wingdings" w:hint="default"/>
      </w:rPr>
    </w:lvl>
    <w:lvl w:ilvl="3" w:tplc="2F10FB30">
      <w:start w:val="1"/>
      <w:numFmt w:val="bullet"/>
      <w:lvlText w:val=""/>
      <w:lvlJc w:val="left"/>
      <w:pPr>
        <w:ind w:left="2880" w:hanging="360"/>
      </w:pPr>
      <w:rPr>
        <w:rFonts w:ascii="Symbol" w:hAnsi="Symbol" w:hint="default"/>
      </w:rPr>
    </w:lvl>
    <w:lvl w:ilvl="4" w:tplc="2CDAF750">
      <w:start w:val="1"/>
      <w:numFmt w:val="bullet"/>
      <w:lvlText w:val="o"/>
      <w:lvlJc w:val="left"/>
      <w:pPr>
        <w:ind w:left="3600" w:hanging="360"/>
      </w:pPr>
      <w:rPr>
        <w:rFonts w:ascii="Courier New" w:hAnsi="Courier New" w:hint="default"/>
      </w:rPr>
    </w:lvl>
    <w:lvl w:ilvl="5" w:tplc="617C515A">
      <w:start w:val="1"/>
      <w:numFmt w:val="bullet"/>
      <w:lvlText w:val=""/>
      <w:lvlJc w:val="left"/>
      <w:pPr>
        <w:ind w:left="4320" w:hanging="360"/>
      </w:pPr>
      <w:rPr>
        <w:rFonts w:ascii="Wingdings" w:hAnsi="Wingdings" w:hint="default"/>
      </w:rPr>
    </w:lvl>
    <w:lvl w:ilvl="6" w:tplc="53903454">
      <w:start w:val="1"/>
      <w:numFmt w:val="bullet"/>
      <w:lvlText w:val=""/>
      <w:lvlJc w:val="left"/>
      <w:pPr>
        <w:ind w:left="5040" w:hanging="360"/>
      </w:pPr>
      <w:rPr>
        <w:rFonts w:ascii="Symbol" w:hAnsi="Symbol" w:hint="default"/>
      </w:rPr>
    </w:lvl>
    <w:lvl w:ilvl="7" w:tplc="C6AC6E4A">
      <w:start w:val="1"/>
      <w:numFmt w:val="bullet"/>
      <w:lvlText w:val="o"/>
      <w:lvlJc w:val="left"/>
      <w:pPr>
        <w:ind w:left="5760" w:hanging="360"/>
      </w:pPr>
      <w:rPr>
        <w:rFonts w:ascii="Courier New" w:hAnsi="Courier New" w:hint="default"/>
      </w:rPr>
    </w:lvl>
    <w:lvl w:ilvl="8" w:tplc="6C6E55BC">
      <w:start w:val="1"/>
      <w:numFmt w:val="bullet"/>
      <w:lvlText w:val=""/>
      <w:lvlJc w:val="left"/>
      <w:pPr>
        <w:ind w:left="6480" w:hanging="360"/>
      </w:pPr>
      <w:rPr>
        <w:rFonts w:ascii="Wingdings" w:hAnsi="Wingdings" w:hint="default"/>
      </w:rPr>
    </w:lvl>
  </w:abstractNum>
  <w:abstractNum w:abstractNumId="1">
    <w:nsid w:val="00000001"/>
    <w:multiLevelType w:val="hybridMultilevel"/>
    <w:tmpl w:val="C226CC98"/>
    <w:lvl w:ilvl="0" w:tplc="78000AC6">
      <w:start w:val="1"/>
      <w:numFmt w:val="bullet"/>
      <w:lvlText w:val=""/>
      <w:lvlJc w:val="left"/>
      <w:pPr>
        <w:ind w:left="1080" w:hanging="360"/>
      </w:pPr>
      <w:rPr>
        <w:rFonts w:ascii="Symbol" w:hAnsi="Symbol" w:hint="default"/>
      </w:rPr>
    </w:lvl>
    <w:lvl w:ilvl="1" w:tplc="D37CBE8A">
      <w:start w:val="1"/>
      <w:numFmt w:val="bullet"/>
      <w:lvlText w:val="o"/>
      <w:lvlJc w:val="left"/>
      <w:pPr>
        <w:ind w:left="1440" w:hanging="360"/>
      </w:pPr>
      <w:rPr>
        <w:rFonts w:ascii="Courier New" w:hAnsi="Courier New" w:hint="default"/>
      </w:rPr>
    </w:lvl>
    <w:lvl w:ilvl="2" w:tplc="5568CD14">
      <w:start w:val="1"/>
      <w:numFmt w:val="bullet"/>
      <w:lvlText w:val=""/>
      <w:lvlJc w:val="left"/>
      <w:pPr>
        <w:ind w:left="2160" w:hanging="360"/>
      </w:pPr>
      <w:rPr>
        <w:rFonts w:ascii="Wingdings" w:hAnsi="Wingdings" w:hint="default"/>
      </w:rPr>
    </w:lvl>
    <w:lvl w:ilvl="3" w:tplc="12DA8072">
      <w:start w:val="1"/>
      <w:numFmt w:val="bullet"/>
      <w:lvlText w:val=""/>
      <w:lvlJc w:val="left"/>
      <w:pPr>
        <w:ind w:left="2880" w:hanging="360"/>
      </w:pPr>
      <w:rPr>
        <w:rFonts w:ascii="Symbol" w:hAnsi="Symbol" w:hint="default"/>
      </w:rPr>
    </w:lvl>
    <w:lvl w:ilvl="4" w:tplc="05D88E54">
      <w:start w:val="1"/>
      <w:numFmt w:val="bullet"/>
      <w:lvlText w:val="o"/>
      <w:lvlJc w:val="left"/>
      <w:pPr>
        <w:ind w:left="3600" w:hanging="360"/>
      </w:pPr>
      <w:rPr>
        <w:rFonts w:ascii="Courier New" w:hAnsi="Courier New" w:hint="default"/>
      </w:rPr>
    </w:lvl>
    <w:lvl w:ilvl="5" w:tplc="D8BEA89C">
      <w:start w:val="1"/>
      <w:numFmt w:val="bullet"/>
      <w:lvlText w:val=""/>
      <w:lvlJc w:val="left"/>
      <w:pPr>
        <w:ind w:left="4320" w:hanging="360"/>
      </w:pPr>
      <w:rPr>
        <w:rFonts w:ascii="Wingdings" w:hAnsi="Wingdings" w:hint="default"/>
      </w:rPr>
    </w:lvl>
    <w:lvl w:ilvl="6" w:tplc="1AB8789C">
      <w:start w:val="1"/>
      <w:numFmt w:val="bullet"/>
      <w:lvlText w:val=""/>
      <w:lvlJc w:val="left"/>
      <w:pPr>
        <w:ind w:left="5040" w:hanging="360"/>
      </w:pPr>
      <w:rPr>
        <w:rFonts w:ascii="Symbol" w:hAnsi="Symbol" w:hint="default"/>
      </w:rPr>
    </w:lvl>
    <w:lvl w:ilvl="7" w:tplc="6CE887A0">
      <w:start w:val="1"/>
      <w:numFmt w:val="bullet"/>
      <w:lvlText w:val="o"/>
      <w:lvlJc w:val="left"/>
      <w:pPr>
        <w:ind w:left="5760" w:hanging="360"/>
      </w:pPr>
      <w:rPr>
        <w:rFonts w:ascii="Courier New" w:hAnsi="Courier New" w:hint="default"/>
      </w:rPr>
    </w:lvl>
    <w:lvl w:ilvl="8" w:tplc="96DCE97C">
      <w:start w:val="1"/>
      <w:numFmt w:val="bullet"/>
      <w:lvlText w:val=""/>
      <w:lvlJc w:val="left"/>
      <w:pPr>
        <w:ind w:left="6480" w:hanging="360"/>
      </w:pPr>
      <w:rPr>
        <w:rFonts w:ascii="Wingdings" w:hAnsi="Wingdings" w:hint="default"/>
      </w:rPr>
    </w:lvl>
  </w:abstractNum>
  <w:abstractNum w:abstractNumId="2">
    <w:nsid w:val="00000002"/>
    <w:multiLevelType w:val="multilevel"/>
    <w:tmpl w:val="572ED30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nsid w:val="00000003"/>
    <w:multiLevelType w:val="hybridMultilevel"/>
    <w:tmpl w:val="ADD40F1A"/>
    <w:lvl w:ilvl="0" w:tplc="C77EA190">
      <w:start w:val="1"/>
      <w:numFmt w:val="bullet"/>
      <w:lvlText w:val=""/>
      <w:lvlJc w:val="left"/>
      <w:pPr>
        <w:ind w:left="1080" w:hanging="360"/>
      </w:pPr>
      <w:rPr>
        <w:rFonts w:ascii="Symbol" w:hAnsi="Symbol" w:hint="default"/>
      </w:rPr>
    </w:lvl>
    <w:lvl w:ilvl="1" w:tplc="849CF250">
      <w:start w:val="1"/>
      <w:numFmt w:val="bullet"/>
      <w:lvlText w:val="o"/>
      <w:lvlJc w:val="left"/>
      <w:pPr>
        <w:ind w:left="1440" w:hanging="360"/>
      </w:pPr>
      <w:rPr>
        <w:rFonts w:ascii="Courier New" w:hAnsi="Courier New" w:hint="default"/>
      </w:rPr>
    </w:lvl>
    <w:lvl w:ilvl="2" w:tplc="9E9A1678">
      <w:start w:val="1"/>
      <w:numFmt w:val="bullet"/>
      <w:lvlText w:val=""/>
      <w:lvlJc w:val="left"/>
      <w:pPr>
        <w:ind w:left="2160" w:hanging="360"/>
      </w:pPr>
      <w:rPr>
        <w:rFonts w:ascii="Wingdings" w:hAnsi="Wingdings" w:hint="default"/>
      </w:rPr>
    </w:lvl>
    <w:lvl w:ilvl="3" w:tplc="743A6CCC">
      <w:start w:val="1"/>
      <w:numFmt w:val="bullet"/>
      <w:lvlText w:val=""/>
      <w:lvlJc w:val="left"/>
      <w:pPr>
        <w:ind w:left="2880" w:hanging="360"/>
      </w:pPr>
      <w:rPr>
        <w:rFonts w:ascii="Symbol" w:hAnsi="Symbol" w:hint="default"/>
      </w:rPr>
    </w:lvl>
    <w:lvl w:ilvl="4" w:tplc="33128472">
      <w:start w:val="1"/>
      <w:numFmt w:val="bullet"/>
      <w:lvlText w:val="o"/>
      <w:lvlJc w:val="left"/>
      <w:pPr>
        <w:ind w:left="3600" w:hanging="360"/>
      </w:pPr>
      <w:rPr>
        <w:rFonts w:ascii="Courier New" w:hAnsi="Courier New" w:hint="default"/>
      </w:rPr>
    </w:lvl>
    <w:lvl w:ilvl="5" w:tplc="8C38C7E6">
      <w:start w:val="1"/>
      <w:numFmt w:val="bullet"/>
      <w:lvlText w:val=""/>
      <w:lvlJc w:val="left"/>
      <w:pPr>
        <w:ind w:left="4320" w:hanging="360"/>
      </w:pPr>
      <w:rPr>
        <w:rFonts w:ascii="Wingdings" w:hAnsi="Wingdings" w:hint="default"/>
      </w:rPr>
    </w:lvl>
    <w:lvl w:ilvl="6" w:tplc="4BC65BC8">
      <w:start w:val="1"/>
      <w:numFmt w:val="bullet"/>
      <w:lvlText w:val=""/>
      <w:lvlJc w:val="left"/>
      <w:pPr>
        <w:ind w:left="5040" w:hanging="360"/>
      </w:pPr>
      <w:rPr>
        <w:rFonts w:ascii="Symbol" w:hAnsi="Symbol" w:hint="default"/>
      </w:rPr>
    </w:lvl>
    <w:lvl w:ilvl="7" w:tplc="A1A48A46">
      <w:start w:val="1"/>
      <w:numFmt w:val="bullet"/>
      <w:lvlText w:val="o"/>
      <w:lvlJc w:val="left"/>
      <w:pPr>
        <w:ind w:left="5760" w:hanging="360"/>
      </w:pPr>
      <w:rPr>
        <w:rFonts w:ascii="Courier New" w:hAnsi="Courier New" w:hint="default"/>
      </w:rPr>
    </w:lvl>
    <w:lvl w:ilvl="8" w:tplc="180E31C0">
      <w:start w:val="1"/>
      <w:numFmt w:val="bullet"/>
      <w:lvlText w:val=""/>
      <w:lvlJc w:val="left"/>
      <w:pPr>
        <w:ind w:left="6480" w:hanging="360"/>
      </w:pPr>
      <w:rPr>
        <w:rFonts w:ascii="Wingdings" w:hAnsi="Wingdings" w:hint="default"/>
      </w:rPr>
    </w:lvl>
  </w:abstractNum>
  <w:abstractNum w:abstractNumId="4">
    <w:nsid w:val="00000004"/>
    <w:multiLevelType w:val="hybridMultilevel"/>
    <w:tmpl w:val="DE9CBEBA"/>
    <w:lvl w:ilvl="0" w:tplc="625A6EBA">
      <w:start w:val="1"/>
      <w:numFmt w:val="bullet"/>
      <w:lvlText w:val=""/>
      <w:lvlJc w:val="left"/>
      <w:pPr>
        <w:ind w:left="1080" w:hanging="360"/>
      </w:pPr>
      <w:rPr>
        <w:rFonts w:ascii="Symbol" w:hAnsi="Symbol" w:hint="default"/>
      </w:rPr>
    </w:lvl>
    <w:lvl w:ilvl="1" w:tplc="6D1891E8">
      <w:start w:val="1"/>
      <w:numFmt w:val="bullet"/>
      <w:lvlText w:val="o"/>
      <w:lvlJc w:val="left"/>
      <w:pPr>
        <w:ind w:left="1440" w:hanging="360"/>
      </w:pPr>
      <w:rPr>
        <w:rFonts w:ascii="Courier New" w:hAnsi="Courier New" w:hint="default"/>
      </w:rPr>
    </w:lvl>
    <w:lvl w:ilvl="2" w:tplc="E14236E8">
      <w:start w:val="1"/>
      <w:numFmt w:val="bullet"/>
      <w:lvlText w:val=""/>
      <w:lvlJc w:val="left"/>
      <w:pPr>
        <w:ind w:left="2160" w:hanging="360"/>
      </w:pPr>
      <w:rPr>
        <w:rFonts w:ascii="Wingdings" w:hAnsi="Wingdings" w:hint="default"/>
      </w:rPr>
    </w:lvl>
    <w:lvl w:ilvl="3" w:tplc="AE289F90">
      <w:start w:val="1"/>
      <w:numFmt w:val="bullet"/>
      <w:lvlText w:val=""/>
      <w:lvlJc w:val="left"/>
      <w:pPr>
        <w:ind w:left="2880" w:hanging="360"/>
      </w:pPr>
      <w:rPr>
        <w:rFonts w:ascii="Symbol" w:hAnsi="Symbol" w:hint="default"/>
      </w:rPr>
    </w:lvl>
    <w:lvl w:ilvl="4" w:tplc="061A6896">
      <w:start w:val="1"/>
      <w:numFmt w:val="bullet"/>
      <w:lvlText w:val="o"/>
      <w:lvlJc w:val="left"/>
      <w:pPr>
        <w:ind w:left="3600" w:hanging="360"/>
      </w:pPr>
      <w:rPr>
        <w:rFonts w:ascii="Courier New" w:hAnsi="Courier New" w:hint="default"/>
      </w:rPr>
    </w:lvl>
    <w:lvl w:ilvl="5" w:tplc="C47437CA">
      <w:start w:val="1"/>
      <w:numFmt w:val="bullet"/>
      <w:lvlText w:val=""/>
      <w:lvlJc w:val="left"/>
      <w:pPr>
        <w:ind w:left="4320" w:hanging="360"/>
      </w:pPr>
      <w:rPr>
        <w:rFonts w:ascii="Wingdings" w:hAnsi="Wingdings" w:hint="default"/>
      </w:rPr>
    </w:lvl>
    <w:lvl w:ilvl="6" w:tplc="B922E818">
      <w:start w:val="1"/>
      <w:numFmt w:val="bullet"/>
      <w:lvlText w:val=""/>
      <w:lvlJc w:val="left"/>
      <w:pPr>
        <w:ind w:left="5040" w:hanging="360"/>
      </w:pPr>
      <w:rPr>
        <w:rFonts w:ascii="Symbol" w:hAnsi="Symbol" w:hint="default"/>
      </w:rPr>
    </w:lvl>
    <w:lvl w:ilvl="7" w:tplc="9DAA1D30">
      <w:start w:val="1"/>
      <w:numFmt w:val="bullet"/>
      <w:lvlText w:val="o"/>
      <w:lvlJc w:val="left"/>
      <w:pPr>
        <w:ind w:left="5760" w:hanging="360"/>
      </w:pPr>
      <w:rPr>
        <w:rFonts w:ascii="Courier New" w:hAnsi="Courier New" w:hint="default"/>
      </w:rPr>
    </w:lvl>
    <w:lvl w:ilvl="8" w:tplc="07BC08F4">
      <w:start w:val="1"/>
      <w:numFmt w:val="bullet"/>
      <w:lvlText w:val=""/>
      <w:lvlJc w:val="left"/>
      <w:pPr>
        <w:ind w:left="6480" w:hanging="360"/>
      </w:pPr>
      <w:rPr>
        <w:rFonts w:ascii="Wingdings" w:hAnsi="Wingdings" w:hint="default"/>
      </w:rPr>
    </w:lvl>
  </w:abstractNum>
  <w:abstractNum w:abstractNumId="5">
    <w:nsid w:val="00000005"/>
    <w:multiLevelType w:val="hybridMultilevel"/>
    <w:tmpl w:val="8242AB94"/>
    <w:lvl w:ilvl="0" w:tplc="C9D6C906">
      <w:start w:val="1"/>
      <w:numFmt w:val="bullet"/>
      <w:lvlText w:val=""/>
      <w:lvlJc w:val="left"/>
      <w:pPr>
        <w:ind w:left="1080" w:hanging="360"/>
      </w:pPr>
      <w:rPr>
        <w:rFonts w:ascii="Symbol" w:hAnsi="Symbol" w:hint="default"/>
      </w:rPr>
    </w:lvl>
    <w:lvl w:ilvl="1" w:tplc="81646FB8">
      <w:start w:val="1"/>
      <w:numFmt w:val="bullet"/>
      <w:lvlText w:val="o"/>
      <w:lvlJc w:val="left"/>
      <w:pPr>
        <w:ind w:left="1440" w:hanging="360"/>
      </w:pPr>
      <w:rPr>
        <w:rFonts w:ascii="Courier New" w:hAnsi="Courier New" w:hint="default"/>
      </w:rPr>
    </w:lvl>
    <w:lvl w:ilvl="2" w:tplc="859C1550">
      <w:start w:val="1"/>
      <w:numFmt w:val="bullet"/>
      <w:lvlText w:val=""/>
      <w:lvlJc w:val="left"/>
      <w:pPr>
        <w:ind w:left="2160" w:hanging="360"/>
      </w:pPr>
      <w:rPr>
        <w:rFonts w:ascii="Wingdings" w:hAnsi="Wingdings" w:hint="default"/>
      </w:rPr>
    </w:lvl>
    <w:lvl w:ilvl="3" w:tplc="F1108010">
      <w:start w:val="1"/>
      <w:numFmt w:val="bullet"/>
      <w:lvlText w:val=""/>
      <w:lvlJc w:val="left"/>
      <w:pPr>
        <w:ind w:left="2880" w:hanging="360"/>
      </w:pPr>
      <w:rPr>
        <w:rFonts w:ascii="Symbol" w:hAnsi="Symbol" w:hint="default"/>
      </w:rPr>
    </w:lvl>
    <w:lvl w:ilvl="4" w:tplc="5AE09D74">
      <w:start w:val="1"/>
      <w:numFmt w:val="bullet"/>
      <w:lvlText w:val="o"/>
      <w:lvlJc w:val="left"/>
      <w:pPr>
        <w:ind w:left="3600" w:hanging="360"/>
      </w:pPr>
      <w:rPr>
        <w:rFonts w:ascii="Courier New" w:hAnsi="Courier New" w:hint="default"/>
      </w:rPr>
    </w:lvl>
    <w:lvl w:ilvl="5" w:tplc="01B2482E">
      <w:start w:val="1"/>
      <w:numFmt w:val="bullet"/>
      <w:lvlText w:val=""/>
      <w:lvlJc w:val="left"/>
      <w:pPr>
        <w:ind w:left="4320" w:hanging="360"/>
      </w:pPr>
      <w:rPr>
        <w:rFonts w:ascii="Wingdings" w:hAnsi="Wingdings" w:hint="default"/>
      </w:rPr>
    </w:lvl>
    <w:lvl w:ilvl="6" w:tplc="58B46894">
      <w:start w:val="1"/>
      <w:numFmt w:val="bullet"/>
      <w:lvlText w:val=""/>
      <w:lvlJc w:val="left"/>
      <w:pPr>
        <w:ind w:left="5040" w:hanging="360"/>
      </w:pPr>
      <w:rPr>
        <w:rFonts w:ascii="Symbol" w:hAnsi="Symbol" w:hint="default"/>
      </w:rPr>
    </w:lvl>
    <w:lvl w:ilvl="7" w:tplc="61EE5C40">
      <w:start w:val="1"/>
      <w:numFmt w:val="bullet"/>
      <w:lvlText w:val="o"/>
      <w:lvlJc w:val="left"/>
      <w:pPr>
        <w:ind w:left="5760" w:hanging="360"/>
      </w:pPr>
      <w:rPr>
        <w:rFonts w:ascii="Courier New" w:hAnsi="Courier New" w:hint="default"/>
      </w:rPr>
    </w:lvl>
    <w:lvl w:ilvl="8" w:tplc="7CAC3A6A">
      <w:start w:val="1"/>
      <w:numFmt w:val="bullet"/>
      <w:lvlText w:val=""/>
      <w:lvlJc w:val="left"/>
      <w:pPr>
        <w:ind w:left="6480" w:hanging="360"/>
      </w:pPr>
      <w:rPr>
        <w:rFonts w:ascii="Wingdings" w:hAnsi="Wingdings" w:hint="default"/>
      </w:rPr>
    </w:lvl>
  </w:abstractNum>
  <w:abstractNum w:abstractNumId="6">
    <w:nsid w:val="00000006"/>
    <w:multiLevelType w:val="hybridMultilevel"/>
    <w:tmpl w:val="75EE8974"/>
    <w:lvl w:ilvl="0" w:tplc="B204C816">
      <w:start w:val="1"/>
      <w:numFmt w:val="bullet"/>
      <w:lvlText w:val=""/>
      <w:lvlJc w:val="left"/>
      <w:pPr>
        <w:ind w:left="720" w:hanging="360"/>
      </w:pPr>
      <w:rPr>
        <w:rFonts w:ascii="Symbol" w:hAnsi="Symbol" w:hint="default"/>
      </w:rPr>
    </w:lvl>
    <w:lvl w:ilvl="1" w:tplc="72AA7BB2">
      <w:start w:val="1"/>
      <w:numFmt w:val="bullet"/>
      <w:lvlText w:val="o"/>
      <w:lvlJc w:val="left"/>
      <w:pPr>
        <w:ind w:left="1440" w:hanging="360"/>
      </w:pPr>
      <w:rPr>
        <w:rFonts w:ascii="Courier New" w:hAnsi="Courier New" w:hint="default"/>
      </w:rPr>
    </w:lvl>
    <w:lvl w:ilvl="2" w:tplc="F2EAA718">
      <w:start w:val="1"/>
      <w:numFmt w:val="bullet"/>
      <w:lvlText w:val=""/>
      <w:lvlJc w:val="left"/>
      <w:pPr>
        <w:ind w:left="2160" w:hanging="360"/>
      </w:pPr>
      <w:rPr>
        <w:rFonts w:ascii="Wingdings" w:hAnsi="Wingdings" w:hint="default"/>
      </w:rPr>
    </w:lvl>
    <w:lvl w:ilvl="3" w:tplc="F32C80A2">
      <w:start w:val="1"/>
      <w:numFmt w:val="bullet"/>
      <w:lvlText w:val=""/>
      <w:lvlJc w:val="left"/>
      <w:pPr>
        <w:ind w:left="2880" w:hanging="360"/>
      </w:pPr>
      <w:rPr>
        <w:rFonts w:ascii="Symbol" w:hAnsi="Symbol" w:hint="default"/>
      </w:rPr>
    </w:lvl>
    <w:lvl w:ilvl="4" w:tplc="6150B772">
      <w:start w:val="1"/>
      <w:numFmt w:val="bullet"/>
      <w:lvlText w:val="o"/>
      <w:lvlJc w:val="left"/>
      <w:pPr>
        <w:ind w:left="3600" w:hanging="360"/>
      </w:pPr>
      <w:rPr>
        <w:rFonts w:ascii="Courier New" w:hAnsi="Courier New" w:hint="default"/>
      </w:rPr>
    </w:lvl>
    <w:lvl w:ilvl="5" w:tplc="2FE244D6">
      <w:start w:val="1"/>
      <w:numFmt w:val="bullet"/>
      <w:lvlText w:val=""/>
      <w:lvlJc w:val="left"/>
      <w:pPr>
        <w:ind w:left="4320" w:hanging="360"/>
      </w:pPr>
      <w:rPr>
        <w:rFonts w:ascii="Wingdings" w:hAnsi="Wingdings" w:hint="default"/>
      </w:rPr>
    </w:lvl>
    <w:lvl w:ilvl="6" w:tplc="31585FE0">
      <w:start w:val="1"/>
      <w:numFmt w:val="bullet"/>
      <w:lvlText w:val=""/>
      <w:lvlJc w:val="left"/>
      <w:pPr>
        <w:ind w:left="5040" w:hanging="360"/>
      </w:pPr>
      <w:rPr>
        <w:rFonts w:ascii="Symbol" w:hAnsi="Symbol" w:hint="default"/>
      </w:rPr>
    </w:lvl>
    <w:lvl w:ilvl="7" w:tplc="96582CCC">
      <w:start w:val="1"/>
      <w:numFmt w:val="bullet"/>
      <w:lvlText w:val="o"/>
      <w:lvlJc w:val="left"/>
      <w:pPr>
        <w:ind w:left="5760" w:hanging="360"/>
      </w:pPr>
      <w:rPr>
        <w:rFonts w:ascii="Courier New" w:hAnsi="Courier New" w:hint="default"/>
      </w:rPr>
    </w:lvl>
    <w:lvl w:ilvl="8" w:tplc="F12E2924">
      <w:start w:val="1"/>
      <w:numFmt w:val="bullet"/>
      <w:lvlText w:val=""/>
      <w:lvlJc w:val="left"/>
      <w:pPr>
        <w:ind w:left="6480" w:hanging="360"/>
      </w:pPr>
      <w:rPr>
        <w:rFonts w:ascii="Wingdings" w:hAnsi="Wingdings" w:hint="default"/>
      </w:rPr>
    </w:lvl>
  </w:abstractNum>
  <w:abstractNum w:abstractNumId="7">
    <w:nsid w:val="00000007"/>
    <w:multiLevelType w:val="hybridMultilevel"/>
    <w:tmpl w:val="5258768A"/>
    <w:lvl w:ilvl="0" w:tplc="E7007244">
      <w:start w:val="1"/>
      <w:numFmt w:val="bullet"/>
      <w:lvlText w:val=""/>
      <w:lvlJc w:val="left"/>
      <w:pPr>
        <w:ind w:left="720" w:hanging="360"/>
      </w:pPr>
      <w:rPr>
        <w:rFonts w:ascii="Symbol" w:hAnsi="Symbol" w:hint="default"/>
      </w:rPr>
    </w:lvl>
    <w:lvl w:ilvl="1" w:tplc="00FC2C96">
      <w:start w:val="1"/>
      <w:numFmt w:val="bullet"/>
      <w:lvlText w:val="o"/>
      <w:lvlJc w:val="left"/>
      <w:pPr>
        <w:ind w:left="1440" w:hanging="360"/>
      </w:pPr>
      <w:rPr>
        <w:rFonts w:ascii="Courier New" w:hAnsi="Courier New" w:hint="default"/>
      </w:rPr>
    </w:lvl>
    <w:lvl w:ilvl="2" w:tplc="C010C070">
      <w:start w:val="1"/>
      <w:numFmt w:val="bullet"/>
      <w:lvlText w:val=""/>
      <w:lvlJc w:val="left"/>
      <w:pPr>
        <w:ind w:left="2160" w:hanging="360"/>
      </w:pPr>
      <w:rPr>
        <w:rFonts w:ascii="Wingdings" w:hAnsi="Wingdings" w:hint="default"/>
      </w:rPr>
    </w:lvl>
    <w:lvl w:ilvl="3" w:tplc="08E8F5A4">
      <w:start w:val="1"/>
      <w:numFmt w:val="bullet"/>
      <w:lvlText w:val=""/>
      <w:lvlJc w:val="left"/>
      <w:pPr>
        <w:ind w:left="2880" w:hanging="360"/>
      </w:pPr>
      <w:rPr>
        <w:rFonts w:ascii="Symbol" w:hAnsi="Symbol" w:hint="default"/>
      </w:rPr>
    </w:lvl>
    <w:lvl w:ilvl="4" w:tplc="53C41868">
      <w:start w:val="1"/>
      <w:numFmt w:val="bullet"/>
      <w:lvlText w:val="o"/>
      <w:lvlJc w:val="left"/>
      <w:pPr>
        <w:ind w:left="3600" w:hanging="360"/>
      </w:pPr>
      <w:rPr>
        <w:rFonts w:ascii="Courier New" w:hAnsi="Courier New" w:hint="default"/>
      </w:rPr>
    </w:lvl>
    <w:lvl w:ilvl="5" w:tplc="A0BCDED6">
      <w:start w:val="1"/>
      <w:numFmt w:val="bullet"/>
      <w:lvlText w:val=""/>
      <w:lvlJc w:val="left"/>
      <w:pPr>
        <w:ind w:left="4320" w:hanging="360"/>
      </w:pPr>
      <w:rPr>
        <w:rFonts w:ascii="Wingdings" w:hAnsi="Wingdings" w:hint="default"/>
      </w:rPr>
    </w:lvl>
    <w:lvl w:ilvl="6" w:tplc="3EFCAAAE">
      <w:start w:val="1"/>
      <w:numFmt w:val="bullet"/>
      <w:lvlText w:val=""/>
      <w:lvlJc w:val="left"/>
      <w:pPr>
        <w:ind w:left="5040" w:hanging="360"/>
      </w:pPr>
      <w:rPr>
        <w:rFonts w:ascii="Symbol" w:hAnsi="Symbol" w:hint="default"/>
      </w:rPr>
    </w:lvl>
    <w:lvl w:ilvl="7" w:tplc="4B2C51AC">
      <w:start w:val="1"/>
      <w:numFmt w:val="bullet"/>
      <w:lvlText w:val="o"/>
      <w:lvlJc w:val="left"/>
      <w:pPr>
        <w:ind w:left="5760" w:hanging="360"/>
      </w:pPr>
      <w:rPr>
        <w:rFonts w:ascii="Courier New" w:hAnsi="Courier New" w:hint="default"/>
      </w:rPr>
    </w:lvl>
    <w:lvl w:ilvl="8" w:tplc="AF56E83E">
      <w:start w:val="1"/>
      <w:numFmt w:val="bullet"/>
      <w:lvlText w:val=""/>
      <w:lvlJc w:val="left"/>
      <w:pPr>
        <w:ind w:left="6480" w:hanging="360"/>
      </w:pPr>
      <w:rPr>
        <w:rFonts w:ascii="Wingdings" w:hAnsi="Wingdings" w:hint="default"/>
      </w:rPr>
    </w:lvl>
  </w:abstractNum>
  <w:abstractNum w:abstractNumId="8">
    <w:nsid w:val="00000008"/>
    <w:multiLevelType w:val="hybridMultilevel"/>
    <w:tmpl w:val="6062ED52"/>
    <w:lvl w:ilvl="0" w:tplc="FB7413D4">
      <w:start w:val="1"/>
      <w:numFmt w:val="bullet"/>
      <w:lvlText w:val=""/>
      <w:lvlJc w:val="left"/>
      <w:pPr>
        <w:ind w:left="1080" w:hanging="360"/>
      </w:pPr>
      <w:rPr>
        <w:rFonts w:ascii="Symbol" w:hAnsi="Symbol" w:hint="default"/>
      </w:rPr>
    </w:lvl>
    <w:lvl w:ilvl="1" w:tplc="2D8E0F00">
      <w:start w:val="1"/>
      <w:numFmt w:val="bullet"/>
      <w:lvlText w:val="o"/>
      <w:lvlJc w:val="left"/>
      <w:pPr>
        <w:ind w:left="1440" w:hanging="360"/>
      </w:pPr>
      <w:rPr>
        <w:rFonts w:ascii="Courier New" w:hAnsi="Courier New" w:hint="default"/>
      </w:rPr>
    </w:lvl>
    <w:lvl w:ilvl="2" w:tplc="C6A8923E">
      <w:start w:val="1"/>
      <w:numFmt w:val="bullet"/>
      <w:lvlText w:val=""/>
      <w:lvlJc w:val="left"/>
      <w:pPr>
        <w:ind w:left="2160" w:hanging="360"/>
      </w:pPr>
      <w:rPr>
        <w:rFonts w:ascii="Wingdings" w:hAnsi="Wingdings" w:hint="default"/>
      </w:rPr>
    </w:lvl>
    <w:lvl w:ilvl="3" w:tplc="C0ECCC62">
      <w:start w:val="1"/>
      <w:numFmt w:val="bullet"/>
      <w:lvlText w:val=""/>
      <w:lvlJc w:val="left"/>
      <w:pPr>
        <w:ind w:left="2880" w:hanging="360"/>
      </w:pPr>
      <w:rPr>
        <w:rFonts w:ascii="Symbol" w:hAnsi="Symbol" w:hint="default"/>
      </w:rPr>
    </w:lvl>
    <w:lvl w:ilvl="4" w:tplc="4D28885C">
      <w:start w:val="1"/>
      <w:numFmt w:val="bullet"/>
      <w:lvlText w:val="o"/>
      <w:lvlJc w:val="left"/>
      <w:pPr>
        <w:ind w:left="3600" w:hanging="360"/>
      </w:pPr>
      <w:rPr>
        <w:rFonts w:ascii="Courier New" w:hAnsi="Courier New" w:hint="default"/>
      </w:rPr>
    </w:lvl>
    <w:lvl w:ilvl="5" w:tplc="D39EEFF4">
      <w:start w:val="1"/>
      <w:numFmt w:val="bullet"/>
      <w:lvlText w:val=""/>
      <w:lvlJc w:val="left"/>
      <w:pPr>
        <w:ind w:left="4320" w:hanging="360"/>
      </w:pPr>
      <w:rPr>
        <w:rFonts w:ascii="Wingdings" w:hAnsi="Wingdings" w:hint="default"/>
      </w:rPr>
    </w:lvl>
    <w:lvl w:ilvl="6" w:tplc="1CE02DFE">
      <w:start w:val="1"/>
      <w:numFmt w:val="bullet"/>
      <w:lvlText w:val=""/>
      <w:lvlJc w:val="left"/>
      <w:pPr>
        <w:ind w:left="5040" w:hanging="360"/>
      </w:pPr>
      <w:rPr>
        <w:rFonts w:ascii="Symbol" w:hAnsi="Symbol" w:hint="default"/>
      </w:rPr>
    </w:lvl>
    <w:lvl w:ilvl="7" w:tplc="C3123AC2">
      <w:start w:val="1"/>
      <w:numFmt w:val="bullet"/>
      <w:lvlText w:val="o"/>
      <w:lvlJc w:val="left"/>
      <w:pPr>
        <w:ind w:left="5760" w:hanging="360"/>
      </w:pPr>
      <w:rPr>
        <w:rFonts w:ascii="Courier New" w:hAnsi="Courier New" w:hint="default"/>
      </w:rPr>
    </w:lvl>
    <w:lvl w:ilvl="8" w:tplc="9F482B5E">
      <w:start w:val="1"/>
      <w:numFmt w:val="bullet"/>
      <w:lvlText w:val=""/>
      <w:lvlJc w:val="left"/>
      <w:pPr>
        <w:ind w:left="6480" w:hanging="360"/>
      </w:pPr>
      <w:rPr>
        <w:rFonts w:ascii="Wingdings" w:hAnsi="Wingdings" w:hint="default"/>
      </w:rPr>
    </w:lvl>
  </w:abstractNum>
  <w:abstractNum w:abstractNumId="9">
    <w:nsid w:val="00000009"/>
    <w:multiLevelType w:val="hybridMultilevel"/>
    <w:tmpl w:val="0846DAC0"/>
    <w:lvl w:ilvl="0" w:tplc="F8046A6E">
      <w:start w:val="1"/>
      <w:numFmt w:val="bullet"/>
      <w:lvlText w:val=""/>
      <w:lvlJc w:val="left"/>
      <w:pPr>
        <w:ind w:left="360" w:hanging="360"/>
      </w:pPr>
      <w:rPr>
        <w:rFonts w:ascii="Wingdings" w:hAnsi="Wingdings" w:hint="default"/>
        <w:spacing w:val="-2"/>
        <w:sz w:val="14"/>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000000A"/>
    <w:multiLevelType w:val="hybridMultilevel"/>
    <w:tmpl w:val="86BE8EAE"/>
    <w:lvl w:ilvl="0" w:tplc="16B44A86">
      <w:start w:val="1"/>
      <w:numFmt w:val="bullet"/>
      <w:lvlText w:val=""/>
      <w:lvlJc w:val="left"/>
      <w:pPr>
        <w:ind w:left="720" w:hanging="360"/>
      </w:pPr>
      <w:rPr>
        <w:rFonts w:ascii="Wingdings" w:hAnsi="Wingdings" w:hint="default"/>
      </w:rPr>
    </w:lvl>
    <w:lvl w:ilvl="1" w:tplc="8ED05FEA">
      <w:start w:val="1"/>
      <w:numFmt w:val="bullet"/>
      <w:lvlText w:val="o"/>
      <w:lvlJc w:val="left"/>
      <w:pPr>
        <w:ind w:left="1440" w:hanging="360"/>
      </w:pPr>
      <w:rPr>
        <w:rFonts w:ascii="Courier New" w:hAnsi="Courier New" w:hint="default"/>
      </w:rPr>
    </w:lvl>
    <w:lvl w:ilvl="2" w:tplc="0B94AC66">
      <w:start w:val="1"/>
      <w:numFmt w:val="bullet"/>
      <w:lvlText w:val=""/>
      <w:lvlJc w:val="left"/>
      <w:pPr>
        <w:ind w:left="2160" w:hanging="360"/>
      </w:pPr>
      <w:rPr>
        <w:rFonts w:ascii="Wingdings" w:hAnsi="Wingdings" w:hint="default"/>
      </w:rPr>
    </w:lvl>
    <w:lvl w:ilvl="3" w:tplc="5A829530">
      <w:start w:val="1"/>
      <w:numFmt w:val="bullet"/>
      <w:lvlText w:val=""/>
      <w:lvlJc w:val="left"/>
      <w:pPr>
        <w:ind w:left="2880" w:hanging="360"/>
      </w:pPr>
      <w:rPr>
        <w:rFonts w:ascii="Symbol" w:hAnsi="Symbol" w:hint="default"/>
      </w:rPr>
    </w:lvl>
    <w:lvl w:ilvl="4" w:tplc="B60ECFE6">
      <w:start w:val="1"/>
      <w:numFmt w:val="bullet"/>
      <w:lvlText w:val="o"/>
      <w:lvlJc w:val="left"/>
      <w:pPr>
        <w:ind w:left="3600" w:hanging="360"/>
      </w:pPr>
      <w:rPr>
        <w:rFonts w:ascii="Courier New" w:hAnsi="Courier New" w:hint="default"/>
      </w:rPr>
    </w:lvl>
    <w:lvl w:ilvl="5" w:tplc="49A49F40">
      <w:start w:val="1"/>
      <w:numFmt w:val="bullet"/>
      <w:lvlText w:val=""/>
      <w:lvlJc w:val="left"/>
      <w:pPr>
        <w:ind w:left="4320" w:hanging="360"/>
      </w:pPr>
      <w:rPr>
        <w:rFonts w:ascii="Wingdings" w:hAnsi="Wingdings" w:hint="default"/>
      </w:rPr>
    </w:lvl>
    <w:lvl w:ilvl="6" w:tplc="F042D186">
      <w:start w:val="1"/>
      <w:numFmt w:val="bullet"/>
      <w:lvlText w:val=""/>
      <w:lvlJc w:val="left"/>
      <w:pPr>
        <w:ind w:left="5040" w:hanging="360"/>
      </w:pPr>
      <w:rPr>
        <w:rFonts w:ascii="Symbol" w:hAnsi="Symbol" w:hint="default"/>
      </w:rPr>
    </w:lvl>
    <w:lvl w:ilvl="7" w:tplc="A1105F06">
      <w:start w:val="1"/>
      <w:numFmt w:val="bullet"/>
      <w:lvlText w:val="o"/>
      <w:lvlJc w:val="left"/>
      <w:pPr>
        <w:ind w:left="5760" w:hanging="360"/>
      </w:pPr>
      <w:rPr>
        <w:rFonts w:ascii="Courier New" w:hAnsi="Courier New" w:hint="default"/>
      </w:rPr>
    </w:lvl>
    <w:lvl w:ilvl="8" w:tplc="00ECCA40">
      <w:start w:val="1"/>
      <w:numFmt w:val="bullet"/>
      <w:lvlText w:val=""/>
      <w:lvlJc w:val="left"/>
      <w:pPr>
        <w:ind w:left="6480" w:hanging="360"/>
      </w:pPr>
      <w:rPr>
        <w:rFonts w:ascii="Wingdings" w:hAnsi="Wingdings" w:hint="default"/>
      </w:rPr>
    </w:lvl>
  </w:abstractNum>
  <w:abstractNum w:abstractNumId="11">
    <w:nsid w:val="0000000B"/>
    <w:multiLevelType w:val="hybridMultilevel"/>
    <w:tmpl w:val="9D74EB04"/>
    <w:lvl w:ilvl="0" w:tplc="A7168332">
      <w:start w:val="1"/>
      <w:numFmt w:val="bullet"/>
      <w:lvlText w:val="▫"/>
      <w:lvlJc w:val="left"/>
      <w:pPr>
        <w:ind w:left="720" w:hanging="360"/>
      </w:pPr>
      <w:rPr>
        <w:rFonts w:ascii="Courier New" w:hAnsi="Courier New" w:hint="default"/>
      </w:rPr>
    </w:lvl>
    <w:lvl w:ilvl="1" w:tplc="ACBADC8A">
      <w:start w:val="1"/>
      <w:numFmt w:val="bullet"/>
      <w:lvlText w:val="o"/>
      <w:lvlJc w:val="left"/>
      <w:pPr>
        <w:ind w:left="1440" w:hanging="360"/>
      </w:pPr>
      <w:rPr>
        <w:rFonts w:ascii="Courier New" w:hAnsi="Courier New" w:hint="default"/>
      </w:rPr>
    </w:lvl>
    <w:lvl w:ilvl="2" w:tplc="443CFE28">
      <w:start w:val="1"/>
      <w:numFmt w:val="bullet"/>
      <w:lvlText w:val=""/>
      <w:lvlJc w:val="left"/>
      <w:pPr>
        <w:ind w:left="2160" w:hanging="360"/>
      </w:pPr>
      <w:rPr>
        <w:rFonts w:ascii="Wingdings" w:hAnsi="Wingdings" w:hint="default"/>
      </w:rPr>
    </w:lvl>
    <w:lvl w:ilvl="3" w:tplc="F9EA26A8">
      <w:start w:val="1"/>
      <w:numFmt w:val="bullet"/>
      <w:lvlText w:val=""/>
      <w:lvlJc w:val="left"/>
      <w:pPr>
        <w:ind w:left="2880" w:hanging="360"/>
      </w:pPr>
      <w:rPr>
        <w:rFonts w:ascii="Symbol" w:hAnsi="Symbol" w:hint="default"/>
      </w:rPr>
    </w:lvl>
    <w:lvl w:ilvl="4" w:tplc="7828375C">
      <w:start w:val="1"/>
      <w:numFmt w:val="bullet"/>
      <w:lvlText w:val="o"/>
      <w:lvlJc w:val="left"/>
      <w:pPr>
        <w:ind w:left="3600" w:hanging="360"/>
      </w:pPr>
      <w:rPr>
        <w:rFonts w:ascii="Courier New" w:hAnsi="Courier New" w:hint="default"/>
      </w:rPr>
    </w:lvl>
    <w:lvl w:ilvl="5" w:tplc="55B42C78">
      <w:start w:val="1"/>
      <w:numFmt w:val="bullet"/>
      <w:lvlText w:val=""/>
      <w:lvlJc w:val="left"/>
      <w:pPr>
        <w:ind w:left="4320" w:hanging="360"/>
      </w:pPr>
      <w:rPr>
        <w:rFonts w:ascii="Wingdings" w:hAnsi="Wingdings" w:hint="default"/>
      </w:rPr>
    </w:lvl>
    <w:lvl w:ilvl="6" w:tplc="5EF44066">
      <w:start w:val="1"/>
      <w:numFmt w:val="bullet"/>
      <w:lvlText w:val=""/>
      <w:lvlJc w:val="left"/>
      <w:pPr>
        <w:ind w:left="5040" w:hanging="360"/>
      </w:pPr>
      <w:rPr>
        <w:rFonts w:ascii="Symbol" w:hAnsi="Symbol" w:hint="default"/>
      </w:rPr>
    </w:lvl>
    <w:lvl w:ilvl="7" w:tplc="FEDCDB58">
      <w:start w:val="1"/>
      <w:numFmt w:val="bullet"/>
      <w:lvlText w:val="o"/>
      <w:lvlJc w:val="left"/>
      <w:pPr>
        <w:ind w:left="5760" w:hanging="360"/>
      </w:pPr>
      <w:rPr>
        <w:rFonts w:ascii="Courier New" w:hAnsi="Courier New" w:hint="default"/>
      </w:rPr>
    </w:lvl>
    <w:lvl w:ilvl="8" w:tplc="7D105C68">
      <w:start w:val="1"/>
      <w:numFmt w:val="bullet"/>
      <w:lvlText w:val=""/>
      <w:lvlJc w:val="left"/>
      <w:pPr>
        <w:ind w:left="6480" w:hanging="360"/>
      </w:pPr>
      <w:rPr>
        <w:rFonts w:ascii="Wingdings" w:hAnsi="Wingdings" w:hint="default"/>
      </w:rPr>
    </w:lvl>
  </w:abstractNum>
  <w:abstractNum w:abstractNumId="12">
    <w:nsid w:val="0000000C"/>
    <w:multiLevelType w:val="hybridMultilevel"/>
    <w:tmpl w:val="90D6CB8E"/>
    <w:lvl w:ilvl="0" w:tplc="7DA6BBE4">
      <w:start w:val="1"/>
      <w:numFmt w:val="bullet"/>
      <w:lvlText w:val=""/>
      <w:lvlJc w:val="left"/>
      <w:pPr>
        <w:ind w:left="720" w:hanging="360"/>
      </w:pPr>
      <w:rPr>
        <w:rFonts w:ascii="Symbol" w:hAnsi="Symbol" w:hint="default"/>
      </w:rPr>
    </w:lvl>
    <w:lvl w:ilvl="1" w:tplc="ADFC4CB8">
      <w:start w:val="1"/>
      <w:numFmt w:val="bullet"/>
      <w:lvlText w:val="o"/>
      <w:lvlJc w:val="left"/>
      <w:pPr>
        <w:ind w:left="1440" w:hanging="360"/>
      </w:pPr>
      <w:rPr>
        <w:rFonts w:ascii="Courier New" w:hAnsi="Courier New" w:hint="default"/>
      </w:rPr>
    </w:lvl>
    <w:lvl w:ilvl="2" w:tplc="B0727418">
      <w:start w:val="1"/>
      <w:numFmt w:val="bullet"/>
      <w:lvlText w:val=""/>
      <w:lvlJc w:val="left"/>
      <w:pPr>
        <w:ind w:left="2160" w:hanging="360"/>
      </w:pPr>
      <w:rPr>
        <w:rFonts w:ascii="Wingdings" w:hAnsi="Wingdings" w:hint="default"/>
      </w:rPr>
    </w:lvl>
    <w:lvl w:ilvl="3" w:tplc="61C65568">
      <w:start w:val="1"/>
      <w:numFmt w:val="bullet"/>
      <w:lvlText w:val=""/>
      <w:lvlJc w:val="left"/>
      <w:pPr>
        <w:ind w:left="2880" w:hanging="360"/>
      </w:pPr>
      <w:rPr>
        <w:rFonts w:ascii="Symbol" w:hAnsi="Symbol" w:hint="default"/>
      </w:rPr>
    </w:lvl>
    <w:lvl w:ilvl="4" w:tplc="E0FA8108">
      <w:start w:val="1"/>
      <w:numFmt w:val="bullet"/>
      <w:lvlText w:val="o"/>
      <w:lvlJc w:val="left"/>
      <w:pPr>
        <w:ind w:left="3600" w:hanging="360"/>
      </w:pPr>
      <w:rPr>
        <w:rFonts w:ascii="Courier New" w:hAnsi="Courier New" w:hint="default"/>
      </w:rPr>
    </w:lvl>
    <w:lvl w:ilvl="5" w:tplc="7ADE3A94">
      <w:start w:val="1"/>
      <w:numFmt w:val="bullet"/>
      <w:lvlText w:val=""/>
      <w:lvlJc w:val="left"/>
      <w:pPr>
        <w:ind w:left="4320" w:hanging="360"/>
      </w:pPr>
      <w:rPr>
        <w:rFonts w:ascii="Wingdings" w:hAnsi="Wingdings" w:hint="default"/>
      </w:rPr>
    </w:lvl>
    <w:lvl w:ilvl="6" w:tplc="8D7C4A4C">
      <w:start w:val="1"/>
      <w:numFmt w:val="bullet"/>
      <w:lvlText w:val=""/>
      <w:lvlJc w:val="left"/>
      <w:pPr>
        <w:ind w:left="5040" w:hanging="360"/>
      </w:pPr>
      <w:rPr>
        <w:rFonts w:ascii="Symbol" w:hAnsi="Symbol" w:hint="default"/>
      </w:rPr>
    </w:lvl>
    <w:lvl w:ilvl="7" w:tplc="96A2418C">
      <w:start w:val="1"/>
      <w:numFmt w:val="bullet"/>
      <w:lvlText w:val="o"/>
      <w:lvlJc w:val="left"/>
      <w:pPr>
        <w:ind w:left="5760" w:hanging="360"/>
      </w:pPr>
      <w:rPr>
        <w:rFonts w:ascii="Courier New" w:hAnsi="Courier New" w:hint="default"/>
      </w:rPr>
    </w:lvl>
    <w:lvl w:ilvl="8" w:tplc="1A4ACC92">
      <w:start w:val="1"/>
      <w:numFmt w:val="bullet"/>
      <w:lvlText w:val=""/>
      <w:lvlJc w:val="left"/>
      <w:pPr>
        <w:ind w:left="6480" w:hanging="360"/>
      </w:pPr>
      <w:rPr>
        <w:rFonts w:ascii="Wingdings" w:hAnsi="Wingdings" w:hint="default"/>
      </w:rPr>
    </w:lvl>
  </w:abstractNum>
  <w:abstractNum w:abstractNumId="13">
    <w:nsid w:val="0000000D"/>
    <w:multiLevelType w:val="hybridMultilevel"/>
    <w:tmpl w:val="FA6EFDBA"/>
    <w:lvl w:ilvl="0" w:tplc="649C1C40">
      <w:start w:val="1"/>
      <w:numFmt w:val="bullet"/>
      <w:lvlText w:val=""/>
      <w:lvlJc w:val="left"/>
      <w:pPr>
        <w:ind w:left="1080" w:hanging="360"/>
      </w:pPr>
      <w:rPr>
        <w:rFonts w:ascii="Symbol" w:hAnsi="Symbol" w:hint="default"/>
      </w:rPr>
    </w:lvl>
    <w:lvl w:ilvl="1" w:tplc="1CE4A6A0">
      <w:start w:val="1"/>
      <w:numFmt w:val="bullet"/>
      <w:lvlText w:val="o"/>
      <w:lvlJc w:val="left"/>
      <w:pPr>
        <w:ind w:left="1440" w:hanging="360"/>
      </w:pPr>
      <w:rPr>
        <w:rFonts w:ascii="Courier New" w:hAnsi="Courier New" w:hint="default"/>
      </w:rPr>
    </w:lvl>
    <w:lvl w:ilvl="2" w:tplc="E654CB92">
      <w:start w:val="1"/>
      <w:numFmt w:val="bullet"/>
      <w:lvlText w:val=""/>
      <w:lvlJc w:val="left"/>
      <w:pPr>
        <w:ind w:left="2160" w:hanging="360"/>
      </w:pPr>
      <w:rPr>
        <w:rFonts w:ascii="Wingdings" w:hAnsi="Wingdings" w:hint="default"/>
      </w:rPr>
    </w:lvl>
    <w:lvl w:ilvl="3" w:tplc="143A538A">
      <w:start w:val="1"/>
      <w:numFmt w:val="bullet"/>
      <w:lvlText w:val=""/>
      <w:lvlJc w:val="left"/>
      <w:pPr>
        <w:ind w:left="2880" w:hanging="360"/>
      </w:pPr>
      <w:rPr>
        <w:rFonts w:ascii="Symbol" w:hAnsi="Symbol" w:hint="default"/>
      </w:rPr>
    </w:lvl>
    <w:lvl w:ilvl="4" w:tplc="2F4A8330">
      <w:start w:val="1"/>
      <w:numFmt w:val="bullet"/>
      <w:lvlText w:val="o"/>
      <w:lvlJc w:val="left"/>
      <w:pPr>
        <w:ind w:left="3600" w:hanging="360"/>
      </w:pPr>
      <w:rPr>
        <w:rFonts w:ascii="Courier New" w:hAnsi="Courier New" w:hint="default"/>
      </w:rPr>
    </w:lvl>
    <w:lvl w:ilvl="5" w:tplc="664CD358">
      <w:start w:val="1"/>
      <w:numFmt w:val="bullet"/>
      <w:lvlText w:val=""/>
      <w:lvlJc w:val="left"/>
      <w:pPr>
        <w:ind w:left="4320" w:hanging="360"/>
      </w:pPr>
      <w:rPr>
        <w:rFonts w:ascii="Wingdings" w:hAnsi="Wingdings" w:hint="default"/>
      </w:rPr>
    </w:lvl>
    <w:lvl w:ilvl="6" w:tplc="7B58543A">
      <w:start w:val="1"/>
      <w:numFmt w:val="bullet"/>
      <w:lvlText w:val=""/>
      <w:lvlJc w:val="left"/>
      <w:pPr>
        <w:ind w:left="5040" w:hanging="360"/>
      </w:pPr>
      <w:rPr>
        <w:rFonts w:ascii="Symbol" w:hAnsi="Symbol" w:hint="default"/>
      </w:rPr>
    </w:lvl>
    <w:lvl w:ilvl="7" w:tplc="CC742F3C">
      <w:start w:val="1"/>
      <w:numFmt w:val="bullet"/>
      <w:lvlText w:val="o"/>
      <w:lvlJc w:val="left"/>
      <w:pPr>
        <w:ind w:left="5760" w:hanging="360"/>
      </w:pPr>
      <w:rPr>
        <w:rFonts w:ascii="Courier New" w:hAnsi="Courier New" w:hint="default"/>
      </w:rPr>
    </w:lvl>
    <w:lvl w:ilvl="8" w:tplc="93CA4EF2">
      <w:start w:val="1"/>
      <w:numFmt w:val="bullet"/>
      <w:lvlText w:val=""/>
      <w:lvlJc w:val="left"/>
      <w:pPr>
        <w:ind w:left="6480" w:hanging="360"/>
      </w:pPr>
      <w:rPr>
        <w:rFonts w:ascii="Wingdings" w:hAnsi="Wingdings" w:hint="default"/>
      </w:rPr>
    </w:lvl>
  </w:abstractNum>
  <w:abstractNum w:abstractNumId="14">
    <w:nsid w:val="0000000E"/>
    <w:multiLevelType w:val="hybridMultilevel"/>
    <w:tmpl w:val="D02A7634"/>
    <w:lvl w:ilvl="0" w:tplc="3E303FEA">
      <w:start w:val="1"/>
      <w:numFmt w:val="bullet"/>
      <w:lvlText w:val=""/>
      <w:lvlJc w:val="left"/>
      <w:pPr>
        <w:ind w:left="1080" w:hanging="360"/>
      </w:pPr>
      <w:rPr>
        <w:rFonts w:ascii="Symbol" w:hAnsi="Symbol" w:hint="default"/>
      </w:rPr>
    </w:lvl>
    <w:lvl w:ilvl="1" w:tplc="6DC21702">
      <w:start w:val="1"/>
      <w:numFmt w:val="bullet"/>
      <w:lvlText w:val="o"/>
      <w:lvlJc w:val="left"/>
      <w:pPr>
        <w:ind w:left="1440" w:hanging="360"/>
      </w:pPr>
      <w:rPr>
        <w:rFonts w:ascii="Courier New" w:hAnsi="Courier New" w:hint="default"/>
      </w:rPr>
    </w:lvl>
    <w:lvl w:ilvl="2" w:tplc="E8C0B99E">
      <w:start w:val="1"/>
      <w:numFmt w:val="bullet"/>
      <w:lvlText w:val=""/>
      <w:lvlJc w:val="left"/>
      <w:pPr>
        <w:ind w:left="2160" w:hanging="360"/>
      </w:pPr>
      <w:rPr>
        <w:rFonts w:ascii="Wingdings" w:hAnsi="Wingdings" w:hint="default"/>
      </w:rPr>
    </w:lvl>
    <w:lvl w:ilvl="3" w:tplc="5D54B52C">
      <w:start w:val="1"/>
      <w:numFmt w:val="bullet"/>
      <w:lvlText w:val=""/>
      <w:lvlJc w:val="left"/>
      <w:pPr>
        <w:ind w:left="2880" w:hanging="360"/>
      </w:pPr>
      <w:rPr>
        <w:rFonts w:ascii="Symbol" w:hAnsi="Symbol" w:hint="default"/>
      </w:rPr>
    </w:lvl>
    <w:lvl w:ilvl="4" w:tplc="F9467962">
      <w:start w:val="1"/>
      <w:numFmt w:val="bullet"/>
      <w:lvlText w:val="o"/>
      <w:lvlJc w:val="left"/>
      <w:pPr>
        <w:ind w:left="3600" w:hanging="360"/>
      </w:pPr>
      <w:rPr>
        <w:rFonts w:ascii="Courier New" w:hAnsi="Courier New" w:hint="default"/>
      </w:rPr>
    </w:lvl>
    <w:lvl w:ilvl="5" w:tplc="3FA2A45E">
      <w:start w:val="1"/>
      <w:numFmt w:val="bullet"/>
      <w:lvlText w:val=""/>
      <w:lvlJc w:val="left"/>
      <w:pPr>
        <w:ind w:left="4320" w:hanging="360"/>
      </w:pPr>
      <w:rPr>
        <w:rFonts w:ascii="Wingdings" w:hAnsi="Wingdings" w:hint="default"/>
      </w:rPr>
    </w:lvl>
    <w:lvl w:ilvl="6" w:tplc="2862C01A">
      <w:start w:val="1"/>
      <w:numFmt w:val="bullet"/>
      <w:lvlText w:val=""/>
      <w:lvlJc w:val="left"/>
      <w:pPr>
        <w:ind w:left="5040" w:hanging="360"/>
      </w:pPr>
      <w:rPr>
        <w:rFonts w:ascii="Symbol" w:hAnsi="Symbol" w:hint="default"/>
      </w:rPr>
    </w:lvl>
    <w:lvl w:ilvl="7" w:tplc="4686DFCE">
      <w:start w:val="1"/>
      <w:numFmt w:val="bullet"/>
      <w:lvlText w:val="o"/>
      <w:lvlJc w:val="left"/>
      <w:pPr>
        <w:ind w:left="5760" w:hanging="360"/>
      </w:pPr>
      <w:rPr>
        <w:rFonts w:ascii="Courier New" w:hAnsi="Courier New" w:hint="default"/>
      </w:rPr>
    </w:lvl>
    <w:lvl w:ilvl="8" w:tplc="728AB608">
      <w:start w:val="1"/>
      <w:numFmt w:val="bullet"/>
      <w:lvlText w:val=""/>
      <w:lvlJc w:val="left"/>
      <w:pPr>
        <w:ind w:left="6480" w:hanging="360"/>
      </w:pPr>
      <w:rPr>
        <w:rFonts w:ascii="Wingdings" w:hAnsi="Wingdings" w:hint="default"/>
      </w:rPr>
    </w:lvl>
  </w:abstractNum>
  <w:abstractNum w:abstractNumId="15">
    <w:nsid w:val="0000000F"/>
    <w:multiLevelType w:val="hybridMultilevel"/>
    <w:tmpl w:val="3078C05C"/>
    <w:lvl w:ilvl="0" w:tplc="2A16E2B0">
      <w:start w:val="1"/>
      <w:numFmt w:val="bullet"/>
      <w:lvlText w:val=""/>
      <w:lvlJc w:val="left"/>
      <w:pPr>
        <w:ind w:left="1080" w:hanging="360"/>
      </w:pPr>
      <w:rPr>
        <w:rFonts w:ascii="Symbol" w:hAnsi="Symbol" w:hint="default"/>
      </w:rPr>
    </w:lvl>
    <w:lvl w:ilvl="1" w:tplc="344008E2">
      <w:start w:val="1"/>
      <w:numFmt w:val="bullet"/>
      <w:lvlText w:val="o"/>
      <w:lvlJc w:val="left"/>
      <w:pPr>
        <w:ind w:left="1440" w:hanging="360"/>
      </w:pPr>
      <w:rPr>
        <w:rFonts w:ascii="Courier New" w:hAnsi="Courier New" w:hint="default"/>
      </w:rPr>
    </w:lvl>
    <w:lvl w:ilvl="2" w:tplc="35CAD0E0">
      <w:start w:val="1"/>
      <w:numFmt w:val="bullet"/>
      <w:lvlText w:val=""/>
      <w:lvlJc w:val="left"/>
      <w:pPr>
        <w:ind w:left="2160" w:hanging="360"/>
      </w:pPr>
      <w:rPr>
        <w:rFonts w:ascii="Wingdings" w:hAnsi="Wingdings" w:hint="default"/>
      </w:rPr>
    </w:lvl>
    <w:lvl w:ilvl="3" w:tplc="C8108F46">
      <w:start w:val="1"/>
      <w:numFmt w:val="bullet"/>
      <w:lvlText w:val=""/>
      <w:lvlJc w:val="left"/>
      <w:pPr>
        <w:ind w:left="2880" w:hanging="360"/>
      </w:pPr>
      <w:rPr>
        <w:rFonts w:ascii="Symbol" w:hAnsi="Symbol" w:hint="default"/>
      </w:rPr>
    </w:lvl>
    <w:lvl w:ilvl="4" w:tplc="F140CBF8">
      <w:start w:val="1"/>
      <w:numFmt w:val="bullet"/>
      <w:lvlText w:val="o"/>
      <w:lvlJc w:val="left"/>
      <w:pPr>
        <w:ind w:left="3600" w:hanging="360"/>
      </w:pPr>
      <w:rPr>
        <w:rFonts w:ascii="Courier New" w:hAnsi="Courier New" w:hint="default"/>
      </w:rPr>
    </w:lvl>
    <w:lvl w:ilvl="5" w:tplc="A66CE6D4">
      <w:start w:val="1"/>
      <w:numFmt w:val="bullet"/>
      <w:lvlText w:val=""/>
      <w:lvlJc w:val="left"/>
      <w:pPr>
        <w:ind w:left="4320" w:hanging="360"/>
      </w:pPr>
      <w:rPr>
        <w:rFonts w:ascii="Wingdings" w:hAnsi="Wingdings" w:hint="default"/>
      </w:rPr>
    </w:lvl>
    <w:lvl w:ilvl="6" w:tplc="D21C16D2">
      <w:start w:val="1"/>
      <w:numFmt w:val="bullet"/>
      <w:lvlText w:val=""/>
      <w:lvlJc w:val="left"/>
      <w:pPr>
        <w:ind w:left="5040" w:hanging="360"/>
      </w:pPr>
      <w:rPr>
        <w:rFonts w:ascii="Symbol" w:hAnsi="Symbol" w:hint="default"/>
      </w:rPr>
    </w:lvl>
    <w:lvl w:ilvl="7" w:tplc="EFAAF8FA">
      <w:start w:val="1"/>
      <w:numFmt w:val="bullet"/>
      <w:lvlText w:val="o"/>
      <w:lvlJc w:val="left"/>
      <w:pPr>
        <w:ind w:left="5760" w:hanging="360"/>
      </w:pPr>
      <w:rPr>
        <w:rFonts w:ascii="Courier New" w:hAnsi="Courier New" w:hint="default"/>
      </w:rPr>
    </w:lvl>
    <w:lvl w:ilvl="8" w:tplc="14542414">
      <w:start w:val="1"/>
      <w:numFmt w:val="bullet"/>
      <w:lvlText w:val=""/>
      <w:lvlJc w:val="left"/>
      <w:pPr>
        <w:ind w:left="6480" w:hanging="360"/>
      </w:pPr>
      <w:rPr>
        <w:rFonts w:ascii="Wingdings" w:hAnsi="Wingdings" w:hint="default"/>
      </w:rPr>
    </w:lvl>
  </w:abstractNum>
  <w:abstractNum w:abstractNumId="16">
    <w:nsid w:val="00000010"/>
    <w:multiLevelType w:val="hybridMultilevel"/>
    <w:tmpl w:val="85185F56"/>
    <w:lvl w:ilvl="0" w:tplc="BED23A48">
      <w:start w:val="1"/>
      <w:numFmt w:val="bullet"/>
      <w:lvlText w:val=""/>
      <w:lvlJc w:val="left"/>
      <w:pPr>
        <w:ind w:left="720" w:hanging="360"/>
      </w:pPr>
      <w:rPr>
        <w:rFonts w:ascii="Symbol" w:hAnsi="Symbol" w:hint="default"/>
      </w:rPr>
    </w:lvl>
    <w:lvl w:ilvl="1" w:tplc="44C8FF06">
      <w:start w:val="1"/>
      <w:numFmt w:val="bullet"/>
      <w:lvlText w:val="o"/>
      <w:lvlJc w:val="left"/>
      <w:pPr>
        <w:ind w:left="1440" w:hanging="360"/>
      </w:pPr>
      <w:rPr>
        <w:rFonts w:ascii="Courier New" w:hAnsi="Courier New" w:hint="default"/>
      </w:rPr>
    </w:lvl>
    <w:lvl w:ilvl="2" w:tplc="3946B2C0">
      <w:start w:val="1"/>
      <w:numFmt w:val="bullet"/>
      <w:lvlText w:val=""/>
      <w:lvlJc w:val="left"/>
      <w:pPr>
        <w:ind w:left="2160" w:hanging="360"/>
      </w:pPr>
      <w:rPr>
        <w:rFonts w:ascii="Wingdings" w:hAnsi="Wingdings" w:hint="default"/>
      </w:rPr>
    </w:lvl>
    <w:lvl w:ilvl="3" w:tplc="EAFEC344">
      <w:start w:val="1"/>
      <w:numFmt w:val="bullet"/>
      <w:lvlText w:val=""/>
      <w:lvlJc w:val="left"/>
      <w:pPr>
        <w:ind w:left="2880" w:hanging="360"/>
      </w:pPr>
      <w:rPr>
        <w:rFonts w:ascii="Symbol" w:hAnsi="Symbol" w:hint="default"/>
      </w:rPr>
    </w:lvl>
    <w:lvl w:ilvl="4" w:tplc="83FAADA6">
      <w:start w:val="1"/>
      <w:numFmt w:val="bullet"/>
      <w:lvlText w:val="o"/>
      <w:lvlJc w:val="left"/>
      <w:pPr>
        <w:ind w:left="3600" w:hanging="360"/>
      </w:pPr>
      <w:rPr>
        <w:rFonts w:ascii="Courier New" w:hAnsi="Courier New" w:hint="default"/>
      </w:rPr>
    </w:lvl>
    <w:lvl w:ilvl="5" w:tplc="435EFFA4">
      <w:start w:val="1"/>
      <w:numFmt w:val="bullet"/>
      <w:lvlText w:val=""/>
      <w:lvlJc w:val="left"/>
      <w:pPr>
        <w:ind w:left="4320" w:hanging="360"/>
      </w:pPr>
      <w:rPr>
        <w:rFonts w:ascii="Wingdings" w:hAnsi="Wingdings" w:hint="default"/>
      </w:rPr>
    </w:lvl>
    <w:lvl w:ilvl="6" w:tplc="F3E893DE">
      <w:start w:val="1"/>
      <w:numFmt w:val="bullet"/>
      <w:lvlText w:val=""/>
      <w:lvlJc w:val="left"/>
      <w:pPr>
        <w:ind w:left="5040" w:hanging="360"/>
      </w:pPr>
      <w:rPr>
        <w:rFonts w:ascii="Symbol" w:hAnsi="Symbol" w:hint="default"/>
      </w:rPr>
    </w:lvl>
    <w:lvl w:ilvl="7" w:tplc="1BA4E590">
      <w:start w:val="1"/>
      <w:numFmt w:val="bullet"/>
      <w:lvlText w:val="o"/>
      <w:lvlJc w:val="left"/>
      <w:pPr>
        <w:ind w:left="5760" w:hanging="360"/>
      </w:pPr>
      <w:rPr>
        <w:rFonts w:ascii="Courier New" w:hAnsi="Courier New" w:hint="default"/>
      </w:rPr>
    </w:lvl>
    <w:lvl w:ilvl="8" w:tplc="6F188A94">
      <w:start w:val="1"/>
      <w:numFmt w:val="bullet"/>
      <w:lvlText w:val=""/>
      <w:lvlJc w:val="left"/>
      <w:pPr>
        <w:ind w:left="6480" w:hanging="360"/>
      </w:pPr>
      <w:rPr>
        <w:rFonts w:ascii="Wingdings" w:hAnsi="Wingdings" w:hint="default"/>
      </w:rPr>
    </w:lvl>
  </w:abstractNum>
  <w:abstractNum w:abstractNumId="17">
    <w:nsid w:val="00000011"/>
    <w:multiLevelType w:val="hybridMultilevel"/>
    <w:tmpl w:val="A0F68194"/>
    <w:lvl w:ilvl="0" w:tplc="691230B8">
      <w:start w:val="1"/>
      <w:numFmt w:val="bullet"/>
      <w:lvlText w:val=""/>
      <w:lvlJc w:val="left"/>
      <w:pPr>
        <w:ind w:left="720" w:hanging="360"/>
      </w:pPr>
      <w:rPr>
        <w:rFonts w:ascii="Wingdings" w:hAnsi="Wingdings" w:hint="default"/>
      </w:rPr>
    </w:lvl>
    <w:lvl w:ilvl="1" w:tplc="70B4108E">
      <w:start w:val="1"/>
      <w:numFmt w:val="bullet"/>
      <w:lvlText w:val="o"/>
      <w:lvlJc w:val="left"/>
      <w:pPr>
        <w:ind w:left="1440" w:hanging="360"/>
      </w:pPr>
      <w:rPr>
        <w:rFonts w:ascii="Courier New" w:hAnsi="Courier New" w:hint="default"/>
      </w:rPr>
    </w:lvl>
    <w:lvl w:ilvl="2" w:tplc="83D03D4C">
      <w:start w:val="1"/>
      <w:numFmt w:val="bullet"/>
      <w:lvlText w:val=""/>
      <w:lvlJc w:val="left"/>
      <w:pPr>
        <w:ind w:left="2160" w:hanging="360"/>
      </w:pPr>
      <w:rPr>
        <w:rFonts w:ascii="Wingdings" w:hAnsi="Wingdings" w:hint="default"/>
      </w:rPr>
    </w:lvl>
    <w:lvl w:ilvl="3" w:tplc="FC1C8A12">
      <w:start w:val="1"/>
      <w:numFmt w:val="bullet"/>
      <w:lvlText w:val=""/>
      <w:lvlJc w:val="left"/>
      <w:pPr>
        <w:ind w:left="2880" w:hanging="360"/>
      </w:pPr>
      <w:rPr>
        <w:rFonts w:ascii="Symbol" w:hAnsi="Symbol" w:hint="default"/>
      </w:rPr>
    </w:lvl>
    <w:lvl w:ilvl="4" w:tplc="7C36AC1E">
      <w:start w:val="1"/>
      <w:numFmt w:val="bullet"/>
      <w:lvlText w:val="o"/>
      <w:lvlJc w:val="left"/>
      <w:pPr>
        <w:ind w:left="3600" w:hanging="360"/>
      </w:pPr>
      <w:rPr>
        <w:rFonts w:ascii="Courier New" w:hAnsi="Courier New" w:hint="default"/>
      </w:rPr>
    </w:lvl>
    <w:lvl w:ilvl="5" w:tplc="67E066B4">
      <w:start w:val="1"/>
      <w:numFmt w:val="bullet"/>
      <w:lvlText w:val=""/>
      <w:lvlJc w:val="left"/>
      <w:pPr>
        <w:ind w:left="4320" w:hanging="360"/>
      </w:pPr>
      <w:rPr>
        <w:rFonts w:ascii="Wingdings" w:hAnsi="Wingdings" w:hint="default"/>
      </w:rPr>
    </w:lvl>
    <w:lvl w:ilvl="6" w:tplc="6772DE0C">
      <w:start w:val="1"/>
      <w:numFmt w:val="bullet"/>
      <w:lvlText w:val=""/>
      <w:lvlJc w:val="left"/>
      <w:pPr>
        <w:ind w:left="5040" w:hanging="360"/>
      </w:pPr>
      <w:rPr>
        <w:rFonts w:ascii="Symbol" w:hAnsi="Symbol" w:hint="default"/>
      </w:rPr>
    </w:lvl>
    <w:lvl w:ilvl="7" w:tplc="123A9D12">
      <w:start w:val="1"/>
      <w:numFmt w:val="bullet"/>
      <w:lvlText w:val="o"/>
      <w:lvlJc w:val="left"/>
      <w:pPr>
        <w:ind w:left="5760" w:hanging="360"/>
      </w:pPr>
      <w:rPr>
        <w:rFonts w:ascii="Courier New" w:hAnsi="Courier New" w:hint="default"/>
      </w:rPr>
    </w:lvl>
    <w:lvl w:ilvl="8" w:tplc="461ACA60">
      <w:start w:val="1"/>
      <w:numFmt w:val="bullet"/>
      <w:lvlText w:val=""/>
      <w:lvlJc w:val="left"/>
      <w:pPr>
        <w:ind w:left="6480" w:hanging="360"/>
      </w:pPr>
      <w:rPr>
        <w:rFonts w:ascii="Wingdings" w:hAnsi="Wingdings" w:hint="default"/>
      </w:rPr>
    </w:lvl>
  </w:abstractNum>
  <w:abstractNum w:abstractNumId="18">
    <w:nsid w:val="00000012"/>
    <w:multiLevelType w:val="hybridMultilevel"/>
    <w:tmpl w:val="865CE8C2"/>
    <w:lvl w:ilvl="0" w:tplc="CB76F72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A15CD3BE"/>
    <w:lvl w:ilvl="0" w:tplc="BD8408E4">
      <w:start w:val="1"/>
      <w:numFmt w:val="bullet"/>
      <w:lvlText w:val=""/>
      <w:lvlJc w:val="left"/>
      <w:pPr>
        <w:ind w:left="720" w:hanging="360"/>
      </w:pPr>
      <w:rPr>
        <w:rFonts w:ascii="Wingdings" w:hAnsi="Wingdings" w:hint="default"/>
      </w:rPr>
    </w:lvl>
    <w:lvl w:ilvl="1" w:tplc="596CD55E">
      <w:start w:val="1"/>
      <w:numFmt w:val="bullet"/>
      <w:lvlText w:val="o"/>
      <w:lvlJc w:val="left"/>
      <w:pPr>
        <w:ind w:left="1440" w:hanging="360"/>
      </w:pPr>
      <w:rPr>
        <w:rFonts w:ascii="Courier New" w:hAnsi="Courier New" w:hint="default"/>
      </w:rPr>
    </w:lvl>
    <w:lvl w:ilvl="2" w:tplc="379CE2D2">
      <w:start w:val="1"/>
      <w:numFmt w:val="bullet"/>
      <w:lvlText w:val=""/>
      <w:lvlJc w:val="left"/>
      <w:pPr>
        <w:ind w:left="2160" w:hanging="360"/>
      </w:pPr>
      <w:rPr>
        <w:rFonts w:ascii="Wingdings" w:hAnsi="Wingdings" w:hint="default"/>
      </w:rPr>
    </w:lvl>
    <w:lvl w:ilvl="3" w:tplc="3E582462">
      <w:start w:val="1"/>
      <w:numFmt w:val="bullet"/>
      <w:lvlText w:val=""/>
      <w:lvlJc w:val="left"/>
      <w:pPr>
        <w:ind w:left="2880" w:hanging="360"/>
      </w:pPr>
      <w:rPr>
        <w:rFonts w:ascii="Symbol" w:hAnsi="Symbol" w:hint="default"/>
      </w:rPr>
    </w:lvl>
    <w:lvl w:ilvl="4" w:tplc="04BCF458">
      <w:start w:val="1"/>
      <w:numFmt w:val="bullet"/>
      <w:lvlText w:val="o"/>
      <w:lvlJc w:val="left"/>
      <w:pPr>
        <w:ind w:left="3600" w:hanging="360"/>
      </w:pPr>
      <w:rPr>
        <w:rFonts w:ascii="Courier New" w:hAnsi="Courier New" w:hint="default"/>
      </w:rPr>
    </w:lvl>
    <w:lvl w:ilvl="5" w:tplc="79FAF6B8">
      <w:start w:val="1"/>
      <w:numFmt w:val="bullet"/>
      <w:lvlText w:val=""/>
      <w:lvlJc w:val="left"/>
      <w:pPr>
        <w:ind w:left="4320" w:hanging="360"/>
      </w:pPr>
      <w:rPr>
        <w:rFonts w:ascii="Wingdings" w:hAnsi="Wingdings" w:hint="default"/>
      </w:rPr>
    </w:lvl>
    <w:lvl w:ilvl="6" w:tplc="74B24CA0">
      <w:start w:val="1"/>
      <w:numFmt w:val="bullet"/>
      <w:lvlText w:val=""/>
      <w:lvlJc w:val="left"/>
      <w:pPr>
        <w:ind w:left="5040" w:hanging="360"/>
      </w:pPr>
      <w:rPr>
        <w:rFonts w:ascii="Symbol" w:hAnsi="Symbol" w:hint="default"/>
      </w:rPr>
    </w:lvl>
    <w:lvl w:ilvl="7" w:tplc="F74CB7F6">
      <w:start w:val="1"/>
      <w:numFmt w:val="bullet"/>
      <w:lvlText w:val="o"/>
      <w:lvlJc w:val="left"/>
      <w:pPr>
        <w:ind w:left="5760" w:hanging="360"/>
      </w:pPr>
      <w:rPr>
        <w:rFonts w:ascii="Courier New" w:hAnsi="Courier New" w:hint="default"/>
      </w:rPr>
    </w:lvl>
    <w:lvl w:ilvl="8" w:tplc="E25094B2">
      <w:start w:val="1"/>
      <w:numFmt w:val="bullet"/>
      <w:lvlText w:val=""/>
      <w:lvlJc w:val="left"/>
      <w:pPr>
        <w:ind w:left="6480" w:hanging="360"/>
      </w:pPr>
      <w:rPr>
        <w:rFonts w:ascii="Wingdings" w:hAnsi="Wingdings" w:hint="default"/>
      </w:rPr>
    </w:lvl>
  </w:abstractNum>
  <w:abstractNum w:abstractNumId="20">
    <w:nsid w:val="00000014"/>
    <w:multiLevelType w:val="hybridMultilevel"/>
    <w:tmpl w:val="F738B786"/>
    <w:lvl w:ilvl="0" w:tplc="0B0E7738">
      <w:start w:val="1"/>
      <w:numFmt w:val="bullet"/>
      <w:lvlText w:val=""/>
      <w:lvlJc w:val="left"/>
      <w:pPr>
        <w:ind w:left="1080" w:hanging="360"/>
      </w:pPr>
      <w:rPr>
        <w:rFonts w:ascii="Symbol" w:hAnsi="Symbol" w:hint="default"/>
      </w:rPr>
    </w:lvl>
    <w:lvl w:ilvl="1" w:tplc="1200E27C">
      <w:start w:val="1"/>
      <w:numFmt w:val="bullet"/>
      <w:lvlText w:val="o"/>
      <w:lvlJc w:val="left"/>
      <w:pPr>
        <w:ind w:left="1440" w:hanging="360"/>
      </w:pPr>
      <w:rPr>
        <w:rFonts w:ascii="Courier New" w:hAnsi="Courier New" w:hint="default"/>
      </w:rPr>
    </w:lvl>
    <w:lvl w:ilvl="2" w:tplc="2A2A0306">
      <w:start w:val="1"/>
      <w:numFmt w:val="bullet"/>
      <w:lvlText w:val=""/>
      <w:lvlJc w:val="left"/>
      <w:pPr>
        <w:ind w:left="2160" w:hanging="360"/>
      </w:pPr>
      <w:rPr>
        <w:rFonts w:ascii="Wingdings" w:hAnsi="Wingdings" w:hint="default"/>
      </w:rPr>
    </w:lvl>
    <w:lvl w:ilvl="3" w:tplc="6BECA8C0">
      <w:start w:val="1"/>
      <w:numFmt w:val="bullet"/>
      <w:lvlText w:val=""/>
      <w:lvlJc w:val="left"/>
      <w:pPr>
        <w:ind w:left="2880" w:hanging="360"/>
      </w:pPr>
      <w:rPr>
        <w:rFonts w:ascii="Symbol" w:hAnsi="Symbol" w:hint="default"/>
      </w:rPr>
    </w:lvl>
    <w:lvl w:ilvl="4" w:tplc="5516AEC6">
      <w:start w:val="1"/>
      <w:numFmt w:val="bullet"/>
      <w:lvlText w:val="o"/>
      <w:lvlJc w:val="left"/>
      <w:pPr>
        <w:ind w:left="3600" w:hanging="360"/>
      </w:pPr>
      <w:rPr>
        <w:rFonts w:ascii="Courier New" w:hAnsi="Courier New" w:hint="default"/>
      </w:rPr>
    </w:lvl>
    <w:lvl w:ilvl="5" w:tplc="526A2C16">
      <w:start w:val="1"/>
      <w:numFmt w:val="bullet"/>
      <w:lvlText w:val=""/>
      <w:lvlJc w:val="left"/>
      <w:pPr>
        <w:ind w:left="4320" w:hanging="360"/>
      </w:pPr>
      <w:rPr>
        <w:rFonts w:ascii="Wingdings" w:hAnsi="Wingdings" w:hint="default"/>
      </w:rPr>
    </w:lvl>
    <w:lvl w:ilvl="6" w:tplc="D23E0C84">
      <w:start w:val="1"/>
      <w:numFmt w:val="bullet"/>
      <w:lvlText w:val=""/>
      <w:lvlJc w:val="left"/>
      <w:pPr>
        <w:ind w:left="5040" w:hanging="360"/>
      </w:pPr>
      <w:rPr>
        <w:rFonts w:ascii="Symbol" w:hAnsi="Symbol" w:hint="default"/>
      </w:rPr>
    </w:lvl>
    <w:lvl w:ilvl="7" w:tplc="8E9A40CE">
      <w:start w:val="1"/>
      <w:numFmt w:val="bullet"/>
      <w:lvlText w:val="o"/>
      <w:lvlJc w:val="left"/>
      <w:pPr>
        <w:ind w:left="5760" w:hanging="360"/>
      </w:pPr>
      <w:rPr>
        <w:rFonts w:ascii="Courier New" w:hAnsi="Courier New" w:hint="default"/>
      </w:rPr>
    </w:lvl>
    <w:lvl w:ilvl="8" w:tplc="72FCB8CA">
      <w:start w:val="1"/>
      <w:numFmt w:val="bullet"/>
      <w:lvlText w:val=""/>
      <w:lvlJc w:val="left"/>
      <w:pPr>
        <w:ind w:left="6480" w:hanging="360"/>
      </w:pPr>
      <w:rPr>
        <w:rFonts w:ascii="Wingdings" w:hAnsi="Wingdings" w:hint="default"/>
      </w:rPr>
    </w:lvl>
  </w:abstractNum>
  <w:abstractNum w:abstractNumId="21">
    <w:nsid w:val="00000015"/>
    <w:multiLevelType w:val="hybridMultilevel"/>
    <w:tmpl w:val="92C890BE"/>
    <w:lvl w:ilvl="0" w:tplc="53B49D86">
      <w:start w:val="1"/>
      <w:numFmt w:val="bullet"/>
      <w:lvlText w:val=""/>
      <w:lvlJc w:val="left"/>
      <w:pPr>
        <w:ind w:left="720" w:hanging="360"/>
      </w:pPr>
      <w:rPr>
        <w:rFonts w:ascii="Symbol" w:hAnsi="Symbol" w:hint="default"/>
      </w:rPr>
    </w:lvl>
    <w:lvl w:ilvl="1" w:tplc="9806C3C4">
      <w:start w:val="1"/>
      <w:numFmt w:val="bullet"/>
      <w:lvlText w:val="o"/>
      <w:lvlJc w:val="left"/>
      <w:pPr>
        <w:ind w:left="1440" w:hanging="360"/>
      </w:pPr>
      <w:rPr>
        <w:rFonts w:ascii="Courier New" w:hAnsi="Courier New" w:hint="default"/>
      </w:rPr>
    </w:lvl>
    <w:lvl w:ilvl="2" w:tplc="A8961302">
      <w:start w:val="1"/>
      <w:numFmt w:val="bullet"/>
      <w:lvlText w:val=""/>
      <w:lvlJc w:val="left"/>
      <w:pPr>
        <w:ind w:left="2160" w:hanging="360"/>
      </w:pPr>
      <w:rPr>
        <w:rFonts w:ascii="Wingdings" w:hAnsi="Wingdings" w:hint="default"/>
      </w:rPr>
    </w:lvl>
    <w:lvl w:ilvl="3" w:tplc="A720F2EC">
      <w:start w:val="1"/>
      <w:numFmt w:val="bullet"/>
      <w:lvlText w:val=""/>
      <w:lvlJc w:val="left"/>
      <w:pPr>
        <w:ind w:left="2880" w:hanging="360"/>
      </w:pPr>
      <w:rPr>
        <w:rFonts w:ascii="Symbol" w:hAnsi="Symbol" w:hint="default"/>
      </w:rPr>
    </w:lvl>
    <w:lvl w:ilvl="4" w:tplc="FA74BFE6">
      <w:start w:val="1"/>
      <w:numFmt w:val="bullet"/>
      <w:lvlText w:val="o"/>
      <w:lvlJc w:val="left"/>
      <w:pPr>
        <w:ind w:left="3600" w:hanging="360"/>
      </w:pPr>
      <w:rPr>
        <w:rFonts w:ascii="Courier New" w:hAnsi="Courier New" w:hint="default"/>
      </w:rPr>
    </w:lvl>
    <w:lvl w:ilvl="5" w:tplc="50B6A7CC">
      <w:start w:val="1"/>
      <w:numFmt w:val="bullet"/>
      <w:lvlText w:val=""/>
      <w:lvlJc w:val="left"/>
      <w:pPr>
        <w:ind w:left="4320" w:hanging="360"/>
      </w:pPr>
      <w:rPr>
        <w:rFonts w:ascii="Wingdings" w:hAnsi="Wingdings" w:hint="default"/>
      </w:rPr>
    </w:lvl>
    <w:lvl w:ilvl="6" w:tplc="C4488C86">
      <w:start w:val="1"/>
      <w:numFmt w:val="bullet"/>
      <w:lvlText w:val=""/>
      <w:lvlJc w:val="left"/>
      <w:pPr>
        <w:ind w:left="5040" w:hanging="360"/>
      </w:pPr>
      <w:rPr>
        <w:rFonts w:ascii="Symbol" w:hAnsi="Symbol" w:hint="default"/>
      </w:rPr>
    </w:lvl>
    <w:lvl w:ilvl="7" w:tplc="84AAF6C4">
      <w:start w:val="1"/>
      <w:numFmt w:val="bullet"/>
      <w:lvlText w:val="o"/>
      <w:lvlJc w:val="left"/>
      <w:pPr>
        <w:ind w:left="5760" w:hanging="360"/>
      </w:pPr>
      <w:rPr>
        <w:rFonts w:ascii="Courier New" w:hAnsi="Courier New" w:hint="default"/>
      </w:rPr>
    </w:lvl>
    <w:lvl w:ilvl="8" w:tplc="63784B66">
      <w:start w:val="1"/>
      <w:numFmt w:val="bullet"/>
      <w:lvlText w:val=""/>
      <w:lvlJc w:val="left"/>
      <w:pPr>
        <w:ind w:left="6480" w:hanging="360"/>
      </w:pPr>
      <w:rPr>
        <w:rFonts w:ascii="Wingdings" w:hAnsi="Wingdings" w:hint="default"/>
      </w:rPr>
    </w:lvl>
  </w:abstractNum>
  <w:abstractNum w:abstractNumId="22">
    <w:nsid w:val="00000016"/>
    <w:multiLevelType w:val="hybridMultilevel"/>
    <w:tmpl w:val="723E14EE"/>
    <w:lvl w:ilvl="0" w:tplc="3DBA7114">
      <w:start w:val="1"/>
      <w:numFmt w:val="bullet"/>
      <w:lvlText w:val="▫"/>
      <w:lvlJc w:val="left"/>
      <w:pPr>
        <w:ind w:left="720" w:hanging="360"/>
      </w:pPr>
      <w:rPr>
        <w:rFonts w:ascii="Courier New" w:hAnsi="Courier New" w:hint="default"/>
      </w:rPr>
    </w:lvl>
    <w:lvl w:ilvl="1" w:tplc="92C2B6E2">
      <w:start w:val="1"/>
      <w:numFmt w:val="bullet"/>
      <w:lvlText w:val="o"/>
      <w:lvlJc w:val="left"/>
      <w:pPr>
        <w:ind w:left="1440" w:hanging="360"/>
      </w:pPr>
      <w:rPr>
        <w:rFonts w:ascii="Courier New" w:hAnsi="Courier New" w:hint="default"/>
      </w:rPr>
    </w:lvl>
    <w:lvl w:ilvl="2" w:tplc="AE1029F6">
      <w:start w:val="1"/>
      <w:numFmt w:val="bullet"/>
      <w:lvlText w:val=""/>
      <w:lvlJc w:val="left"/>
      <w:pPr>
        <w:ind w:left="2160" w:hanging="360"/>
      </w:pPr>
      <w:rPr>
        <w:rFonts w:ascii="Wingdings" w:hAnsi="Wingdings" w:hint="default"/>
      </w:rPr>
    </w:lvl>
    <w:lvl w:ilvl="3" w:tplc="08003E6A">
      <w:start w:val="1"/>
      <w:numFmt w:val="bullet"/>
      <w:lvlText w:val=""/>
      <w:lvlJc w:val="left"/>
      <w:pPr>
        <w:ind w:left="2880" w:hanging="360"/>
      </w:pPr>
      <w:rPr>
        <w:rFonts w:ascii="Symbol" w:hAnsi="Symbol" w:hint="default"/>
      </w:rPr>
    </w:lvl>
    <w:lvl w:ilvl="4" w:tplc="E05E0F5C">
      <w:start w:val="1"/>
      <w:numFmt w:val="bullet"/>
      <w:lvlText w:val="o"/>
      <w:lvlJc w:val="left"/>
      <w:pPr>
        <w:ind w:left="3600" w:hanging="360"/>
      </w:pPr>
      <w:rPr>
        <w:rFonts w:ascii="Courier New" w:hAnsi="Courier New" w:hint="default"/>
      </w:rPr>
    </w:lvl>
    <w:lvl w:ilvl="5" w:tplc="A6BE5086">
      <w:start w:val="1"/>
      <w:numFmt w:val="bullet"/>
      <w:lvlText w:val=""/>
      <w:lvlJc w:val="left"/>
      <w:pPr>
        <w:ind w:left="4320" w:hanging="360"/>
      </w:pPr>
      <w:rPr>
        <w:rFonts w:ascii="Wingdings" w:hAnsi="Wingdings" w:hint="default"/>
      </w:rPr>
    </w:lvl>
    <w:lvl w:ilvl="6" w:tplc="8F4037D6">
      <w:start w:val="1"/>
      <w:numFmt w:val="bullet"/>
      <w:lvlText w:val=""/>
      <w:lvlJc w:val="left"/>
      <w:pPr>
        <w:ind w:left="5040" w:hanging="360"/>
      </w:pPr>
      <w:rPr>
        <w:rFonts w:ascii="Symbol" w:hAnsi="Symbol" w:hint="default"/>
      </w:rPr>
    </w:lvl>
    <w:lvl w:ilvl="7" w:tplc="60CCCA16">
      <w:start w:val="1"/>
      <w:numFmt w:val="bullet"/>
      <w:lvlText w:val="o"/>
      <w:lvlJc w:val="left"/>
      <w:pPr>
        <w:ind w:left="5760" w:hanging="360"/>
      </w:pPr>
      <w:rPr>
        <w:rFonts w:ascii="Courier New" w:hAnsi="Courier New" w:hint="default"/>
      </w:rPr>
    </w:lvl>
    <w:lvl w:ilvl="8" w:tplc="4E521D6E">
      <w:start w:val="1"/>
      <w:numFmt w:val="bullet"/>
      <w:lvlText w:val=""/>
      <w:lvlJc w:val="left"/>
      <w:pPr>
        <w:ind w:left="6480" w:hanging="360"/>
      </w:pPr>
      <w:rPr>
        <w:rFonts w:ascii="Wingdings" w:hAnsi="Wingdings" w:hint="default"/>
      </w:rPr>
    </w:lvl>
  </w:abstractNum>
  <w:abstractNum w:abstractNumId="23">
    <w:nsid w:val="00000017"/>
    <w:multiLevelType w:val="hybridMultilevel"/>
    <w:tmpl w:val="1CB82316"/>
    <w:lvl w:ilvl="0" w:tplc="CB76F72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3C9A2BDC"/>
    <w:lvl w:ilvl="0" w:tplc="19400282">
      <w:start w:val="1"/>
      <w:numFmt w:val="bullet"/>
      <w:lvlText w:val=""/>
      <w:lvlJc w:val="left"/>
      <w:pPr>
        <w:ind w:left="1080" w:hanging="360"/>
      </w:pPr>
      <w:rPr>
        <w:rFonts w:ascii="Symbol" w:hAnsi="Symbol" w:hint="default"/>
      </w:rPr>
    </w:lvl>
    <w:lvl w:ilvl="1" w:tplc="90021358">
      <w:start w:val="1"/>
      <w:numFmt w:val="bullet"/>
      <w:lvlText w:val="o"/>
      <w:lvlJc w:val="left"/>
      <w:pPr>
        <w:ind w:left="1440" w:hanging="360"/>
      </w:pPr>
      <w:rPr>
        <w:rFonts w:ascii="Courier New" w:hAnsi="Courier New" w:hint="default"/>
      </w:rPr>
    </w:lvl>
    <w:lvl w:ilvl="2" w:tplc="728CC4C8">
      <w:start w:val="1"/>
      <w:numFmt w:val="bullet"/>
      <w:lvlText w:val=""/>
      <w:lvlJc w:val="left"/>
      <w:pPr>
        <w:ind w:left="2160" w:hanging="360"/>
      </w:pPr>
      <w:rPr>
        <w:rFonts w:ascii="Wingdings" w:hAnsi="Wingdings" w:hint="default"/>
      </w:rPr>
    </w:lvl>
    <w:lvl w:ilvl="3" w:tplc="DB62FC96">
      <w:start w:val="1"/>
      <w:numFmt w:val="bullet"/>
      <w:lvlText w:val=""/>
      <w:lvlJc w:val="left"/>
      <w:pPr>
        <w:ind w:left="2880" w:hanging="360"/>
      </w:pPr>
      <w:rPr>
        <w:rFonts w:ascii="Symbol" w:hAnsi="Symbol" w:hint="default"/>
      </w:rPr>
    </w:lvl>
    <w:lvl w:ilvl="4" w:tplc="AAF02A4A">
      <w:start w:val="1"/>
      <w:numFmt w:val="bullet"/>
      <w:lvlText w:val="o"/>
      <w:lvlJc w:val="left"/>
      <w:pPr>
        <w:ind w:left="3600" w:hanging="360"/>
      </w:pPr>
      <w:rPr>
        <w:rFonts w:ascii="Courier New" w:hAnsi="Courier New" w:hint="default"/>
      </w:rPr>
    </w:lvl>
    <w:lvl w:ilvl="5" w:tplc="A8262F96">
      <w:start w:val="1"/>
      <w:numFmt w:val="bullet"/>
      <w:lvlText w:val=""/>
      <w:lvlJc w:val="left"/>
      <w:pPr>
        <w:ind w:left="4320" w:hanging="360"/>
      </w:pPr>
      <w:rPr>
        <w:rFonts w:ascii="Wingdings" w:hAnsi="Wingdings" w:hint="default"/>
      </w:rPr>
    </w:lvl>
    <w:lvl w:ilvl="6" w:tplc="06AC655A">
      <w:start w:val="1"/>
      <w:numFmt w:val="bullet"/>
      <w:lvlText w:val=""/>
      <w:lvlJc w:val="left"/>
      <w:pPr>
        <w:ind w:left="5040" w:hanging="360"/>
      </w:pPr>
      <w:rPr>
        <w:rFonts w:ascii="Symbol" w:hAnsi="Symbol" w:hint="default"/>
      </w:rPr>
    </w:lvl>
    <w:lvl w:ilvl="7" w:tplc="9EDE481A">
      <w:start w:val="1"/>
      <w:numFmt w:val="bullet"/>
      <w:lvlText w:val="o"/>
      <w:lvlJc w:val="left"/>
      <w:pPr>
        <w:ind w:left="5760" w:hanging="360"/>
      </w:pPr>
      <w:rPr>
        <w:rFonts w:ascii="Courier New" w:hAnsi="Courier New" w:hint="default"/>
      </w:rPr>
    </w:lvl>
    <w:lvl w:ilvl="8" w:tplc="765ADFA6">
      <w:start w:val="1"/>
      <w:numFmt w:val="bullet"/>
      <w:lvlText w:val=""/>
      <w:lvlJc w:val="left"/>
      <w:pPr>
        <w:ind w:left="6480" w:hanging="360"/>
      </w:pPr>
      <w:rPr>
        <w:rFonts w:ascii="Wingdings" w:hAnsi="Wingdings" w:hint="default"/>
      </w:rPr>
    </w:lvl>
  </w:abstractNum>
  <w:abstractNum w:abstractNumId="25">
    <w:nsid w:val="00000019"/>
    <w:multiLevelType w:val="hybridMultilevel"/>
    <w:tmpl w:val="7D92AF4C"/>
    <w:lvl w:ilvl="0" w:tplc="A9D4D836">
      <w:start w:val="1"/>
      <w:numFmt w:val="decimal"/>
      <w:lvlText w:val="%1."/>
      <w:lvlJc w:val="left"/>
      <w:pPr>
        <w:ind w:left="720" w:hanging="360"/>
      </w:pPr>
    </w:lvl>
    <w:lvl w:ilvl="1" w:tplc="19D2DDEC">
      <w:start w:val="1"/>
      <w:numFmt w:val="lowerLetter"/>
      <w:lvlText w:val="%2."/>
      <w:lvlJc w:val="left"/>
      <w:pPr>
        <w:ind w:left="1440" w:hanging="360"/>
      </w:pPr>
    </w:lvl>
    <w:lvl w:ilvl="2" w:tplc="4A4828E4">
      <w:start w:val="1"/>
      <w:numFmt w:val="lowerRoman"/>
      <w:lvlText w:val="%3."/>
      <w:lvlJc w:val="right"/>
      <w:pPr>
        <w:ind w:left="2160" w:hanging="180"/>
      </w:pPr>
    </w:lvl>
    <w:lvl w:ilvl="3" w:tplc="09F663AE">
      <w:start w:val="1"/>
      <w:numFmt w:val="decimal"/>
      <w:lvlText w:val="%4."/>
      <w:lvlJc w:val="left"/>
      <w:pPr>
        <w:ind w:left="2880" w:hanging="360"/>
      </w:pPr>
    </w:lvl>
    <w:lvl w:ilvl="4" w:tplc="64F0B9B8">
      <w:start w:val="1"/>
      <w:numFmt w:val="lowerLetter"/>
      <w:lvlText w:val="%5."/>
      <w:lvlJc w:val="left"/>
      <w:pPr>
        <w:ind w:left="3600" w:hanging="360"/>
      </w:pPr>
    </w:lvl>
    <w:lvl w:ilvl="5" w:tplc="5E0448FC">
      <w:start w:val="1"/>
      <w:numFmt w:val="lowerRoman"/>
      <w:lvlText w:val="%6."/>
      <w:lvlJc w:val="right"/>
      <w:pPr>
        <w:ind w:left="4320" w:hanging="180"/>
      </w:pPr>
    </w:lvl>
    <w:lvl w:ilvl="6" w:tplc="3868462A">
      <w:start w:val="1"/>
      <w:numFmt w:val="decimal"/>
      <w:lvlText w:val="%7."/>
      <w:lvlJc w:val="left"/>
      <w:pPr>
        <w:ind w:left="5040" w:hanging="360"/>
      </w:pPr>
    </w:lvl>
    <w:lvl w:ilvl="7" w:tplc="33D007C6">
      <w:start w:val="1"/>
      <w:numFmt w:val="lowerLetter"/>
      <w:lvlText w:val="%8."/>
      <w:lvlJc w:val="left"/>
      <w:pPr>
        <w:ind w:left="5760" w:hanging="360"/>
      </w:pPr>
    </w:lvl>
    <w:lvl w:ilvl="8" w:tplc="89306B24">
      <w:start w:val="1"/>
      <w:numFmt w:val="lowerRoman"/>
      <w:lvlText w:val="%9."/>
      <w:lvlJc w:val="right"/>
      <w:pPr>
        <w:ind w:left="6480" w:hanging="180"/>
      </w:pPr>
    </w:lvl>
  </w:abstractNum>
  <w:abstractNum w:abstractNumId="26">
    <w:nsid w:val="0000001A"/>
    <w:multiLevelType w:val="hybridMultilevel"/>
    <w:tmpl w:val="43D24A18"/>
    <w:lvl w:ilvl="0" w:tplc="FA18F242">
      <w:start w:val="1"/>
      <w:numFmt w:val="bullet"/>
      <w:lvlText w:val=""/>
      <w:lvlJc w:val="left"/>
      <w:pPr>
        <w:ind w:left="720" w:hanging="360"/>
      </w:pPr>
      <w:rPr>
        <w:rFonts w:ascii="Wingdings" w:hAnsi="Wingdings" w:hint="default"/>
      </w:rPr>
    </w:lvl>
    <w:lvl w:ilvl="1" w:tplc="8DD6CCB6">
      <w:start w:val="1"/>
      <w:numFmt w:val="bullet"/>
      <w:lvlText w:val="o"/>
      <w:lvlJc w:val="left"/>
      <w:pPr>
        <w:ind w:left="1440" w:hanging="360"/>
      </w:pPr>
      <w:rPr>
        <w:rFonts w:ascii="Courier New" w:hAnsi="Courier New" w:hint="default"/>
      </w:rPr>
    </w:lvl>
    <w:lvl w:ilvl="2" w:tplc="F2D0CCE0">
      <w:start w:val="1"/>
      <w:numFmt w:val="bullet"/>
      <w:lvlText w:val=""/>
      <w:lvlJc w:val="left"/>
      <w:pPr>
        <w:ind w:left="2160" w:hanging="360"/>
      </w:pPr>
      <w:rPr>
        <w:rFonts w:ascii="Wingdings" w:hAnsi="Wingdings" w:hint="default"/>
      </w:rPr>
    </w:lvl>
    <w:lvl w:ilvl="3" w:tplc="2B8C09E8">
      <w:start w:val="1"/>
      <w:numFmt w:val="bullet"/>
      <w:lvlText w:val=""/>
      <w:lvlJc w:val="left"/>
      <w:pPr>
        <w:ind w:left="2880" w:hanging="360"/>
      </w:pPr>
      <w:rPr>
        <w:rFonts w:ascii="Symbol" w:hAnsi="Symbol" w:hint="default"/>
      </w:rPr>
    </w:lvl>
    <w:lvl w:ilvl="4" w:tplc="65EEEACE">
      <w:start w:val="1"/>
      <w:numFmt w:val="bullet"/>
      <w:lvlText w:val="o"/>
      <w:lvlJc w:val="left"/>
      <w:pPr>
        <w:ind w:left="3600" w:hanging="360"/>
      </w:pPr>
      <w:rPr>
        <w:rFonts w:ascii="Courier New" w:hAnsi="Courier New" w:hint="default"/>
      </w:rPr>
    </w:lvl>
    <w:lvl w:ilvl="5" w:tplc="A09637EA">
      <w:start w:val="1"/>
      <w:numFmt w:val="bullet"/>
      <w:lvlText w:val=""/>
      <w:lvlJc w:val="left"/>
      <w:pPr>
        <w:ind w:left="4320" w:hanging="360"/>
      </w:pPr>
      <w:rPr>
        <w:rFonts w:ascii="Wingdings" w:hAnsi="Wingdings" w:hint="default"/>
      </w:rPr>
    </w:lvl>
    <w:lvl w:ilvl="6" w:tplc="8D161268">
      <w:start w:val="1"/>
      <w:numFmt w:val="bullet"/>
      <w:lvlText w:val=""/>
      <w:lvlJc w:val="left"/>
      <w:pPr>
        <w:ind w:left="5040" w:hanging="360"/>
      </w:pPr>
      <w:rPr>
        <w:rFonts w:ascii="Symbol" w:hAnsi="Symbol" w:hint="default"/>
      </w:rPr>
    </w:lvl>
    <w:lvl w:ilvl="7" w:tplc="74507A0A">
      <w:start w:val="1"/>
      <w:numFmt w:val="bullet"/>
      <w:lvlText w:val="o"/>
      <w:lvlJc w:val="left"/>
      <w:pPr>
        <w:ind w:left="5760" w:hanging="360"/>
      </w:pPr>
      <w:rPr>
        <w:rFonts w:ascii="Courier New" w:hAnsi="Courier New" w:hint="default"/>
      </w:rPr>
    </w:lvl>
    <w:lvl w:ilvl="8" w:tplc="50BA7C2E">
      <w:start w:val="1"/>
      <w:numFmt w:val="bullet"/>
      <w:lvlText w:val=""/>
      <w:lvlJc w:val="left"/>
      <w:pPr>
        <w:ind w:left="6480" w:hanging="360"/>
      </w:pPr>
      <w:rPr>
        <w:rFonts w:ascii="Wingdings" w:hAnsi="Wingdings" w:hint="default"/>
      </w:rPr>
    </w:lvl>
  </w:abstractNum>
  <w:abstractNum w:abstractNumId="27">
    <w:nsid w:val="0000001B"/>
    <w:multiLevelType w:val="hybridMultilevel"/>
    <w:tmpl w:val="0594417C"/>
    <w:lvl w:ilvl="0" w:tplc="87F68B00">
      <w:start w:val="1"/>
      <w:numFmt w:val="bullet"/>
      <w:lvlText w:val=""/>
      <w:lvlJc w:val="left"/>
      <w:pPr>
        <w:ind w:left="1080" w:hanging="360"/>
      </w:pPr>
      <w:rPr>
        <w:rFonts w:ascii="Symbol" w:hAnsi="Symbol" w:hint="default"/>
      </w:rPr>
    </w:lvl>
    <w:lvl w:ilvl="1" w:tplc="E5AEE342">
      <w:start w:val="1"/>
      <w:numFmt w:val="bullet"/>
      <w:lvlText w:val="o"/>
      <w:lvlJc w:val="left"/>
      <w:pPr>
        <w:ind w:left="1440" w:hanging="360"/>
      </w:pPr>
      <w:rPr>
        <w:rFonts w:ascii="Courier New" w:hAnsi="Courier New" w:hint="default"/>
      </w:rPr>
    </w:lvl>
    <w:lvl w:ilvl="2" w:tplc="05284578">
      <w:start w:val="1"/>
      <w:numFmt w:val="bullet"/>
      <w:lvlText w:val=""/>
      <w:lvlJc w:val="left"/>
      <w:pPr>
        <w:ind w:left="2160" w:hanging="360"/>
      </w:pPr>
      <w:rPr>
        <w:rFonts w:ascii="Wingdings" w:hAnsi="Wingdings" w:hint="default"/>
      </w:rPr>
    </w:lvl>
    <w:lvl w:ilvl="3" w:tplc="5CAED592">
      <w:start w:val="1"/>
      <w:numFmt w:val="bullet"/>
      <w:lvlText w:val=""/>
      <w:lvlJc w:val="left"/>
      <w:pPr>
        <w:ind w:left="2880" w:hanging="360"/>
      </w:pPr>
      <w:rPr>
        <w:rFonts w:ascii="Symbol" w:hAnsi="Symbol" w:hint="default"/>
      </w:rPr>
    </w:lvl>
    <w:lvl w:ilvl="4" w:tplc="E6BA0C6C">
      <w:start w:val="1"/>
      <w:numFmt w:val="bullet"/>
      <w:lvlText w:val="o"/>
      <w:lvlJc w:val="left"/>
      <w:pPr>
        <w:ind w:left="3600" w:hanging="360"/>
      </w:pPr>
      <w:rPr>
        <w:rFonts w:ascii="Courier New" w:hAnsi="Courier New" w:hint="default"/>
      </w:rPr>
    </w:lvl>
    <w:lvl w:ilvl="5" w:tplc="FE2A4210">
      <w:start w:val="1"/>
      <w:numFmt w:val="bullet"/>
      <w:lvlText w:val=""/>
      <w:lvlJc w:val="left"/>
      <w:pPr>
        <w:ind w:left="4320" w:hanging="360"/>
      </w:pPr>
      <w:rPr>
        <w:rFonts w:ascii="Wingdings" w:hAnsi="Wingdings" w:hint="default"/>
      </w:rPr>
    </w:lvl>
    <w:lvl w:ilvl="6" w:tplc="F6084146">
      <w:start w:val="1"/>
      <w:numFmt w:val="bullet"/>
      <w:lvlText w:val=""/>
      <w:lvlJc w:val="left"/>
      <w:pPr>
        <w:ind w:left="5040" w:hanging="360"/>
      </w:pPr>
      <w:rPr>
        <w:rFonts w:ascii="Symbol" w:hAnsi="Symbol" w:hint="default"/>
      </w:rPr>
    </w:lvl>
    <w:lvl w:ilvl="7" w:tplc="7270C0EE">
      <w:start w:val="1"/>
      <w:numFmt w:val="bullet"/>
      <w:lvlText w:val="o"/>
      <w:lvlJc w:val="left"/>
      <w:pPr>
        <w:ind w:left="5760" w:hanging="360"/>
      </w:pPr>
      <w:rPr>
        <w:rFonts w:ascii="Courier New" w:hAnsi="Courier New" w:hint="default"/>
      </w:rPr>
    </w:lvl>
    <w:lvl w:ilvl="8" w:tplc="DEBA14AE">
      <w:start w:val="1"/>
      <w:numFmt w:val="bullet"/>
      <w:lvlText w:val=""/>
      <w:lvlJc w:val="left"/>
      <w:pPr>
        <w:ind w:left="6480" w:hanging="360"/>
      </w:pPr>
      <w:rPr>
        <w:rFonts w:ascii="Wingdings" w:hAnsi="Wingdings" w:hint="default"/>
      </w:rPr>
    </w:lvl>
  </w:abstractNum>
  <w:abstractNum w:abstractNumId="28">
    <w:nsid w:val="0000001C"/>
    <w:multiLevelType w:val="hybridMultilevel"/>
    <w:tmpl w:val="BF303260"/>
    <w:lvl w:ilvl="0" w:tplc="014E43F8">
      <w:start w:val="1"/>
      <w:numFmt w:val="bullet"/>
      <w:lvlText w:val=""/>
      <w:lvlJc w:val="left"/>
      <w:pPr>
        <w:ind w:left="1080" w:hanging="360"/>
      </w:pPr>
      <w:rPr>
        <w:rFonts w:ascii="Symbol" w:hAnsi="Symbol" w:hint="default"/>
      </w:rPr>
    </w:lvl>
    <w:lvl w:ilvl="1" w:tplc="15F4A9FC">
      <w:start w:val="1"/>
      <w:numFmt w:val="bullet"/>
      <w:lvlText w:val="o"/>
      <w:lvlJc w:val="left"/>
      <w:pPr>
        <w:ind w:left="1440" w:hanging="360"/>
      </w:pPr>
      <w:rPr>
        <w:rFonts w:ascii="Courier New" w:hAnsi="Courier New" w:hint="default"/>
      </w:rPr>
    </w:lvl>
    <w:lvl w:ilvl="2" w:tplc="A72CCBE6">
      <w:start w:val="1"/>
      <w:numFmt w:val="bullet"/>
      <w:lvlText w:val=""/>
      <w:lvlJc w:val="left"/>
      <w:pPr>
        <w:ind w:left="2160" w:hanging="360"/>
      </w:pPr>
      <w:rPr>
        <w:rFonts w:ascii="Wingdings" w:hAnsi="Wingdings" w:hint="default"/>
      </w:rPr>
    </w:lvl>
    <w:lvl w:ilvl="3" w:tplc="E1783FFE">
      <w:start w:val="1"/>
      <w:numFmt w:val="bullet"/>
      <w:lvlText w:val=""/>
      <w:lvlJc w:val="left"/>
      <w:pPr>
        <w:ind w:left="2880" w:hanging="360"/>
      </w:pPr>
      <w:rPr>
        <w:rFonts w:ascii="Symbol" w:hAnsi="Symbol" w:hint="default"/>
      </w:rPr>
    </w:lvl>
    <w:lvl w:ilvl="4" w:tplc="4C0E1194">
      <w:start w:val="1"/>
      <w:numFmt w:val="bullet"/>
      <w:lvlText w:val="o"/>
      <w:lvlJc w:val="left"/>
      <w:pPr>
        <w:ind w:left="3600" w:hanging="360"/>
      </w:pPr>
      <w:rPr>
        <w:rFonts w:ascii="Courier New" w:hAnsi="Courier New" w:hint="default"/>
      </w:rPr>
    </w:lvl>
    <w:lvl w:ilvl="5" w:tplc="BB844BFC">
      <w:start w:val="1"/>
      <w:numFmt w:val="bullet"/>
      <w:lvlText w:val=""/>
      <w:lvlJc w:val="left"/>
      <w:pPr>
        <w:ind w:left="4320" w:hanging="360"/>
      </w:pPr>
      <w:rPr>
        <w:rFonts w:ascii="Wingdings" w:hAnsi="Wingdings" w:hint="default"/>
      </w:rPr>
    </w:lvl>
    <w:lvl w:ilvl="6" w:tplc="6074C6BE">
      <w:start w:val="1"/>
      <w:numFmt w:val="bullet"/>
      <w:lvlText w:val=""/>
      <w:lvlJc w:val="left"/>
      <w:pPr>
        <w:ind w:left="5040" w:hanging="360"/>
      </w:pPr>
      <w:rPr>
        <w:rFonts w:ascii="Symbol" w:hAnsi="Symbol" w:hint="default"/>
      </w:rPr>
    </w:lvl>
    <w:lvl w:ilvl="7" w:tplc="E23844DE">
      <w:start w:val="1"/>
      <w:numFmt w:val="bullet"/>
      <w:lvlText w:val="o"/>
      <w:lvlJc w:val="left"/>
      <w:pPr>
        <w:ind w:left="5760" w:hanging="360"/>
      </w:pPr>
      <w:rPr>
        <w:rFonts w:ascii="Courier New" w:hAnsi="Courier New" w:hint="default"/>
      </w:rPr>
    </w:lvl>
    <w:lvl w:ilvl="8" w:tplc="4E50B1B2">
      <w:start w:val="1"/>
      <w:numFmt w:val="bullet"/>
      <w:lvlText w:val=""/>
      <w:lvlJc w:val="left"/>
      <w:pPr>
        <w:ind w:left="6480" w:hanging="360"/>
      </w:pPr>
      <w:rPr>
        <w:rFonts w:ascii="Wingdings" w:hAnsi="Wingdings" w:hint="default"/>
      </w:rPr>
    </w:lvl>
  </w:abstractNum>
  <w:abstractNum w:abstractNumId="29">
    <w:nsid w:val="0000001D"/>
    <w:multiLevelType w:val="hybridMultilevel"/>
    <w:tmpl w:val="61B26A10"/>
    <w:lvl w:ilvl="0" w:tplc="67DE1E0A">
      <w:start w:val="1"/>
      <w:numFmt w:val="bullet"/>
      <w:lvlText w:val=""/>
      <w:lvlJc w:val="left"/>
      <w:pPr>
        <w:ind w:left="720" w:hanging="360"/>
      </w:pPr>
      <w:rPr>
        <w:rFonts w:ascii="Symbol" w:hAnsi="Symbol" w:hint="default"/>
      </w:rPr>
    </w:lvl>
    <w:lvl w:ilvl="1" w:tplc="D16CBA92">
      <w:start w:val="1"/>
      <w:numFmt w:val="bullet"/>
      <w:lvlText w:val="o"/>
      <w:lvlJc w:val="left"/>
      <w:pPr>
        <w:ind w:left="1440" w:hanging="360"/>
      </w:pPr>
      <w:rPr>
        <w:rFonts w:ascii="Courier New" w:hAnsi="Courier New" w:hint="default"/>
      </w:rPr>
    </w:lvl>
    <w:lvl w:ilvl="2" w:tplc="24206B64">
      <w:start w:val="1"/>
      <w:numFmt w:val="bullet"/>
      <w:lvlText w:val=""/>
      <w:lvlJc w:val="left"/>
      <w:pPr>
        <w:ind w:left="2160" w:hanging="360"/>
      </w:pPr>
      <w:rPr>
        <w:rFonts w:ascii="Wingdings" w:hAnsi="Wingdings" w:hint="default"/>
      </w:rPr>
    </w:lvl>
    <w:lvl w:ilvl="3" w:tplc="6CE89788">
      <w:start w:val="1"/>
      <w:numFmt w:val="bullet"/>
      <w:lvlText w:val=""/>
      <w:lvlJc w:val="left"/>
      <w:pPr>
        <w:ind w:left="2880" w:hanging="360"/>
      </w:pPr>
      <w:rPr>
        <w:rFonts w:ascii="Symbol" w:hAnsi="Symbol" w:hint="default"/>
      </w:rPr>
    </w:lvl>
    <w:lvl w:ilvl="4" w:tplc="A2529626">
      <w:start w:val="1"/>
      <w:numFmt w:val="bullet"/>
      <w:lvlText w:val="o"/>
      <w:lvlJc w:val="left"/>
      <w:pPr>
        <w:ind w:left="3600" w:hanging="360"/>
      </w:pPr>
      <w:rPr>
        <w:rFonts w:ascii="Courier New" w:hAnsi="Courier New" w:hint="default"/>
      </w:rPr>
    </w:lvl>
    <w:lvl w:ilvl="5" w:tplc="A294A8F6">
      <w:start w:val="1"/>
      <w:numFmt w:val="bullet"/>
      <w:lvlText w:val=""/>
      <w:lvlJc w:val="left"/>
      <w:pPr>
        <w:ind w:left="4320" w:hanging="360"/>
      </w:pPr>
      <w:rPr>
        <w:rFonts w:ascii="Wingdings" w:hAnsi="Wingdings" w:hint="default"/>
      </w:rPr>
    </w:lvl>
    <w:lvl w:ilvl="6" w:tplc="8E78F458">
      <w:start w:val="1"/>
      <w:numFmt w:val="bullet"/>
      <w:lvlText w:val=""/>
      <w:lvlJc w:val="left"/>
      <w:pPr>
        <w:ind w:left="5040" w:hanging="360"/>
      </w:pPr>
      <w:rPr>
        <w:rFonts w:ascii="Symbol" w:hAnsi="Symbol" w:hint="default"/>
      </w:rPr>
    </w:lvl>
    <w:lvl w:ilvl="7" w:tplc="5D1A2C06">
      <w:start w:val="1"/>
      <w:numFmt w:val="bullet"/>
      <w:lvlText w:val="o"/>
      <w:lvlJc w:val="left"/>
      <w:pPr>
        <w:ind w:left="5760" w:hanging="360"/>
      </w:pPr>
      <w:rPr>
        <w:rFonts w:ascii="Courier New" w:hAnsi="Courier New" w:hint="default"/>
      </w:rPr>
    </w:lvl>
    <w:lvl w:ilvl="8" w:tplc="6520EC7E">
      <w:start w:val="1"/>
      <w:numFmt w:val="bullet"/>
      <w:lvlText w:val=""/>
      <w:lvlJc w:val="left"/>
      <w:pPr>
        <w:ind w:left="6480" w:hanging="360"/>
      </w:pPr>
      <w:rPr>
        <w:rFonts w:ascii="Wingdings" w:hAnsi="Wingdings" w:hint="default"/>
      </w:rPr>
    </w:lvl>
  </w:abstractNum>
  <w:abstractNum w:abstractNumId="30">
    <w:nsid w:val="0000001E"/>
    <w:multiLevelType w:val="hybridMultilevel"/>
    <w:tmpl w:val="1C8C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11F2E9C2"/>
    <w:lvl w:ilvl="0" w:tplc="7688D3C8">
      <w:start w:val="1"/>
      <w:numFmt w:val="bullet"/>
      <w:lvlText w:val=""/>
      <w:lvlJc w:val="left"/>
      <w:pPr>
        <w:ind w:left="1080" w:hanging="360"/>
      </w:pPr>
      <w:rPr>
        <w:rFonts w:ascii="Symbol" w:hAnsi="Symbol" w:hint="default"/>
      </w:rPr>
    </w:lvl>
    <w:lvl w:ilvl="1" w:tplc="5F6C095E">
      <w:start w:val="1"/>
      <w:numFmt w:val="bullet"/>
      <w:lvlText w:val="o"/>
      <w:lvlJc w:val="left"/>
      <w:pPr>
        <w:ind w:left="1440" w:hanging="360"/>
      </w:pPr>
      <w:rPr>
        <w:rFonts w:ascii="Courier New" w:hAnsi="Courier New" w:hint="default"/>
      </w:rPr>
    </w:lvl>
    <w:lvl w:ilvl="2" w:tplc="A2FE69AC">
      <w:start w:val="1"/>
      <w:numFmt w:val="bullet"/>
      <w:lvlText w:val=""/>
      <w:lvlJc w:val="left"/>
      <w:pPr>
        <w:ind w:left="2160" w:hanging="360"/>
      </w:pPr>
      <w:rPr>
        <w:rFonts w:ascii="Wingdings" w:hAnsi="Wingdings" w:hint="default"/>
      </w:rPr>
    </w:lvl>
    <w:lvl w:ilvl="3" w:tplc="763ECB96">
      <w:start w:val="1"/>
      <w:numFmt w:val="bullet"/>
      <w:lvlText w:val=""/>
      <w:lvlJc w:val="left"/>
      <w:pPr>
        <w:ind w:left="2880" w:hanging="360"/>
      </w:pPr>
      <w:rPr>
        <w:rFonts w:ascii="Symbol" w:hAnsi="Symbol" w:hint="default"/>
      </w:rPr>
    </w:lvl>
    <w:lvl w:ilvl="4" w:tplc="B4BE7ABC">
      <w:start w:val="1"/>
      <w:numFmt w:val="bullet"/>
      <w:lvlText w:val="o"/>
      <w:lvlJc w:val="left"/>
      <w:pPr>
        <w:ind w:left="3600" w:hanging="360"/>
      </w:pPr>
      <w:rPr>
        <w:rFonts w:ascii="Courier New" w:hAnsi="Courier New" w:hint="default"/>
      </w:rPr>
    </w:lvl>
    <w:lvl w:ilvl="5" w:tplc="F754F768">
      <w:start w:val="1"/>
      <w:numFmt w:val="bullet"/>
      <w:lvlText w:val=""/>
      <w:lvlJc w:val="left"/>
      <w:pPr>
        <w:ind w:left="4320" w:hanging="360"/>
      </w:pPr>
      <w:rPr>
        <w:rFonts w:ascii="Wingdings" w:hAnsi="Wingdings" w:hint="default"/>
      </w:rPr>
    </w:lvl>
    <w:lvl w:ilvl="6" w:tplc="0340219A">
      <w:start w:val="1"/>
      <w:numFmt w:val="bullet"/>
      <w:lvlText w:val=""/>
      <w:lvlJc w:val="left"/>
      <w:pPr>
        <w:ind w:left="5040" w:hanging="360"/>
      </w:pPr>
      <w:rPr>
        <w:rFonts w:ascii="Symbol" w:hAnsi="Symbol" w:hint="default"/>
      </w:rPr>
    </w:lvl>
    <w:lvl w:ilvl="7" w:tplc="89782212">
      <w:start w:val="1"/>
      <w:numFmt w:val="bullet"/>
      <w:lvlText w:val="o"/>
      <w:lvlJc w:val="left"/>
      <w:pPr>
        <w:ind w:left="5760" w:hanging="360"/>
      </w:pPr>
      <w:rPr>
        <w:rFonts w:ascii="Courier New" w:hAnsi="Courier New" w:hint="default"/>
      </w:rPr>
    </w:lvl>
    <w:lvl w:ilvl="8" w:tplc="4DC03DB2">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6"/>
  </w:num>
  <w:num w:numId="4">
    <w:abstractNumId w:val="16"/>
  </w:num>
  <w:num w:numId="5">
    <w:abstractNumId w:val="21"/>
  </w:num>
  <w:num w:numId="6">
    <w:abstractNumId w:val="12"/>
  </w:num>
  <w:num w:numId="7">
    <w:abstractNumId w:val="20"/>
  </w:num>
  <w:num w:numId="8">
    <w:abstractNumId w:val="31"/>
  </w:num>
  <w:num w:numId="9">
    <w:abstractNumId w:val="3"/>
  </w:num>
  <w:num w:numId="10">
    <w:abstractNumId w:val="28"/>
  </w:num>
  <w:num w:numId="11">
    <w:abstractNumId w:val="4"/>
  </w:num>
  <w:num w:numId="12">
    <w:abstractNumId w:val="8"/>
  </w:num>
  <w:num w:numId="13">
    <w:abstractNumId w:val="1"/>
  </w:num>
  <w:num w:numId="14">
    <w:abstractNumId w:val="27"/>
  </w:num>
  <w:num w:numId="15">
    <w:abstractNumId w:val="5"/>
  </w:num>
  <w:num w:numId="16">
    <w:abstractNumId w:val="24"/>
  </w:num>
  <w:num w:numId="17">
    <w:abstractNumId w:val="14"/>
  </w:num>
  <w:num w:numId="18">
    <w:abstractNumId w:val="15"/>
  </w:num>
  <w:num w:numId="19">
    <w:abstractNumId w:val="13"/>
  </w:num>
  <w:num w:numId="20">
    <w:abstractNumId w:val="10"/>
  </w:num>
  <w:num w:numId="21">
    <w:abstractNumId w:val="26"/>
  </w:num>
  <w:num w:numId="22">
    <w:abstractNumId w:val="22"/>
  </w:num>
  <w:num w:numId="23">
    <w:abstractNumId w:val="25"/>
  </w:num>
  <w:num w:numId="24">
    <w:abstractNumId w:val="0"/>
  </w:num>
  <w:num w:numId="25">
    <w:abstractNumId w:val="7"/>
  </w:num>
  <w:num w:numId="26">
    <w:abstractNumId w:val="17"/>
  </w:num>
  <w:num w:numId="27">
    <w:abstractNumId w:val="11"/>
  </w:num>
  <w:num w:numId="28">
    <w:abstractNumId w:val="30"/>
  </w:num>
  <w:num w:numId="29">
    <w:abstractNumId w:val="23"/>
  </w:num>
  <w:num w:numId="30">
    <w:abstractNumId w:val="18"/>
  </w:num>
  <w:num w:numId="31">
    <w:abstractNumId w:val="9"/>
  </w:num>
  <w:num w:numId="3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character" w:customStyle="1" w:styleId="style4097">
    <w:name w:val="Unresolved Mention1"/>
    <w:basedOn w:val="style65"/>
    <w:next w:val="style4097"/>
    <w:uiPriority w:val="99"/>
    <w:rPr>
      <w:color w:val="605e5c"/>
      <w:shd w:val="clear" w:color="auto" w:fill="e1dfdd"/>
    </w:rPr>
  </w:style>
  <w:style w:type="paragraph" w:styleId="style157">
    <w:name w:val="No Spacing"/>
    <w:next w:val="style157"/>
    <w:qFormat/>
    <w:uiPriority w:val="1"/>
    <w:pPr>
      <w:spacing w:after="0" w:lineRule="auto" w:line="240"/>
    </w:pPr>
    <w:rPr>
      <w:rFonts w:ascii="Calibri" w:cs="Arial" w:eastAsia="Calibri" w:hAnsi="Calibri"/>
      <w:lang w:bidi="he-IL"/>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character" w:customStyle="1" w:styleId="style4099">
    <w:name w:val="normaltextrun"/>
    <w:basedOn w:val="style65"/>
    <w:next w:val="style4099"/>
    <w:uiPriority w:val="1"/>
  </w:style>
  <w:style w:type="character" w:customStyle="1" w:styleId="style4100">
    <w:name w:val="advancedproofingissue"/>
    <w:basedOn w:val="style65"/>
    <w:next w:val="style4100"/>
    <w:uiPriority w:val="1"/>
  </w:style>
  <w:style w:type="character" w:customStyle="1" w:styleId="style4101">
    <w:name w:val="eop"/>
    <w:basedOn w:val="style65"/>
    <w:next w:val="style4101"/>
    <w:uiPriority w:val="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21CD-D8AA-4BE5-A8AC-1C1F9F06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Words>1307</Words>
  <Pages>3</Pages>
  <Characters>7851</Characters>
  <Application>WPS Office</Application>
  <DocSecurity>0</DocSecurity>
  <Paragraphs>244</Paragraphs>
  <ScaleCrop>false</ScaleCrop>
  <LinksUpToDate>false</LinksUpToDate>
  <CharactersWithSpaces>9084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2023-08-20T13:22:00Z</dcterms:created>
  <dc:creator>CV Template Master</dc:creator>
  <lastModifiedBy>RMO-NX1</lastModifiedBy>
  <lastPrinted>2023-08-27T21:06:00Z</lastPrinted>
  <dcterms:modified xsi:type="dcterms:W3CDTF">2024-08-07T08:25:27Z</dcterms:modified>
  <revision>250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939346e07cf94269a0359c7dea179c33</vt:lpwstr>
  </property>
</Properties>
</file>