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ayout w:type="fixed"/>
        <w:tblCellMar>
          <w:left w:w="0" w:type="dxa"/>
          <w:bottom w:w="432" w:type="dxa"/>
          <w:right w:w="0" w:type="dxa"/>
        </w:tblCellMar>
        <w:tblLook w:val="04A0"/>
      </w:tblPr>
      <w:tblGrid>
        <w:gridCol w:w="5201"/>
        <w:gridCol w:w="4519"/>
      </w:tblGrid>
      <w:tr w:rsidR="00D92B95" w:rsidRPr="007B15BC" w:rsidTr="00292E4C">
        <w:tc>
          <w:tcPr>
            <w:tcW w:w="5201" w:type="dxa"/>
            <w:vAlign w:val="bottom"/>
          </w:tcPr>
          <w:p w:rsidR="003C3498" w:rsidRDefault="00292E4C" w:rsidP="00F92680">
            <w:pPr>
              <w:pStyle w:val="Title"/>
              <w:rPr>
                <w:rFonts w:asciiTheme="minorHAnsi" w:hAnsiTheme="minorHAnsi"/>
                <w:color w:val="0C365F" w:themeColor="accent2" w:themeShade="BF"/>
                <w:sz w:val="32"/>
                <w:szCs w:val="32"/>
                <w:lang w:val="en-GB"/>
              </w:rPr>
            </w:pPr>
            <w:r>
              <w:rPr>
                <w:rFonts w:asciiTheme="minorHAnsi" w:eastAsiaTheme="minorHAnsi" w:hAnsiTheme="minorHAnsi" w:cstheme="minorBidi"/>
                <w:b w:val="0"/>
                <w:color w:val="595959" w:themeColor="text1" w:themeTint="A6"/>
                <w:kern w:val="0"/>
                <w:sz w:val="22"/>
                <w:szCs w:val="22"/>
              </w:rPr>
              <w:br w:type="page"/>
            </w:r>
            <w:r w:rsidR="00F92680" w:rsidRPr="005A16EC">
              <w:rPr>
                <w:rFonts w:asciiTheme="minorHAnsi" w:hAnsiTheme="minorHAnsi"/>
                <w:color w:val="0C365F" w:themeColor="accent2" w:themeShade="BF"/>
                <w:sz w:val="32"/>
                <w:szCs w:val="32"/>
                <w:lang w:val="en-GB"/>
              </w:rPr>
              <w:t>Vinoop Koyappa Palliyalithodi</w:t>
            </w:r>
          </w:p>
          <w:p w:rsidR="003C3498" w:rsidRDefault="003C3498" w:rsidP="00F92680">
            <w:pPr>
              <w:pStyle w:val="Title"/>
              <w:rPr>
                <w:rFonts w:asciiTheme="minorHAnsi" w:hAnsiTheme="minorHAnsi"/>
                <w:color w:val="0C365F" w:themeColor="accent2" w:themeShade="BF"/>
                <w:sz w:val="32"/>
                <w:szCs w:val="32"/>
                <w:lang w:val="en-GB"/>
              </w:rPr>
            </w:pPr>
          </w:p>
          <w:p w:rsidR="003C3498" w:rsidRPr="003C3498" w:rsidRDefault="003C3498" w:rsidP="00F92680">
            <w:pPr>
              <w:pStyle w:val="Title"/>
              <w:rPr>
                <w:rFonts w:asciiTheme="minorHAnsi" w:hAnsiTheme="minorHAnsi"/>
                <w:color w:val="0C365F" w:themeColor="accent2" w:themeShade="BF"/>
                <w:sz w:val="18"/>
                <w:szCs w:val="18"/>
                <w:lang w:val="en-GB"/>
              </w:rPr>
            </w:pPr>
            <w:r w:rsidRPr="003C3498">
              <w:rPr>
                <w:rFonts w:asciiTheme="minorHAnsi" w:hAnsiTheme="minorHAnsi"/>
                <w:color w:val="0C365F" w:themeColor="accent2" w:themeShade="BF"/>
                <w:sz w:val="18"/>
                <w:szCs w:val="18"/>
                <w:lang w:val="en-GB"/>
              </w:rPr>
              <w:t>DOB</w:t>
            </w:r>
            <w:r>
              <w:rPr>
                <w:rFonts w:asciiTheme="minorHAnsi" w:hAnsiTheme="minorHAnsi"/>
                <w:color w:val="0C365F" w:themeColor="accent2" w:themeShade="BF"/>
                <w:sz w:val="18"/>
                <w:szCs w:val="18"/>
                <w:lang w:val="en-GB"/>
              </w:rPr>
              <w:t xml:space="preserve">: 26.03.1988  </w:t>
            </w:r>
            <w:r w:rsidR="00FC5116">
              <w:rPr>
                <w:rFonts w:asciiTheme="minorHAnsi" w:hAnsiTheme="minorHAnsi"/>
                <w:color w:val="0C365F" w:themeColor="accent2" w:themeShade="BF"/>
                <w:sz w:val="18"/>
                <w:szCs w:val="18"/>
                <w:lang w:val="en-GB"/>
              </w:rPr>
              <w:t xml:space="preserve">    </w:t>
            </w:r>
            <w:r>
              <w:rPr>
                <w:rFonts w:asciiTheme="minorHAnsi" w:hAnsiTheme="minorHAnsi"/>
                <w:color w:val="0C365F" w:themeColor="accent2" w:themeShade="BF"/>
                <w:sz w:val="18"/>
                <w:szCs w:val="18"/>
                <w:lang w:val="en-GB"/>
              </w:rPr>
              <w:t xml:space="preserve">  Nationality: Indian </w:t>
            </w:r>
            <w:r w:rsidR="00FC5116">
              <w:rPr>
                <w:rFonts w:asciiTheme="minorHAnsi" w:hAnsiTheme="minorHAnsi"/>
                <w:color w:val="0C365F" w:themeColor="accent2" w:themeShade="BF"/>
                <w:sz w:val="18"/>
                <w:szCs w:val="18"/>
                <w:lang w:val="en-GB"/>
              </w:rPr>
              <w:t xml:space="preserve">   </w:t>
            </w:r>
            <w:r>
              <w:rPr>
                <w:rFonts w:asciiTheme="minorHAnsi" w:hAnsiTheme="minorHAnsi"/>
                <w:color w:val="0C365F" w:themeColor="accent2" w:themeShade="BF"/>
                <w:sz w:val="18"/>
                <w:szCs w:val="18"/>
                <w:lang w:val="en-GB"/>
              </w:rPr>
              <w:t xml:space="preserve">    Gender: Male      </w:t>
            </w:r>
          </w:p>
        </w:tc>
        <w:tc>
          <w:tcPr>
            <w:tcW w:w="4519" w:type="dxa"/>
            <w:vAlign w:val="bottom"/>
          </w:tcPr>
          <w:tbl>
            <w:tblPr>
              <w:tblStyle w:val="TableGrid"/>
              <w:tblW w:w="5561" w:type="dxa"/>
              <w:tblLayout w:type="fixed"/>
              <w:tblCellMar>
                <w:left w:w="0" w:type="dxa"/>
                <w:right w:w="0" w:type="dxa"/>
              </w:tblCellMar>
              <w:tblLook w:val="04A0"/>
            </w:tblPr>
            <w:tblGrid>
              <w:gridCol w:w="4249"/>
              <w:gridCol w:w="450"/>
              <w:gridCol w:w="52"/>
              <w:gridCol w:w="810"/>
            </w:tblGrid>
            <w:tr w:rsidR="00685E92" w:rsidRPr="007B15BC" w:rsidTr="003C3498">
              <w:trPr>
                <w:gridAfter w:val="2"/>
                <w:wAfter w:w="862" w:type="dxa"/>
              </w:trPr>
              <w:tc>
                <w:tcPr>
                  <w:tcW w:w="4249" w:type="dxa"/>
                  <w:tcMar>
                    <w:top w:w="0" w:type="dxa"/>
                    <w:left w:w="720" w:type="dxa"/>
                    <w:right w:w="29" w:type="dxa"/>
                  </w:tcMar>
                </w:tcPr>
                <w:p w:rsidR="00685E92" w:rsidRPr="003C3498" w:rsidRDefault="00223613" w:rsidP="00302345">
                  <w:pPr>
                    <w:pStyle w:val="ContactInfo"/>
                    <w:rPr>
                      <w:b/>
                      <w:color w:val="0C365F" w:themeColor="accent2" w:themeShade="BF"/>
                      <w:sz w:val="20"/>
                      <w:szCs w:val="20"/>
                      <w:lang w:val="en-GB"/>
                    </w:rPr>
                  </w:pPr>
                  <w:sdt>
                    <w:sdtPr>
                      <w:rPr>
                        <w:b/>
                        <w:color w:val="0C365F" w:themeColor="accent2" w:themeShade="BF"/>
                        <w:sz w:val="20"/>
                        <w:szCs w:val="20"/>
                        <w:lang w:val="en-GB"/>
                      </w:rPr>
                      <w:alias w:val="Enter address:"/>
                      <w:tag w:val="Enter address:"/>
                      <w:id w:val="966779368"/>
                      <w:placeholder>
                        <w:docPart w:val="BDF69A95CC7C4684A7CD17325E461274"/>
                      </w:placeholder>
                      <w:dataBinding w:prefixMappings="xmlns:ns0='http://schemas.microsoft.com/office/2006/coverPageProps' " w:xpath="/ns0:CoverPageProperties[1]/ns0:CompanyAddress[1]" w:storeItemID="{55AF091B-3C7A-41E3-B477-F2FDAA23CFDA}"/>
                      <w:text w:multiLine="1"/>
                    </w:sdtPr>
                    <w:sdtContent>
                      <w:r w:rsidR="00685E92" w:rsidRPr="003C3498">
                        <w:rPr>
                          <w:b/>
                          <w:color w:val="0C365F" w:themeColor="accent2" w:themeShade="BF"/>
                          <w:sz w:val="20"/>
                          <w:szCs w:val="20"/>
                        </w:rPr>
                        <w:t>Rolla, Sharjah,</w:t>
                      </w:r>
                      <w:r w:rsidR="00685E92" w:rsidRPr="003C3498">
                        <w:rPr>
                          <w:b/>
                          <w:color w:val="0C365F" w:themeColor="accent2" w:themeShade="BF"/>
                          <w:sz w:val="20"/>
                          <w:szCs w:val="20"/>
                        </w:rPr>
                        <w:br/>
                        <w:t>United Arab Emirates</w:t>
                      </w:r>
                    </w:sdtContent>
                  </w:sdt>
                </w:p>
              </w:tc>
              <w:tc>
                <w:tcPr>
                  <w:tcW w:w="450" w:type="dxa"/>
                  <w:tcMar>
                    <w:top w:w="0" w:type="dxa"/>
                    <w:left w:w="0" w:type="dxa"/>
                    <w:right w:w="0" w:type="dxa"/>
                  </w:tcMar>
                </w:tcPr>
                <w:p w:rsidR="00685E92" w:rsidRPr="007B15BC" w:rsidRDefault="00223613" w:rsidP="00302345">
                  <w:pPr>
                    <w:pStyle w:val="Icons"/>
                    <w:rPr>
                      <w:lang w:val="en-GB"/>
                    </w:rPr>
                  </w:pPr>
                  <w:r w:rsidRPr="00223613">
                    <w:rPr>
                      <w:noProof/>
                      <w:lang w:val="en-GB"/>
                    </w:rPr>
                  </w:r>
                  <w:r>
                    <w:rPr>
                      <w:noProof/>
                      <w:lang w:val="en-GB"/>
                    </w:rPr>
                    <w:pict>
                      <v:shape id="Address icon" o:spid="_x0000_s1029"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wrap type="none"/>
                        <w10:anchorlock/>
                      </v:shape>
                    </w:pict>
                  </w:r>
                </w:p>
              </w:tc>
            </w:tr>
            <w:tr w:rsidR="00685E92" w:rsidRPr="007B15BC" w:rsidTr="003C3498">
              <w:trPr>
                <w:gridAfter w:val="2"/>
                <w:wAfter w:w="862" w:type="dxa"/>
              </w:trPr>
              <w:sdt>
                <w:sdtPr>
                  <w:rPr>
                    <w:b/>
                    <w:color w:val="0C365F" w:themeColor="accent2" w:themeShade="BF"/>
                    <w:sz w:val="20"/>
                    <w:szCs w:val="20"/>
                    <w:lang w:val="en-GB"/>
                  </w:rPr>
                  <w:alias w:val="Enter phone number:"/>
                  <w:tag w:val="Enter phone:"/>
                  <w:id w:val="-1849400302"/>
                  <w:placeholder>
                    <w:docPart w:val="A6912CFCEC9049D7A138A8D3146970C7"/>
                  </w:placeholder>
                  <w:dataBinding w:prefixMappings="xmlns:ns0='http://schemas.microsoft.com/office/2006/coverPageProps' " w:xpath="/ns0:CoverPageProperties[1]/ns0:CompanyPhone[1]" w:storeItemID="{55AF091B-3C7A-41E3-B477-F2FDAA23CFDA}"/>
                  <w:text w:multiLine="1"/>
                </w:sdtPr>
                <w:sdtContent>
                  <w:tc>
                    <w:tcPr>
                      <w:tcW w:w="4249" w:type="dxa"/>
                      <w:tcMar>
                        <w:left w:w="720" w:type="dxa"/>
                        <w:right w:w="29" w:type="dxa"/>
                      </w:tcMar>
                    </w:tcPr>
                    <w:p w:rsidR="00685E92" w:rsidRPr="003C3498" w:rsidRDefault="00685E92" w:rsidP="00302345">
                      <w:pPr>
                        <w:pStyle w:val="ContactInfo"/>
                        <w:rPr>
                          <w:b/>
                          <w:color w:val="0C365F" w:themeColor="accent2" w:themeShade="BF"/>
                          <w:sz w:val="20"/>
                          <w:szCs w:val="20"/>
                          <w:lang w:val="en-GB"/>
                        </w:rPr>
                      </w:pPr>
                      <w:r w:rsidRPr="003C3498">
                        <w:rPr>
                          <w:b/>
                          <w:color w:val="0C365F" w:themeColor="accent2" w:themeShade="BF"/>
                          <w:sz w:val="20"/>
                          <w:szCs w:val="20"/>
                        </w:rPr>
                        <w:t>+971543185296</w:t>
                      </w:r>
                    </w:p>
                  </w:tc>
                </w:sdtContent>
              </w:sdt>
              <w:tc>
                <w:tcPr>
                  <w:tcW w:w="450" w:type="dxa"/>
                  <w:tcMar>
                    <w:left w:w="0" w:type="dxa"/>
                    <w:right w:w="0" w:type="dxa"/>
                  </w:tcMar>
                </w:tcPr>
                <w:p w:rsidR="00685E92" w:rsidRPr="007B15BC" w:rsidRDefault="00223613" w:rsidP="00302345">
                  <w:pPr>
                    <w:pStyle w:val="Icons"/>
                    <w:rPr>
                      <w:lang w:val="en-GB"/>
                    </w:rPr>
                  </w:pPr>
                  <w:r w:rsidRPr="00223613">
                    <w:rPr>
                      <w:noProof/>
                      <w:lang w:val="en-GB"/>
                    </w:rPr>
                  </w:r>
                  <w:r>
                    <w:rPr>
                      <w:noProof/>
                      <w:lang w:val="en-GB"/>
                    </w:rPr>
                    <w:pict>
                      <v:shape id="Telephone icon" o:spid="_x0000_s1028"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wrap type="none"/>
                        <w10:anchorlock/>
                      </v:shape>
                    </w:pict>
                  </w:r>
                </w:p>
              </w:tc>
            </w:tr>
            <w:tr w:rsidR="00685E92" w:rsidRPr="007B15BC" w:rsidTr="003C3498">
              <w:trPr>
                <w:gridAfter w:val="2"/>
                <w:wAfter w:w="862" w:type="dxa"/>
              </w:trPr>
              <w:sdt>
                <w:sdtPr>
                  <w:rPr>
                    <w:b/>
                    <w:color w:val="0C365F" w:themeColor="accent2" w:themeShade="BF"/>
                    <w:sz w:val="20"/>
                    <w:szCs w:val="20"/>
                    <w:lang w:val="en-GB"/>
                  </w:rPr>
                  <w:alias w:val="Enter email address:"/>
                  <w:tag w:val="Enter email address:"/>
                  <w:id w:val="-675184368"/>
                  <w:placeholder>
                    <w:docPart w:val="AF9F58DCE61645A1AB80A714D383274B"/>
                  </w:placeholder>
                  <w:dataBinding w:prefixMappings="xmlns:ns0='http://schemas.microsoft.com/office/2006/coverPageProps' " w:xpath="/ns0:CoverPageProperties[1]/ns0:CompanyEmail[1]" w:storeItemID="{55AF091B-3C7A-41E3-B477-F2FDAA23CFDA}"/>
                  <w:text w:multiLine="1"/>
                </w:sdtPr>
                <w:sdtContent>
                  <w:tc>
                    <w:tcPr>
                      <w:tcW w:w="4249" w:type="dxa"/>
                      <w:tcMar>
                        <w:left w:w="720" w:type="dxa"/>
                        <w:right w:w="29" w:type="dxa"/>
                      </w:tcMar>
                    </w:tcPr>
                    <w:p w:rsidR="00685E92" w:rsidRPr="003C3498" w:rsidRDefault="00685E92" w:rsidP="00302345">
                      <w:pPr>
                        <w:pStyle w:val="ContactInfo"/>
                        <w:rPr>
                          <w:b/>
                          <w:color w:val="0C365F" w:themeColor="accent2" w:themeShade="BF"/>
                          <w:sz w:val="20"/>
                          <w:szCs w:val="20"/>
                          <w:lang w:val="en-GB"/>
                        </w:rPr>
                      </w:pPr>
                      <w:r w:rsidRPr="003C3498">
                        <w:rPr>
                          <w:b/>
                          <w:color w:val="0C365F" w:themeColor="accent2" w:themeShade="BF"/>
                          <w:sz w:val="20"/>
                          <w:szCs w:val="20"/>
                        </w:rPr>
                        <w:t>vinoopkp88@gmail.com</w:t>
                      </w:r>
                    </w:p>
                  </w:tc>
                </w:sdtContent>
              </w:sdt>
              <w:tc>
                <w:tcPr>
                  <w:tcW w:w="450" w:type="dxa"/>
                  <w:tcMar>
                    <w:left w:w="0" w:type="dxa"/>
                    <w:right w:w="0" w:type="dxa"/>
                  </w:tcMar>
                </w:tcPr>
                <w:p w:rsidR="00685E92" w:rsidRPr="007B15BC" w:rsidRDefault="00223613" w:rsidP="00302345">
                  <w:pPr>
                    <w:pStyle w:val="Icons"/>
                    <w:rPr>
                      <w:lang w:val="en-GB"/>
                    </w:rPr>
                  </w:pPr>
                  <w:r w:rsidRPr="00223613">
                    <w:rPr>
                      <w:noProof/>
                      <w:lang w:val="en-GB"/>
                    </w:rPr>
                  </w:r>
                  <w:r>
                    <w:rPr>
                      <w:noProof/>
                      <w:lang w:val="en-GB"/>
                    </w:rPr>
                    <w:pict>
                      <v:shape id="Freeform 5" o:spid="_x0000_s1027"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wrap type="none"/>
                        <w10:anchorlock/>
                      </v:shape>
                    </w:pict>
                  </w:r>
                </w:p>
              </w:tc>
            </w:tr>
            <w:tr w:rsidR="00685E92" w:rsidRPr="007B15BC" w:rsidTr="003C3498">
              <w:trPr>
                <w:gridAfter w:val="2"/>
                <w:wAfter w:w="862" w:type="dxa"/>
              </w:trPr>
              <w:sdt>
                <w:sdtPr>
                  <w:rPr>
                    <w:b/>
                    <w:color w:val="0C365F" w:themeColor="accent2" w:themeShade="BF"/>
                    <w:sz w:val="20"/>
                    <w:szCs w:val="20"/>
                    <w:lang w:val="en-GB"/>
                  </w:rPr>
                  <w:alias w:val="Enter LinkedIn profile:"/>
                  <w:tag w:val="Enter LinkedIn profile:"/>
                  <w:id w:val="1102843699"/>
                  <w:placeholder>
                    <w:docPart w:val="AE6C408ED8C64FDE89C63CB44E8A714D"/>
                  </w:placeholder>
                  <w:dataBinding w:prefixMappings="xmlns:ns0='http://purl.org/dc/elements/1.1/' xmlns:ns1='http://schemas.openxmlformats.org/package/2006/metadata/core-properties' " w:xpath="/ns1:coreProperties[1]/ns1:keywords[1]" w:storeItemID="{6C3C8BC8-F283-45AE-878A-BAB7291924A1}"/>
                  <w:text w:multiLine="1"/>
                </w:sdtPr>
                <w:sdtContent>
                  <w:tc>
                    <w:tcPr>
                      <w:tcW w:w="4249" w:type="dxa"/>
                      <w:tcMar>
                        <w:left w:w="720" w:type="dxa"/>
                        <w:right w:w="29" w:type="dxa"/>
                      </w:tcMar>
                    </w:tcPr>
                    <w:p w:rsidR="00685E92" w:rsidRPr="003C3498" w:rsidRDefault="00685E92" w:rsidP="00685E92">
                      <w:pPr>
                        <w:pStyle w:val="ContactInfo"/>
                        <w:ind w:hanging="1421"/>
                        <w:rPr>
                          <w:b/>
                          <w:color w:val="0C365F" w:themeColor="accent2" w:themeShade="BF"/>
                          <w:sz w:val="20"/>
                          <w:szCs w:val="20"/>
                          <w:lang w:val="en-GB"/>
                        </w:rPr>
                      </w:pPr>
                      <w:r w:rsidRPr="003C3498">
                        <w:rPr>
                          <w:b/>
                          <w:color w:val="0C365F" w:themeColor="accent2" w:themeShade="BF"/>
                          <w:sz w:val="20"/>
                          <w:szCs w:val="20"/>
                        </w:rPr>
                        <w:t>www.linkedin.com/in/vinooppalliyalithodi</w:t>
                      </w:r>
                      <w:r w:rsidRPr="003C3498">
                        <w:rPr>
                          <w:b/>
                          <w:color w:val="0C365F" w:themeColor="accent2" w:themeShade="BF"/>
                          <w:sz w:val="20"/>
                          <w:szCs w:val="20"/>
                        </w:rPr>
                        <w:br/>
                      </w:r>
                    </w:p>
                  </w:tc>
                </w:sdtContent>
              </w:sdt>
              <w:tc>
                <w:tcPr>
                  <w:tcW w:w="450" w:type="dxa"/>
                  <w:tcMar>
                    <w:left w:w="0" w:type="dxa"/>
                    <w:right w:w="0" w:type="dxa"/>
                  </w:tcMar>
                </w:tcPr>
                <w:p w:rsidR="00685E92" w:rsidRPr="007B15BC" w:rsidRDefault="00223613" w:rsidP="003C3498">
                  <w:pPr>
                    <w:pStyle w:val="Icons"/>
                    <w:ind w:left="98" w:hanging="98"/>
                    <w:rPr>
                      <w:lang w:val="en-GB"/>
                    </w:rPr>
                  </w:pPr>
                  <w:r w:rsidRPr="00223613">
                    <w:rPr>
                      <w:noProof/>
                      <w:lang w:val="en-GB"/>
                    </w:rPr>
                  </w:r>
                  <w:r>
                    <w:rPr>
                      <w:noProof/>
                      <w:lang w:val="en-GB"/>
                    </w:rPr>
                    <w:pict>
                      <v:shape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wrap type="none"/>
                        <w10:anchorlock/>
                      </v:shape>
                    </w:pict>
                  </w:r>
                </w:p>
              </w:tc>
            </w:tr>
            <w:tr w:rsidR="00685E92" w:rsidRPr="007B15BC" w:rsidTr="003C3498">
              <w:tc>
                <w:tcPr>
                  <w:tcW w:w="4751" w:type="dxa"/>
                  <w:gridSpan w:val="3"/>
                  <w:tcMar>
                    <w:left w:w="720" w:type="dxa"/>
                    <w:right w:w="29" w:type="dxa"/>
                  </w:tcMar>
                </w:tcPr>
                <w:p w:rsidR="00685E92" w:rsidRPr="007B15BC" w:rsidRDefault="00685E92" w:rsidP="00F92680">
                  <w:pPr>
                    <w:pStyle w:val="ContactInfo"/>
                    <w:rPr>
                      <w:lang w:val="en-GB"/>
                    </w:rPr>
                  </w:pPr>
                </w:p>
              </w:tc>
              <w:tc>
                <w:tcPr>
                  <w:tcW w:w="810" w:type="dxa"/>
                  <w:tcMar>
                    <w:left w:w="0" w:type="dxa"/>
                    <w:right w:w="0" w:type="dxa"/>
                  </w:tcMar>
                </w:tcPr>
                <w:p w:rsidR="00685E92" w:rsidRPr="007B15BC" w:rsidRDefault="00685E92" w:rsidP="00932D92">
                  <w:pPr>
                    <w:pStyle w:val="Icons"/>
                    <w:rPr>
                      <w:lang w:val="en-GB"/>
                    </w:rPr>
                  </w:pPr>
                </w:p>
              </w:tc>
            </w:tr>
          </w:tbl>
          <w:p w:rsidR="00D92B95" w:rsidRPr="007B15BC" w:rsidRDefault="00D92B95" w:rsidP="00A4329E">
            <w:pPr>
              <w:pStyle w:val="Header"/>
              <w:rPr>
                <w:lang w:val="en-GB"/>
              </w:rPr>
            </w:pPr>
          </w:p>
        </w:tc>
      </w:tr>
    </w:tbl>
    <w:p w:rsidR="005A78B0" w:rsidRPr="003C3498" w:rsidRDefault="005A78B0" w:rsidP="00AD13CB">
      <w:pPr>
        <w:pStyle w:val="Heading1"/>
        <w:rPr>
          <w:rFonts w:asciiTheme="minorHAnsi" w:eastAsiaTheme="minorHAnsi" w:hAnsiTheme="minorHAnsi" w:cs="OpenSans-Regular"/>
          <w:b w:val="0"/>
          <w:color w:val="0C365F" w:themeColor="accent2" w:themeShade="BF"/>
          <w:sz w:val="22"/>
          <w:szCs w:val="22"/>
        </w:rPr>
      </w:pPr>
      <w:r w:rsidRPr="003C3498">
        <w:rPr>
          <w:rFonts w:asciiTheme="minorHAnsi" w:eastAsiaTheme="minorHAnsi" w:hAnsiTheme="minorHAnsi" w:cs="OpenSans-Regular"/>
          <w:b w:val="0"/>
          <w:color w:val="0C365F" w:themeColor="accent2" w:themeShade="BF"/>
          <w:sz w:val="22"/>
          <w:szCs w:val="22"/>
        </w:rPr>
        <w:t xml:space="preserve">Dedicated and analytical Inventory Controller with 8+ years of experience in managing inventory levels, reducing costs, and improving accuracy. Proficient in using inventory management software and experienced in analyzing data to identify trends and implement effective inventory control procedures. </w:t>
      </w:r>
      <w:r w:rsidR="009359A3" w:rsidRPr="003C3498">
        <w:rPr>
          <w:rFonts w:asciiTheme="minorHAnsi" w:eastAsiaTheme="minorHAnsi" w:hAnsiTheme="minorHAnsi" w:cs="OpenSans-Regular"/>
          <w:b w:val="0"/>
          <w:color w:val="0C365F" w:themeColor="accent2" w:themeShade="BF"/>
          <w:sz w:val="22"/>
          <w:szCs w:val="22"/>
        </w:rPr>
        <w:t>experience as an auditor made me to identify and correct mistakes very quickly</w:t>
      </w:r>
      <w:r w:rsidRPr="003C3498">
        <w:rPr>
          <w:rFonts w:asciiTheme="minorHAnsi" w:eastAsiaTheme="minorHAnsi" w:hAnsiTheme="minorHAnsi" w:cs="OpenSans-Regular"/>
          <w:b w:val="0"/>
          <w:color w:val="0C365F" w:themeColor="accent2" w:themeShade="BF"/>
          <w:sz w:val="22"/>
          <w:szCs w:val="22"/>
        </w:rPr>
        <w:t xml:space="preserve"> </w:t>
      </w:r>
    </w:p>
    <w:p w:rsidR="00AD13CB" w:rsidRPr="003C3498" w:rsidRDefault="00223613" w:rsidP="00AD13CB">
      <w:pPr>
        <w:pStyle w:val="Heading1"/>
        <w:rPr>
          <w:color w:val="0C365F" w:themeColor="accent2" w:themeShade="BF"/>
          <w:lang w:val="en-GB"/>
        </w:rPr>
      </w:pPr>
      <w:sdt>
        <w:sdtPr>
          <w:rPr>
            <w:color w:val="0C365F" w:themeColor="accent2" w:themeShade="BF"/>
            <w:lang w:val="en-GB"/>
          </w:rPr>
          <w:alias w:val="Skills:"/>
          <w:tag w:val="Skills:"/>
          <w:id w:val="-891506033"/>
          <w:placeholder>
            <w:docPart w:val="3ECED487417C4FA28563BDF84DB692E9"/>
          </w:placeholder>
          <w:temporary/>
          <w:showingPlcHdr/>
        </w:sdtPr>
        <w:sdtContent>
          <w:r w:rsidR="004937AE" w:rsidRPr="003C3498">
            <w:rPr>
              <w:rFonts w:asciiTheme="minorHAnsi" w:hAnsiTheme="minorHAnsi"/>
              <w:color w:val="0C365F" w:themeColor="accent2" w:themeShade="BF"/>
              <w:sz w:val="32"/>
              <w:lang w:val="en-GB" w:bidi="en-GB"/>
            </w:rPr>
            <w:t>Skills</w:t>
          </w:r>
        </w:sdtContent>
      </w:sdt>
    </w:p>
    <w:tbl>
      <w:tblPr>
        <w:tblStyle w:val="TableGrid"/>
        <w:tblW w:w="5000" w:type="pct"/>
        <w:tblCellMar>
          <w:left w:w="0" w:type="dxa"/>
          <w:right w:w="0" w:type="dxa"/>
        </w:tblCellMar>
        <w:tblLook w:val="04A0"/>
      </w:tblPr>
      <w:tblGrid>
        <w:gridCol w:w="4860"/>
        <w:gridCol w:w="4860"/>
      </w:tblGrid>
      <w:tr w:rsidR="005B1D68" w:rsidRPr="003C3498" w:rsidTr="00564951">
        <w:tc>
          <w:tcPr>
            <w:tcW w:w="4680" w:type="dxa"/>
          </w:tcPr>
          <w:p w:rsidR="005B1D68" w:rsidRPr="003C3498" w:rsidRDefault="00F92680" w:rsidP="00BC7376">
            <w:pPr>
              <w:pStyle w:val="ListBullet"/>
              <w:numPr>
                <w:ilvl w:val="0"/>
                <w:numId w:val="4"/>
              </w:numPr>
              <w:rPr>
                <w:color w:val="0C365F" w:themeColor="accent2" w:themeShade="BF"/>
                <w:lang w:val="en-GB"/>
              </w:rPr>
            </w:pPr>
            <w:r w:rsidRPr="003C3498">
              <w:rPr>
                <w:color w:val="0C365F" w:themeColor="accent2" w:themeShade="BF"/>
                <w:lang w:val="en-GB"/>
              </w:rPr>
              <w:t>Time management</w:t>
            </w:r>
          </w:p>
          <w:p w:rsidR="00752315" w:rsidRPr="003C3498" w:rsidRDefault="00F92680" w:rsidP="00BC7376">
            <w:pPr>
              <w:pStyle w:val="ListBullet"/>
              <w:numPr>
                <w:ilvl w:val="0"/>
                <w:numId w:val="4"/>
              </w:numPr>
              <w:rPr>
                <w:color w:val="0C365F" w:themeColor="accent2" w:themeShade="BF"/>
                <w:lang w:val="en-GB"/>
              </w:rPr>
            </w:pPr>
            <w:r w:rsidRPr="003C3498">
              <w:rPr>
                <w:color w:val="0C365F" w:themeColor="accent2" w:themeShade="BF"/>
                <w:lang w:val="en-GB"/>
              </w:rPr>
              <w:t>Adaptability &amp; flexibility</w:t>
            </w:r>
          </w:p>
          <w:p w:rsidR="00F92680" w:rsidRPr="003C3498" w:rsidRDefault="00F92680" w:rsidP="00BC7376">
            <w:pPr>
              <w:pStyle w:val="ListBullet"/>
              <w:numPr>
                <w:ilvl w:val="0"/>
                <w:numId w:val="4"/>
              </w:numPr>
              <w:rPr>
                <w:color w:val="0C365F" w:themeColor="accent2" w:themeShade="BF"/>
                <w:lang w:val="en-GB"/>
              </w:rPr>
            </w:pPr>
            <w:r w:rsidRPr="003C3498">
              <w:rPr>
                <w:color w:val="0C365F" w:themeColor="accent2" w:themeShade="BF"/>
                <w:lang w:val="en-GB"/>
              </w:rPr>
              <w:t>Problem solving skills</w:t>
            </w:r>
          </w:p>
          <w:p w:rsidR="00824C4F" w:rsidRPr="003C3498" w:rsidRDefault="00824C4F" w:rsidP="00BC7376">
            <w:pPr>
              <w:pStyle w:val="ListBullet"/>
              <w:numPr>
                <w:ilvl w:val="0"/>
                <w:numId w:val="4"/>
              </w:numPr>
              <w:rPr>
                <w:color w:val="0C365F" w:themeColor="accent2" w:themeShade="BF"/>
                <w:lang w:val="en-GB"/>
              </w:rPr>
            </w:pPr>
            <w:r w:rsidRPr="003C3498">
              <w:rPr>
                <w:color w:val="0C365F" w:themeColor="accent2" w:themeShade="BF"/>
                <w:lang w:val="en-GB"/>
              </w:rPr>
              <w:t>High willingness to learn new things</w:t>
            </w:r>
          </w:p>
        </w:tc>
        <w:tc>
          <w:tcPr>
            <w:tcW w:w="4680" w:type="dxa"/>
            <w:tcMar>
              <w:left w:w="360" w:type="dxa"/>
              <w:right w:w="0" w:type="dxa"/>
            </w:tcMar>
          </w:tcPr>
          <w:p w:rsidR="005B1D68" w:rsidRPr="003C3498" w:rsidRDefault="00F92680" w:rsidP="00BC7376">
            <w:pPr>
              <w:pStyle w:val="ListBullet"/>
              <w:rPr>
                <w:color w:val="0C365F" w:themeColor="accent2" w:themeShade="BF"/>
                <w:lang w:val="en-GB"/>
              </w:rPr>
            </w:pPr>
            <w:r w:rsidRPr="003C3498">
              <w:rPr>
                <w:color w:val="0C365F" w:themeColor="accent2" w:themeShade="BF"/>
                <w:lang w:val="en-GB"/>
              </w:rPr>
              <w:t>Organizing &amp; prioritizing skills</w:t>
            </w:r>
          </w:p>
          <w:p w:rsidR="00752315" w:rsidRPr="003C3498" w:rsidRDefault="00F92680" w:rsidP="00BC7376">
            <w:pPr>
              <w:pStyle w:val="ListBullet"/>
              <w:rPr>
                <w:color w:val="0C365F" w:themeColor="accent2" w:themeShade="BF"/>
                <w:lang w:val="en-GB"/>
              </w:rPr>
            </w:pPr>
            <w:r w:rsidRPr="003C3498">
              <w:rPr>
                <w:color w:val="0C365F" w:themeColor="accent2" w:themeShade="BF"/>
                <w:lang w:val="en-GB"/>
              </w:rPr>
              <w:t>Communication skills</w:t>
            </w:r>
          </w:p>
          <w:p w:rsidR="00752315" w:rsidRPr="003C3498" w:rsidRDefault="00F92680" w:rsidP="00BC7376">
            <w:pPr>
              <w:pStyle w:val="ListBullet"/>
              <w:rPr>
                <w:color w:val="0C365F" w:themeColor="accent2" w:themeShade="BF"/>
                <w:lang w:val="en-GB"/>
              </w:rPr>
            </w:pPr>
            <w:r w:rsidRPr="003C3498">
              <w:rPr>
                <w:color w:val="0C365F" w:themeColor="accent2" w:themeShade="BF"/>
                <w:lang w:val="en-GB"/>
              </w:rPr>
              <w:t>Team player</w:t>
            </w:r>
          </w:p>
          <w:p w:rsidR="00824C4F" w:rsidRPr="003C3498" w:rsidRDefault="00824C4F" w:rsidP="00BC7376">
            <w:pPr>
              <w:pStyle w:val="ListBullet"/>
              <w:rPr>
                <w:color w:val="0C365F" w:themeColor="accent2" w:themeShade="BF"/>
                <w:lang w:val="en-GB"/>
              </w:rPr>
            </w:pPr>
            <w:r w:rsidRPr="003C3498">
              <w:rPr>
                <w:color w:val="0C365F" w:themeColor="accent2" w:themeShade="BF"/>
                <w:lang w:val="en-GB"/>
              </w:rPr>
              <w:t>Customer service</w:t>
            </w:r>
          </w:p>
        </w:tc>
      </w:tr>
    </w:tbl>
    <w:p w:rsidR="005B1D68" w:rsidRPr="003C3498" w:rsidRDefault="00223613" w:rsidP="004937AE">
      <w:pPr>
        <w:pStyle w:val="Heading1"/>
        <w:rPr>
          <w:color w:val="0C365F" w:themeColor="accent2" w:themeShade="BF"/>
          <w:lang w:val="en-GB"/>
        </w:rPr>
      </w:pPr>
      <w:sdt>
        <w:sdtPr>
          <w:rPr>
            <w:color w:val="0C365F" w:themeColor="accent2" w:themeShade="BF"/>
            <w:lang w:val="en-GB"/>
          </w:rPr>
          <w:alias w:val="Experience:"/>
          <w:tag w:val="Experience:"/>
          <w:id w:val="-898354009"/>
          <w:placeholder>
            <w:docPart w:val="F8B30B8A35C147CBB4EBC26E95E5B21D"/>
          </w:placeholder>
          <w:temporary/>
          <w:showingPlcHdr/>
        </w:sdtPr>
        <w:sdtContent>
          <w:r w:rsidR="004937AE" w:rsidRPr="003C3498">
            <w:rPr>
              <w:rFonts w:asciiTheme="minorHAnsi" w:hAnsiTheme="minorHAnsi"/>
              <w:color w:val="0C365F" w:themeColor="accent2" w:themeShade="BF"/>
              <w:sz w:val="32"/>
              <w:lang w:val="en-GB" w:bidi="en-GB"/>
            </w:rPr>
            <w:t>Experience</w:t>
          </w:r>
        </w:sdtContent>
      </w:sdt>
    </w:p>
    <w:p w:rsidR="0023705D" w:rsidRPr="00CC5390" w:rsidRDefault="00936810" w:rsidP="00D413F9">
      <w:pPr>
        <w:pStyle w:val="Heading3"/>
        <w:rPr>
          <w:color w:val="0C365F" w:themeColor="accent2" w:themeShade="BF"/>
          <w:sz w:val="21"/>
          <w:szCs w:val="21"/>
          <w:lang w:val="en-GB"/>
        </w:rPr>
      </w:pPr>
      <w:r w:rsidRPr="00CC5390">
        <w:rPr>
          <w:color w:val="0C365F" w:themeColor="accent2" w:themeShade="BF"/>
          <w:sz w:val="21"/>
          <w:szCs w:val="21"/>
          <w:lang w:val="en-GB"/>
        </w:rPr>
        <w:t>01/03/2020</w:t>
      </w:r>
      <w:r w:rsidR="00D413F9" w:rsidRPr="00CC5390">
        <w:rPr>
          <w:color w:val="0C365F" w:themeColor="accent2" w:themeShade="BF"/>
          <w:sz w:val="21"/>
          <w:szCs w:val="21"/>
          <w:lang w:val="en-GB" w:bidi="en-GB"/>
        </w:rPr>
        <w:t xml:space="preserve"> – </w:t>
      </w:r>
      <w:r w:rsidRPr="00CC5390">
        <w:rPr>
          <w:color w:val="0C365F" w:themeColor="accent2" w:themeShade="BF"/>
          <w:sz w:val="21"/>
          <w:szCs w:val="21"/>
          <w:lang w:val="en-GB"/>
        </w:rPr>
        <w:t>CURRENT</w:t>
      </w:r>
    </w:p>
    <w:p w:rsidR="00CC5390" w:rsidRDefault="005B09A6" w:rsidP="00CC5390">
      <w:pPr>
        <w:pStyle w:val="Heading2"/>
        <w:rPr>
          <w:rFonts w:asciiTheme="minorHAnsi" w:hAnsiTheme="minorHAnsi"/>
          <w:color w:val="0C365F" w:themeColor="accent2" w:themeShade="BF"/>
          <w:sz w:val="24"/>
          <w:szCs w:val="24"/>
          <w:lang w:val="en-GB"/>
        </w:rPr>
      </w:pPr>
      <w:r w:rsidRPr="003C3498">
        <w:rPr>
          <w:rFonts w:asciiTheme="minorHAnsi" w:hAnsiTheme="minorHAnsi"/>
          <w:color w:val="0C365F" w:themeColor="accent2" w:themeShade="BF"/>
          <w:sz w:val="24"/>
          <w:szCs w:val="24"/>
          <w:lang w:val="en-GB"/>
        </w:rPr>
        <w:t>INVENTORY CONTROLLER</w:t>
      </w:r>
    </w:p>
    <w:p w:rsidR="00CC5390" w:rsidRDefault="00936810" w:rsidP="00CC5390">
      <w:pPr>
        <w:pStyle w:val="Heading2"/>
        <w:rPr>
          <w:rStyle w:val="Emphasis"/>
          <w:rFonts w:asciiTheme="minorHAnsi" w:hAnsiTheme="minorHAnsi"/>
          <w:color w:val="0C365F" w:themeColor="accent2" w:themeShade="BF"/>
          <w:sz w:val="24"/>
          <w:szCs w:val="24"/>
          <w:lang w:val="en-GB"/>
        </w:rPr>
      </w:pPr>
      <w:r w:rsidRPr="003C3498">
        <w:rPr>
          <w:rStyle w:val="Emphasis"/>
          <w:rFonts w:asciiTheme="minorHAnsi" w:hAnsiTheme="minorHAnsi"/>
          <w:color w:val="0C365F" w:themeColor="accent2" w:themeShade="BF"/>
          <w:sz w:val="24"/>
          <w:szCs w:val="24"/>
          <w:lang w:val="en-GB"/>
        </w:rPr>
        <w:t>VTM Agencies. India</w:t>
      </w:r>
      <w:r w:rsidR="00E46512" w:rsidRPr="003C3498">
        <w:rPr>
          <w:rStyle w:val="Emphasis"/>
          <w:rFonts w:asciiTheme="minorHAnsi" w:hAnsiTheme="minorHAnsi"/>
          <w:color w:val="0C365F" w:themeColor="accent2" w:themeShade="BF"/>
          <w:sz w:val="24"/>
          <w:szCs w:val="24"/>
          <w:lang w:val="en-GB"/>
        </w:rPr>
        <w:t>, Nilambur</w:t>
      </w:r>
    </w:p>
    <w:p w:rsidR="00CC5390" w:rsidRPr="00CC5390" w:rsidRDefault="00CC5390" w:rsidP="00CC5390">
      <w:pPr>
        <w:pStyle w:val="Heading2"/>
        <w:rPr>
          <w:color w:val="0C365F" w:themeColor="accent2" w:themeShade="BF"/>
          <w:lang w:val="en-GB"/>
        </w:rPr>
      </w:pPr>
    </w:p>
    <w:p w:rsidR="00D413F9" w:rsidRPr="003C3498" w:rsidRDefault="00936810" w:rsidP="00936810">
      <w:pPr>
        <w:pStyle w:val="ListParagraph"/>
        <w:numPr>
          <w:ilvl w:val="0"/>
          <w:numId w:val="13"/>
        </w:numPr>
        <w:ind w:left="360" w:hanging="270"/>
        <w:rPr>
          <w:color w:val="0C365F" w:themeColor="accent2" w:themeShade="BF"/>
          <w:lang w:val="en-GB"/>
        </w:rPr>
      </w:pPr>
      <w:r w:rsidRPr="003C3498">
        <w:rPr>
          <w:rFonts w:cs="OpenSans-Regular"/>
          <w:color w:val="0C365F" w:themeColor="accent2" w:themeShade="BF"/>
        </w:rPr>
        <w:t>Achieved a 15% reduction in delay time through on-time warehouse operations and deliveries.</w:t>
      </w:r>
    </w:p>
    <w:p w:rsidR="00936810" w:rsidRPr="003C3498" w:rsidRDefault="00936810" w:rsidP="00936810">
      <w:pPr>
        <w:pStyle w:val="ListParagraph"/>
        <w:numPr>
          <w:ilvl w:val="0"/>
          <w:numId w:val="13"/>
        </w:numPr>
        <w:ind w:left="360" w:hanging="270"/>
        <w:rPr>
          <w:color w:val="0C365F" w:themeColor="accent2" w:themeShade="BF"/>
          <w:lang w:val="en-GB"/>
        </w:rPr>
      </w:pPr>
      <w:r w:rsidRPr="003C3498">
        <w:rPr>
          <w:rFonts w:cs="OpenSans-Regular"/>
          <w:color w:val="0C365F" w:themeColor="accent2" w:themeShade="BF"/>
        </w:rPr>
        <w:t>Conducts cycle counts and physical inventories. Reconciliation of inventories.</w:t>
      </w:r>
    </w:p>
    <w:p w:rsidR="00936810" w:rsidRPr="003C3498" w:rsidRDefault="00936810" w:rsidP="00936810">
      <w:pPr>
        <w:pStyle w:val="ListParagraph"/>
        <w:numPr>
          <w:ilvl w:val="0"/>
          <w:numId w:val="13"/>
        </w:numPr>
        <w:ind w:left="360" w:hanging="270"/>
        <w:rPr>
          <w:color w:val="0C365F" w:themeColor="accent2" w:themeShade="BF"/>
          <w:lang w:val="en-GB"/>
        </w:rPr>
      </w:pPr>
      <w:r w:rsidRPr="003C3498">
        <w:rPr>
          <w:rFonts w:cs="OpenSans-Regular"/>
          <w:color w:val="0C365F" w:themeColor="accent2" w:themeShade="BF"/>
        </w:rPr>
        <w:t>Preparation of budget and ensured consumption and purchases did not exceed budget.</w:t>
      </w:r>
    </w:p>
    <w:p w:rsidR="00B26FDE" w:rsidRPr="003C3498" w:rsidRDefault="00B26FDE" w:rsidP="00936810">
      <w:pPr>
        <w:pStyle w:val="ListParagraph"/>
        <w:numPr>
          <w:ilvl w:val="0"/>
          <w:numId w:val="13"/>
        </w:numPr>
        <w:ind w:left="360" w:hanging="270"/>
        <w:rPr>
          <w:color w:val="0C365F" w:themeColor="accent2" w:themeShade="BF"/>
          <w:lang w:val="en-GB"/>
        </w:rPr>
      </w:pPr>
      <w:r w:rsidRPr="003C3498">
        <w:rPr>
          <w:rFonts w:cs="OpenSans-Regular"/>
          <w:color w:val="0C365F" w:themeColor="accent2" w:themeShade="BF"/>
        </w:rPr>
        <w:t>Developed a new stock control system that reduced losses by 31%.</w:t>
      </w:r>
    </w:p>
    <w:p w:rsidR="00B26FDE" w:rsidRPr="003C3498" w:rsidRDefault="00B26FDE" w:rsidP="00936810">
      <w:pPr>
        <w:pStyle w:val="ListParagraph"/>
        <w:numPr>
          <w:ilvl w:val="0"/>
          <w:numId w:val="13"/>
        </w:numPr>
        <w:ind w:left="360" w:hanging="270"/>
        <w:rPr>
          <w:color w:val="0C365F" w:themeColor="accent2" w:themeShade="BF"/>
          <w:lang w:val="en-GB"/>
        </w:rPr>
      </w:pPr>
      <w:r w:rsidRPr="003C3498">
        <w:rPr>
          <w:rFonts w:cs="OpenSans-Regular"/>
          <w:color w:val="0C365F" w:themeColor="accent2" w:themeShade="BF"/>
        </w:rPr>
        <w:t>Counting of stock locations and perform investigations on stock losses and gains.</w:t>
      </w:r>
    </w:p>
    <w:p w:rsidR="00B26FDE" w:rsidRPr="003C3498" w:rsidRDefault="00B26FDE" w:rsidP="00936810">
      <w:pPr>
        <w:pStyle w:val="ListParagraph"/>
        <w:numPr>
          <w:ilvl w:val="0"/>
          <w:numId w:val="13"/>
        </w:numPr>
        <w:ind w:left="360" w:hanging="270"/>
        <w:rPr>
          <w:color w:val="0C365F" w:themeColor="accent2" w:themeShade="BF"/>
          <w:lang w:val="en-GB"/>
        </w:rPr>
      </w:pPr>
      <w:r w:rsidRPr="003C3498">
        <w:rPr>
          <w:rFonts w:cs="OpenSans-Regular"/>
          <w:color w:val="0C365F" w:themeColor="accent2" w:themeShade="BF"/>
        </w:rPr>
        <w:t>Monitor inventory levels and replenishing stock as needed.</w:t>
      </w:r>
    </w:p>
    <w:p w:rsidR="00B26FDE" w:rsidRPr="003C3498" w:rsidRDefault="00B26FDE" w:rsidP="00936810">
      <w:pPr>
        <w:pStyle w:val="ListParagraph"/>
        <w:numPr>
          <w:ilvl w:val="0"/>
          <w:numId w:val="13"/>
        </w:numPr>
        <w:ind w:left="360" w:hanging="270"/>
        <w:rPr>
          <w:color w:val="0C365F" w:themeColor="accent2" w:themeShade="BF"/>
          <w:sz w:val="20"/>
          <w:szCs w:val="20"/>
          <w:lang w:val="en-GB"/>
        </w:rPr>
      </w:pPr>
      <w:r w:rsidRPr="003C3498">
        <w:rPr>
          <w:rFonts w:cs="OpenSans-Regular"/>
          <w:color w:val="0C365F" w:themeColor="accent2" w:themeShade="BF"/>
        </w:rPr>
        <w:t>Completed 80% of the corrective actions.</w:t>
      </w:r>
    </w:p>
    <w:p w:rsidR="00D413F9" w:rsidRPr="00CC5390" w:rsidRDefault="00B26FDE" w:rsidP="00D413F9">
      <w:pPr>
        <w:pStyle w:val="Heading3"/>
        <w:rPr>
          <w:color w:val="0C365F" w:themeColor="accent2" w:themeShade="BF"/>
          <w:sz w:val="21"/>
          <w:szCs w:val="21"/>
          <w:lang w:val="en-GB"/>
        </w:rPr>
      </w:pPr>
      <w:r w:rsidRPr="00CC5390">
        <w:rPr>
          <w:color w:val="0C365F" w:themeColor="accent2" w:themeShade="BF"/>
          <w:sz w:val="21"/>
          <w:szCs w:val="21"/>
          <w:lang w:val="en-GB"/>
        </w:rPr>
        <w:t>01/12/2014</w:t>
      </w:r>
      <w:r w:rsidR="00D413F9" w:rsidRPr="00CC5390">
        <w:rPr>
          <w:color w:val="0C365F" w:themeColor="accent2" w:themeShade="BF"/>
          <w:sz w:val="21"/>
          <w:szCs w:val="21"/>
          <w:lang w:val="en-GB" w:bidi="en-GB"/>
        </w:rPr>
        <w:t xml:space="preserve"> – </w:t>
      </w:r>
      <w:r w:rsidRPr="00CC5390">
        <w:rPr>
          <w:color w:val="0C365F" w:themeColor="accent2" w:themeShade="BF"/>
          <w:sz w:val="21"/>
          <w:szCs w:val="21"/>
          <w:lang w:val="en-GB"/>
        </w:rPr>
        <w:t>14/04/2019</w:t>
      </w:r>
    </w:p>
    <w:p w:rsidR="00E46512" w:rsidRPr="003C3498" w:rsidRDefault="00B26FDE" w:rsidP="00FD51D4">
      <w:pPr>
        <w:pStyle w:val="Heading2"/>
        <w:spacing w:after="0"/>
        <w:rPr>
          <w:rFonts w:asciiTheme="minorHAnsi" w:hAnsiTheme="minorHAnsi"/>
          <w:color w:val="0C365F" w:themeColor="accent2" w:themeShade="BF"/>
          <w:sz w:val="24"/>
          <w:szCs w:val="24"/>
          <w:lang w:val="en-GB"/>
        </w:rPr>
      </w:pPr>
      <w:r w:rsidRPr="003C3498">
        <w:rPr>
          <w:rFonts w:asciiTheme="minorHAnsi" w:hAnsiTheme="minorHAnsi"/>
          <w:color w:val="0C365F" w:themeColor="accent2" w:themeShade="BF"/>
          <w:sz w:val="24"/>
          <w:szCs w:val="24"/>
          <w:lang w:val="en-GB"/>
        </w:rPr>
        <w:t>S</w:t>
      </w:r>
      <w:r w:rsidR="00E46512" w:rsidRPr="003C3498">
        <w:rPr>
          <w:rFonts w:asciiTheme="minorHAnsi" w:hAnsiTheme="minorHAnsi"/>
          <w:color w:val="0C365F" w:themeColor="accent2" w:themeShade="BF"/>
          <w:sz w:val="24"/>
          <w:szCs w:val="24"/>
          <w:lang w:val="en-GB"/>
        </w:rPr>
        <w:t xml:space="preserve">TOCK CONTROLLER </w:t>
      </w:r>
      <w:r w:rsidR="00E46512" w:rsidRPr="003C3498">
        <w:rPr>
          <w:rFonts w:asciiTheme="minorHAnsi" w:hAnsiTheme="minorHAnsi"/>
          <w:color w:val="0C365F" w:themeColor="accent2" w:themeShade="BF"/>
          <w:sz w:val="20"/>
          <w:szCs w:val="20"/>
          <w:lang w:val="en-GB"/>
        </w:rPr>
        <w:t>CUM</w:t>
      </w:r>
      <w:r w:rsidR="00E46512" w:rsidRPr="003C3498">
        <w:rPr>
          <w:rFonts w:asciiTheme="minorHAnsi" w:hAnsiTheme="minorHAnsi"/>
          <w:color w:val="0C365F" w:themeColor="accent2" w:themeShade="BF"/>
          <w:sz w:val="24"/>
          <w:szCs w:val="24"/>
          <w:lang w:val="en-GB"/>
        </w:rPr>
        <w:t xml:space="preserve"> SENIOR LABORATARY TECHNICIAN</w:t>
      </w:r>
    </w:p>
    <w:p w:rsidR="00BF2D70" w:rsidRPr="00BF2D70" w:rsidRDefault="00B26FDE" w:rsidP="00FD51D4">
      <w:pPr>
        <w:pStyle w:val="Heading2"/>
        <w:spacing w:after="0"/>
        <w:rPr>
          <w:rStyle w:val="Emphasis"/>
          <w:rFonts w:asciiTheme="minorHAnsi" w:hAnsiTheme="minorHAnsi"/>
          <w:color w:val="0C365F" w:themeColor="accent2" w:themeShade="BF"/>
          <w:sz w:val="24"/>
          <w:szCs w:val="24"/>
          <w:lang w:val="en-GB"/>
        </w:rPr>
      </w:pPr>
      <w:r w:rsidRPr="003C3498">
        <w:rPr>
          <w:rStyle w:val="Emphasis"/>
          <w:rFonts w:asciiTheme="minorHAnsi" w:hAnsiTheme="minorHAnsi"/>
          <w:color w:val="0C365F" w:themeColor="accent2" w:themeShade="BF"/>
          <w:sz w:val="24"/>
          <w:szCs w:val="24"/>
          <w:lang w:val="en-GB"/>
        </w:rPr>
        <w:t>Almarai Dairy Company. Saudi Arabia</w:t>
      </w:r>
      <w:r w:rsidR="00FD51D4" w:rsidRPr="003C3498">
        <w:rPr>
          <w:rStyle w:val="Emphasis"/>
          <w:rFonts w:asciiTheme="minorHAnsi" w:hAnsiTheme="minorHAnsi"/>
          <w:color w:val="0C365F" w:themeColor="accent2" w:themeShade="BF"/>
          <w:sz w:val="24"/>
          <w:szCs w:val="24"/>
          <w:lang w:val="en-GB"/>
        </w:rPr>
        <w:t xml:space="preserve"> </w:t>
      </w:r>
      <w:r w:rsidR="00BF2D70">
        <w:rPr>
          <w:rStyle w:val="Emphasis"/>
          <w:rFonts w:asciiTheme="minorHAnsi" w:hAnsiTheme="minorHAnsi"/>
          <w:color w:val="0C365F" w:themeColor="accent2" w:themeShade="BF"/>
          <w:sz w:val="24"/>
          <w:szCs w:val="24"/>
          <w:lang w:val="en-GB"/>
        </w:rPr>
        <w:t xml:space="preserve">.   website  </w:t>
      </w:r>
      <w:hyperlink r:id="rId9" w:history="1">
        <w:r w:rsidR="00BA4C40" w:rsidRPr="00BA4C40">
          <w:rPr>
            <w:rStyle w:val="Hyperlink"/>
            <w:rFonts w:asciiTheme="minorHAnsi" w:hAnsiTheme="minorHAnsi"/>
            <w:sz w:val="24"/>
            <w:szCs w:val="24"/>
            <w:lang w:val="en-GB"/>
          </w:rPr>
          <w:t>www.almarai.com</w:t>
        </w:r>
      </w:hyperlink>
    </w:p>
    <w:p w:rsidR="007079FA" w:rsidRPr="003C3498" w:rsidRDefault="007079FA" w:rsidP="00513EFC">
      <w:pPr>
        <w:pStyle w:val="Heading2"/>
        <w:rPr>
          <w:rFonts w:asciiTheme="minorHAnsi" w:hAnsiTheme="minorHAnsi"/>
          <w:color w:val="0C365F" w:themeColor="accent2" w:themeShade="BF"/>
          <w:sz w:val="24"/>
          <w:szCs w:val="24"/>
          <w:lang w:val="en-GB"/>
        </w:rPr>
      </w:pPr>
    </w:p>
    <w:p w:rsidR="00D413F9" w:rsidRPr="003C3498" w:rsidRDefault="00EA70D3" w:rsidP="007079FA">
      <w:pPr>
        <w:pStyle w:val="ListParagraph"/>
        <w:numPr>
          <w:ilvl w:val="0"/>
          <w:numId w:val="14"/>
        </w:numPr>
        <w:ind w:left="360" w:hanging="270"/>
        <w:rPr>
          <w:color w:val="0C365F" w:themeColor="accent2" w:themeShade="BF"/>
          <w:lang w:val="en-GB"/>
        </w:rPr>
      </w:pPr>
      <w:r w:rsidRPr="003C3498">
        <w:rPr>
          <w:rFonts w:cs="OpenSans-Regular"/>
          <w:color w:val="0C365F" w:themeColor="accent2" w:themeShade="BF"/>
        </w:rPr>
        <w:t>Arranged</w:t>
      </w:r>
      <w:r w:rsidR="007079FA" w:rsidRPr="003C3498">
        <w:rPr>
          <w:rFonts w:cs="OpenSans-Regular"/>
          <w:color w:val="0C365F" w:themeColor="accent2" w:themeShade="BF"/>
        </w:rPr>
        <w:t xml:space="preserve"> international orders and monitor</w:t>
      </w:r>
      <w:r w:rsidRPr="003C3498">
        <w:rPr>
          <w:rFonts w:cs="OpenSans-Regular"/>
          <w:color w:val="0C365F" w:themeColor="accent2" w:themeShade="BF"/>
        </w:rPr>
        <w:t>ed</w:t>
      </w:r>
      <w:r w:rsidR="007079FA" w:rsidRPr="003C3498">
        <w:rPr>
          <w:rFonts w:cs="OpenSans-Regular"/>
          <w:color w:val="0C365F" w:themeColor="accent2" w:themeShade="BF"/>
        </w:rPr>
        <w:t xml:space="preserve"> temperature controlled shipments.</w:t>
      </w:r>
    </w:p>
    <w:p w:rsidR="005020C6" w:rsidRPr="003C3498" w:rsidRDefault="005020C6" w:rsidP="005020C6">
      <w:pPr>
        <w:pStyle w:val="ListParagraph"/>
        <w:numPr>
          <w:ilvl w:val="0"/>
          <w:numId w:val="14"/>
        </w:numPr>
        <w:ind w:left="360" w:hanging="270"/>
        <w:rPr>
          <w:color w:val="0C365F" w:themeColor="accent2" w:themeShade="BF"/>
          <w:lang w:val="en-GB"/>
        </w:rPr>
      </w:pPr>
      <w:r w:rsidRPr="003C3498">
        <w:rPr>
          <w:color w:val="0C365F" w:themeColor="accent2" w:themeShade="BF"/>
          <w:lang w:val="en-GB"/>
        </w:rPr>
        <w:t>Maintain</w:t>
      </w:r>
      <w:r w:rsidR="00EA70D3" w:rsidRPr="003C3498">
        <w:rPr>
          <w:color w:val="0C365F" w:themeColor="accent2" w:themeShade="BF"/>
          <w:lang w:val="en-GB"/>
        </w:rPr>
        <w:t>ed</w:t>
      </w:r>
      <w:r w:rsidRPr="003C3498">
        <w:rPr>
          <w:color w:val="0C365F" w:themeColor="accent2" w:themeShade="BF"/>
          <w:lang w:val="en-GB"/>
        </w:rPr>
        <w:t xml:space="preserve"> communication with suppliers, manufacturers, and the transportation team to ensure</w:t>
      </w:r>
      <w:r w:rsidR="004005C5">
        <w:rPr>
          <w:color w:val="0C365F" w:themeColor="accent2" w:themeShade="BF"/>
          <w:lang w:val="en-GB"/>
        </w:rPr>
        <w:t>d</w:t>
      </w:r>
    </w:p>
    <w:p w:rsidR="005020C6" w:rsidRPr="003C3498" w:rsidRDefault="005020C6" w:rsidP="005020C6">
      <w:pPr>
        <w:pStyle w:val="ListParagraph"/>
        <w:ind w:left="360"/>
        <w:rPr>
          <w:color w:val="0C365F" w:themeColor="accent2" w:themeShade="BF"/>
          <w:lang w:val="en-GB"/>
        </w:rPr>
      </w:pPr>
      <w:r w:rsidRPr="003C3498">
        <w:rPr>
          <w:color w:val="0C365F" w:themeColor="accent2" w:themeShade="BF"/>
          <w:lang w:val="en-GB"/>
        </w:rPr>
        <w:t>co</w:t>
      </w:r>
      <w:r w:rsidR="00EA70D3" w:rsidRPr="003C3498">
        <w:rPr>
          <w:color w:val="0C365F" w:themeColor="accent2" w:themeShade="BF"/>
          <w:lang w:val="en-GB"/>
        </w:rPr>
        <w:t>rrect deliveries and negotiated</w:t>
      </w:r>
      <w:r w:rsidRPr="003C3498">
        <w:rPr>
          <w:color w:val="0C365F" w:themeColor="accent2" w:themeShade="BF"/>
          <w:lang w:val="en-GB"/>
        </w:rPr>
        <w:t xml:space="preserve"> contracts.</w:t>
      </w:r>
    </w:p>
    <w:p w:rsidR="00CA2AA9" w:rsidRDefault="005020C6" w:rsidP="00CA2AA9">
      <w:pPr>
        <w:pStyle w:val="ListParagraph"/>
        <w:numPr>
          <w:ilvl w:val="0"/>
          <w:numId w:val="15"/>
        </w:numPr>
        <w:ind w:left="360" w:hanging="270"/>
        <w:rPr>
          <w:color w:val="0C365F" w:themeColor="accent2" w:themeShade="BF"/>
          <w:lang w:val="en-GB"/>
        </w:rPr>
      </w:pPr>
      <w:r w:rsidRPr="003C3498">
        <w:rPr>
          <w:color w:val="0C365F" w:themeColor="accent2" w:themeShade="BF"/>
          <w:lang w:val="en-GB"/>
        </w:rPr>
        <w:t>Created PR, PO &amp; GRN notes.</w:t>
      </w:r>
    </w:p>
    <w:p w:rsidR="00CA2AA9" w:rsidRPr="00CA2AA9" w:rsidRDefault="00CA2AA9" w:rsidP="00CA2AA9">
      <w:pPr>
        <w:pStyle w:val="ListParagraph"/>
        <w:numPr>
          <w:ilvl w:val="0"/>
          <w:numId w:val="15"/>
        </w:numPr>
        <w:ind w:left="360" w:hanging="270"/>
        <w:rPr>
          <w:color w:val="0C365F" w:themeColor="accent2" w:themeShade="BF"/>
          <w:lang w:val="en-GB"/>
        </w:rPr>
      </w:pPr>
      <w:r w:rsidRPr="00CA2AA9">
        <w:rPr>
          <w:color w:val="0C365F" w:themeColor="accent2" w:themeShade="BF"/>
          <w:lang w:val="en-GB"/>
        </w:rPr>
        <w:t>Perform</w:t>
      </w:r>
      <w:r>
        <w:rPr>
          <w:color w:val="0C365F" w:themeColor="accent2" w:themeShade="BF"/>
          <w:lang w:val="en-GB"/>
        </w:rPr>
        <w:t>ed</w:t>
      </w:r>
      <w:r w:rsidRPr="00CA2AA9">
        <w:rPr>
          <w:color w:val="0C365F" w:themeColor="accent2" w:themeShade="BF"/>
          <w:lang w:val="en-GB"/>
        </w:rPr>
        <w:t xml:space="preserve"> ABC analysis</w:t>
      </w:r>
      <w:r>
        <w:rPr>
          <w:color w:val="0C365F" w:themeColor="accent2" w:themeShade="BF"/>
          <w:lang w:val="en-GB"/>
        </w:rPr>
        <w:t>, assisted for external and internal audits</w:t>
      </w:r>
    </w:p>
    <w:p w:rsidR="005020C6" w:rsidRPr="003C3498" w:rsidRDefault="005020C6" w:rsidP="005020C6">
      <w:pPr>
        <w:pStyle w:val="ListParagraph"/>
        <w:numPr>
          <w:ilvl w:val="0"/>
          <w:numId w:val="15"/>
        </w:numPr>
        <w:ind w:left="360" w:hanging="270"/>
        <w:rPr>
          <w:color w:val="0C365F" w:themeColor="accent2" w:themeShade="BF"/>
          <w:lang w:val="en-GB"/>
        </w:rPr>
      </w:pPr>
      <w:r w:rsidRPr="003C3498">
        <w:rPr>
          <w:color w:val="0C365F" w:themeColor="accent2" w:themeShade="BF"/>
          <w:lang w:val="en-GB"/>
        </w:rPr>
        <w:t>Ensure</w:t>
      </w:r>
      <w:r w:rsidR="00EA70D3" w:rsidRPr="003C3498">
        <w:rPr>
          <w:color w:val="0C365F" w:themeColor="accent2" w:themeShade="BF"/>
          <w:lang w:val="en-GB"/>
        </w:rPr>
        <w:t>d</w:t>
      </w:r>
      <w:r w:rsidRPr="003C3498">
        <w:rPr>
          <w:color w:val="0C365F" w:themeColor="accent2" w:themeShade="BF"/>
          <w:lang w:val="en-GB"/>
        </w:rPr>
        <w:t xml:space="preserve"> all the Material Movements are recorded in SAP</w:t>
      </w:r>
    </w:p>
    <w:p w:rsidR="005020C6" w:rsidRPr="003C3498" w:rsidRDefault="005020C6" w:rsidP="005020C6">
      <w:pPr>
        <w:pStyle w:val="ListParagraph"/>
        <w:numPr>
          <w:ilvl w:val="0"/>
          <w:numId w:val="15"/>
        </w:numPr>
        <w:ind w:left="360" w:hanging="270"/>
        <w:rPr>
          <w:color w:val="0C365F" w:themeColor="accent2" w:themeShade="BF"/>
          <w:lang w:val="en-GB"/>
        </w:rPr>
      </w:pPr>
      <w:r w:rsidRPr="003C3498">
        <w:rPr>
          <w:color w:val="0C365F" w:themeColor="accent2" w:themeShade="BF"/>
          <w:lang w:val="en-GB"/>
        </w:rPr>
        <w:t>Confirmed that quality never suffers in a fast-paced environment.</w:t>
      </w:r>
    </w:p>
    <w:p w:rsidR="005020C6" w:rsidRPr="003C3498" w:rsidRDefault="005020C6" w:rsidP="005020C6">
      <w:pPr>
        <w:pStyle w:val="ListParagraph"/>
        <w:numPr>
          <w:ilvl w:val="0"/>
          <w:numId w:val="15"/>
        </w:numPr>
        <w:ind w:left="360" w:hanging="270"/>
        <w:rPr>
          <w:color w:val="0C365F" w:themeColor="accent2" w:themeShade="BF"/>
          <w:lang w:val="en-GB"/>
        </w:rPr>
      </w:pPr>
      <w:r w:rsidRPr="003C3498">
        <w:rPr>
          <w:color w:val="0C365F" w:themeColor="accent2" w:themeShade="BF"/>
          <w:lang w:val="en-GB"/>
        </w:rPr>
        <w:t>Ensure</w:t>
      </w:r>
      <w:r w:rsidR="00EA70D3" w:rsidRPr="003C3498">
        <w:rPr>
          <w:color w:val="0C365F" w:themeColor="accent2" w:themeShade="BF"/>
          <w:lang w:val="en-GB"/>
        </w:rPr>
        <w:t>d</w:t>
      </w:r>
      <w:r w:rsidRPr="003C3498">
        <w:rPr>
          <w:color w:val="0C365F" w:themeColor="accent2" w:themeShade="BF"/>
          <w:lang w:val="en-GB"/>
        </w:rPr>
        <w:t xml:space="preserve"> adherence of 5S, H&amp;S practices and SOPs.</w:t>
      </w:r>
    </w:p>
    <w:p w:rsidR="005020C6" w:rsidRPr="003C3498" w:rsidRDefault="005020C6" w:rsidP="005020C6">
      <w:pPr>
        <w:pStyle w:val="ListParagraph"/>
        <w:numPr>
          <w:ilvl w:val="0"/>
          <w:numId w:val="15"/>
        </w:numPr>
        <w:ind w:left="360" w:hanging="270"/>
        <w:rPr>
          <w:color w:val="0C365F" w:themeColor="accent2" w:themeShade="BF"/>
          <w:lang w:val="en-GB"/>
        </w:rPr>
      </w:pPr>
      <w:r w:rsidRPr="003C3498">
        <w:rPr>
          <w:color w:val="0C365F" w:themeColor="accent2" w:themeShade="BF"/>
          <w:lang w:val="en-GB"/>
        </w:rPr>
        <w:t>Responsible for controlling the shelf life materials.</w:t>
      </w:r>
    </w:p>
    <w:p w:rsidR="003D093C" w:rsidRPr="00CC5390" w:rsidRDefault="005020C6" w:rsidP="00FD51D4">
      <w:pPr>
        <w:pStyle w:val="Heading3"/>
        <w:rPr>
          <w:color w:val="0C365F" w:themeColor="accent2" w:themeShade="BF"/>
          <w:sz w:val="21"/>
          <w:szCs w:val="21"/>
          <w:lang w:val="en-GB"/>
        </w:rPr>
      </w:pPr>
      <w:r w:rsidRPr="00CC5390">
        <w:rPr>
          <w:color w:val="0C365F" w:themeColor="accent2" w:themeShade="BF"/>
          <w:sz w:val="21"/>
          <w:szCs w:val="21"/>
          <w:lang w:val="en-GB"/>
        </w:rPr>
        <w:t>14/04/2014</w:t>
      </w:r>
      <w:r w:rsidRPr="00CC5390">
        <w:rPr>
          <w:color w:val="0C365F" w:themeColor="accent2" w:themeShade="BF"/>
          <w:sz w:val="21"/>
          <w:szCs w:val="21"/>
          <w:lang w:val="en-GB" w:bidi="en-GB"/>
        </w:rPr>
        <w:t xml:space="preserve"> – </w:t>
      </w:r>
      <w:r w:rsidRPr="00CC5390">
        <w:rPr>
          <w:color w:val="0C365F" w:themeColor="accent2" w:themeShade="BF"/>
          <w:sz w:val="21"/>
          <w:szCs w:val="21"/>
          <w:lang w:val="en-GB"/>
        </w:rPr>
        <w:t>29/11/2014</w:t>
      </w:r>
    </w:p>
    <w:p w:rsidR="00FD51D4" w:rsidRPr="003C3498" w:rsidRDefault="00AF0405" w:rsidP="00FD51D4">
      <w:pPr>
        <w:pStyle w:val="Heading3"/>
        <w:rPr>
          <w:color w:val="0C365F" w:themeColor="accent2" w:themeShade="BF"/>
          <w:lang w:val="en-GB"/>
        </w:rPr>
      </w:pPr>
      <w:r w:rsidRPr="003C3498">
        <w:rPr>
          <w:b/>
          <w:color w:val="0C365F" w:themeColor="accent2" w:themeShade="BF"/>
          <w:sz w:val="24"/>
          <w:lang w:val="en-GB"/>
        </w:rPr>
        <w:t>Office Clerck</w:t>
      </w:r>
      <w:r w:rsidRPr="003C3498">
        <w:rPr>
          <w:color w:val="0C365F" w:themeColor="accent2" w:themeShade="BF"/>
          <w:sz w:val="24"/>
          <w:lang w:val="en-GB" w:bidi="en-GB"/>
        </w:rPr>
        <w:t xml:space="preserve"> </w:t>
      </w:r>
      <w:r w:rsidR="00FD51D4" w:rsidRPr="003C3498">
        <w:rPr>
          <w:color w:val="0C365F" w:themeColor="accent2" w:themeShade="BF"/>
          <w:sz w:val="24"/>
          <w:lang w:val="en-GB" w:bidi="en-GB"/>
        </w:rPr>
        <w:t xml:space="preserve">                             </w:t>
      </w:r>
    </w:p>
    <w:p w:rsidR="00CC5390" w:rsidRPr="00CC5390" w:rsidRDefault="00FD51D4" w:rsidP="00BA4C40">
      <w:pPr>
        <w:pStyle w:val="ListParagraph"/>
        <w:tabs>
          <w:tab w:val="left" w:pos="2172"/>
        </w:tabs>
        <w:ind w:left="360" w:hanging="360"/>
        <w:rPr>
          <w:b/>
          <w:color w:val="0C365F" w:themeColor="accent2" w:themeShade="BF"/>
          <w:lang w:val="en-GB"/>
        </w:rPr>
      </w:pPr>
      <w:r w:rsidRPr="003C3498">
        <w:rPr>
          <w:rStyle w:val="Emphasis"/>
          <w:b/>
          <w:color w:val="0C365F" w:themeColor="accent2" w:themeShade="BF"/>
          <w:sz w:val="24"/>
          <w:szCs w:val="24"/>
          <w:lang w:val="en-GB"/>
        </w:rPr>
        <w:t>Almarai Dairy Company. Saudi Arabia</w:t>
      </w:r>
      <w:r w:rsidR="00BF2D70">
        <w:rPr>
          <w:rStyle w:val="Emphasis"/>
          <w:b/>
          <w:color w:val="0C365F" w:themeColor="accent2" w:themeShade="BF"/>
          <w:sz w:val="24"/>
          <w:szCs w:val="24"/>
          <w:lang w:val="en-GB"/>
        </w:rPr>
        <w:t xml:space="preserve">.    </w:t>
      </w:r>
      <w:r w:rsidR="00BF2D70" w:rsidRPr="00BF2D70">
        <w:rPr>
          <w:rStyle w:val="Emphasis"/>
          <w:b/>
          <w:color w:val="0C365F" w:themeColor="accent2" w:themeShade="BF"/>
          <w:sz w:val="24"/>
          <w:szCs w:val="24"/>
          <w:lang w:val="en-GB"/>
        </w:rPr>
        <w:t xml:space="preserve">website  </w:t>
      </w:r>
      <w:hyperlink r:id="rId10" w:history="1">
        <w:r w:rsidR="00BA4C40" w:rsidRPr="00BA4C40">
          <w:rPr>
            <w:rStyle w:val="Hyperlink"/>
            <w:b/>
            <w:sz w:val="24"/>
            <w:szCs w:val="24"/>
            <w:lang w:val="en-GB"/>
          </w:rPr>
          <w:t>www.almarai.com</w:t>
        </w:r>
      </w:hyperlink>
    </w:p>
    <w:p w:rsidR="005020C6" w:rsidRPr="003C3498" w:rsidRDefault="00AF0405" w:rsidP="00AF0405">
      <w:pPr>
        <w:pStyle w:val="ListParagraph"/>
        <w:numPr>
          <w:ilvl w:val="0"/>
          <w:numId w:val="16"/>
        </w:numPr>
        <w:tabs>
          <w:tab w:val="left" w:pos="2172"/>
        </w:tabs>
        <w:ind w:left="360" w:hanging="270"/>
        <w:rPr>
          <w:b/>
          <w:color w:val="0C365F" w:themeColor="accent2" w:themeShade="BF"/>
          <w:lang w:val="en-GB"/>
        </w:rPr>
      </w:pPr>
      <w:r w:rsidRPr="003C3498">
        <w:rPr>
          <w:rFonts w:cs="OpenSans-Regular"/>
          <w:color w:val="0C365F" w:themeColor="accent2" w:themeShade="BF"/>
        </w:rPr>
        <w:lastRenderedPageBreak/>
        <w:t>Performed all necessary documentation on the basis of the ISI standard.</w:t>
      </w:r>
    </w:p>
    <w:p w:rsidR="00AF0405" w:rsidRPr="003C3498" w:rsidRDefault="00EA70D3" w:rsidP="00AF0405">
      <w:pPr>
        <w:pStyle w:val="ListParagraph"/>
        <w:numPr>
          <w:ilvl w:val="0"/>
          <w:numId w:val="16"/>
        </w:numPr>
        <w:tabs>
          <w:tab w:val="left" w:pos="2172"/>
        </w:tabs>
        <w:ind w:left="360" w:hanging="270"/>
        <w:rPr>
          <w:color w:val="0C365F" w:themeColor="accent2" w:themeShade="BF"/>
          <w:lang w:val="en-GB"/>
        </w:rPr>
      </w:pPr>
      <w:r w:rsidRPr="003C3498">
        <w:rPr>
          <w:color w:val="0C365F" w:themeColor="accent2" w:themeShade="BF"/>
          <w:lang w:val="en-GB"/>
        </w:rPr>
        <w:t>Prepared</w:t>
      </w:r>
      <w:r w:rsidR="00324703" w:rsidRPr="003C3498">
        <w:rPr>
          <w:color w:val="0C365F" w:themeColor="accent2" w:themeShade="BF"/>
          <w:lang w:val="en-GB"/>
        </w:rPr>
        <w:t xml:space="preserve"> </w:t>
      </w:r>
      <w:r w:rsidR="00AF0405" w:rsidRPr="003C3498">
        <w:rPr>
          <w:color w:val="0C365F" w:themeColor="accent2" w:themeShade="BF"/>
          <w:lang w:val="en-GB"/>
        </w:rPr>
        <w:t xml:space="preserve"> shift in charger's and staff's shift </w:t>
      </w:r>
      <w:r w:rsidR="00324703" w:rsidRPr="003C3498">
        <w:rPr>
          <w:color w:val="0C365F" w:themeColor="accent2" w:themeShade="BF"/>
          <w:lang w:val="en-GB"/>
        </w:rPr>
        <w:t>Rota</w:t>
      </w:r>
      <w:r w:rsidR="00AF0405" w:rsidRPr="003C3498">
        <w:rPr>
          <w:color w:val="0C365F" w:themeColor="accent2" w:themeShade="BF"/>
          <w:lang w:val="en-GB"/>
        </w:rPr>
        <w:t>, updated documentation</w:t>
      </w:r>
    </w:p>
    <w:p w:rsidR="00AF0405" w:rsidRPr="003C3498" w:rsidRDefault="00AF0405" w:rsidP="00AF0405">
      <w:pPr>
        <w:pStyle w:val="ListParagraph"/>
        <w:numPr>
          <w:ilvl w:val="0"/>
          <w:numId w:val="16"/>
        </w:numPr>
        <w:tabs>
          <w:tab w:val="left" w:pos="2172"/>
        </w:tabs>
        <w:ind w:left="360" w:hanging="270"/>
        <w:rPr>
          <w:color w:val="0C365F" w:themeColor="accent2" w:themeShade="BF"/>
          <w:lang w:val="en-GB"/>
        </w:rPr>
      </w:pPr>
      <w:r w:rsidRPr="003C3498">
        <w:rPr>
          <w:color w:val="0C365F" w:themeColor="accent2" w:themeShade="BF"/>
          <w:lang w:val="en-GB"/>
        </w:rPr>
        <w:t>Monitored risk hazards and prepared internal Safety Concern report.</w:t>
      </w:r>
    </w:p>
    <w:p w:rsidR="00AF0405" w:rsidRPr="003C3498" w:rsidRDefault="00AF0405" w:rsidP="00AF0405">
      <w:pPr>
        <w:pStyle w:val="ListParagraph"/>
        <w:numPr>
          <w:ilvl w:val="0"/>
          <w:numId w:val="16"/>
        </w:numPr>
        <w:tabs>
          <w:tab w:val="left" w:pos="2172"/>
        </w:tabs>
        <w:ind w:left="360" w:hanging="270"/>
        <w:rPr>
          <w:color w:val="0C365F" w:themeColor="accent2" w:themeShade="BF"/>
          <w:lang w:val="en-GB"/>
        </w:rPr>
      </w:pPr>
      <w:r w:rsidRPr="003C3498">
        <w:rPr>
          <w:color w:val="0C365F" w:themeColor="accent2" w:themeShade="BF"/>
          <w:lang w:val="en-GB"/>
        </w:rPr>
        <w:t>Promoted to a managerial position within 1 year.</w:t>
      </w:r>
    </w:p>
    <w:p w:rsidR="00AF0405" w:rsidRPr="00CC5390" w:rsidRDefault="00A4329E" w:rsidP="00AF0405">
      <w:pPr>
        <w:pStyle w:val="Heading3"/>
        <w:rPr>
          <w:color w:val="0C365F" w:themeColor="accent2" w:themeShade="BF"/>
          <w:sz w:val="21"/>
          <w:szCs w:val="21"/>
          <w:lang w:val="en-GB"/>
        </w:rPr>
      </w:pPr>
      <w:r w:rsidRPr="00CC5390">
        <w:rPr>
          <w:color w:val="0C365F" w:themeColor="accent2" w:themeShade="BF"/>
          <w:sz w:val="21"/>
          <w:szCs w:val="21"/>
          <w:lang w:val="en-GB"/>
        </w:rPr>
        <w:t>06/06/2011</w:t>
      </w:r>
      <w:r w:rsidR="00AF0405" w:rsidRPr="00CC5390">
        <w:rPr>
          <w:color w:val="0C365F" w:themeColor="accent2" w:themeShade="BF"/>
          <w:sz w:val="21"/>
          <w:szCs w:val="21"/>
          <w:lang w:val="en-GB" w:bidi="en-GB"/>
        </w:rPr>
        <w:t xml:space="preserve"> – </w:t>
      </w:r>
      <w:r w:rsidRPr="00CC5390">
        <w:rPr>
          <w:color w:val="0C365F" w:themeColor="accent2" w:themeShade="BF"/>
          <w:sz w:val="21"/>
          <w:szCs w:val="21"/>
          <w:lang w:val="en-GB"/>
        </w:rPr>
        <w:t>31/07/2012</w:t>
      </w:r>
    </w:p>
    <w:p w:rsidR="001F4457" w:rsidRPr="003C3498" w:rsidRDefault="003D093C" w:rsidP="00AF0405">
      <w:pPr>
        <w:pStyle w:val="Heading2"/>
        <w:rPr>
          <w:rFonts w:asciiTheme="minorHAnsi" w:hAnsiTheme="minorHAnsi"/>
          <w:color w:val="0C365F" w:themeColor="accent2" w:themeShade="BF"/>
          <w:sz w:val="24"/>
          <w:szCs w:val="24"/>
          <w:lang w:val="en-GB"/>
        </w:rPr>
      </w:pPr>
      <w:r w:rsidRPr="003C3498">
        <w:rPr>
          <w:rFonts w:asciiTheme="minorHAnsi" w:hAnsiTheme="minorHAnsi"/>
          <w:color w:val="0C365F" w:themeColor="accent2" w:themeShade="BF"/>
          <w:sz w:val="24"/>
          <w:szCs w:val="24"/>
          <w:lang w:val="en-GB"/>
        </w:rPr>
        <w:t>AUDIT ASSISTANT</w:t>
      </w:r>
    </w:p>
    <w:p w:rsidR="00D36AE1" w:rsidRPr="003C3498" w:rsidRDefault="00D36AE1" w:rsidP="001F4457">
      <w:pPr>
        <w:pStyle w:val="Heading2"/>
        <w:rPr>
          <w:rFonts w:asciiTheme="minorHAnsi" w:hAnsiTheme="minorHAnsi" w:cs="OpenSans-Regular"/>
          <w:color w:val="0C365F" w:themeColor="accent2" w:themeShade="BF"/>
          <w:sz w:val="24"/>
          <w:szCs w:val="24"/>
        </w:rPr>
      </w:pPr>
      <w:r w:rsidRPr="003C3498">
        <w:rPr>
          <w:rFonts w:asciiTheme="minorHAnsi" w:hAnsiTheme="minorHAnsi" w:cs="OpenSans-Regular"/>
          <w:color w:val="0C365F" w:themeColor="accent2" w:themeShade="BF"/>
          <w:sz w:val="24"/>
          <w:szCs w:val="24"/>
        </w:rPr>
        <w:t>CA. Meera. TS ACA Chartered accountant</w:t>
      </w:r>
      <w:r w:rsidR="001F4457" w:rsidRPr="003C3498">
        <w:rPr>
          <w:rFonts w:asciiTheme="minorHAnsi" w:hAnsiTheme="minorHAnsi" w:cs="OpenSans-Regular"/>
          <w:color w:val="0C365F" w:themeColor="accent2" w:themeShade="BF"/>
          <w:sz w:val="24"/>
          <w:szCs w:val="24"/>
        </w:rPr>
        <w:t>. India</w:t>
      </w:r>
    </w:p>
    <w:p w:rsidR="001F4457" w:rsidRPr="003C3498" w:rsidRDefault="001F4457" w:rsidP="001F4457">
      <w:pPr>
        <w:pStyle w:val="Heading2"/>
        <w:rPr>
          <w:rFonts w:asciiTheme="minorHAnsi" w:hAnsiTheme="minorHAnsi" w:cs="OpenSans-Regular"/>
          <w:color w:val="0C365F" w:themeColor="accent2" w:themeShade="BF"/>
          <w:sz w:val="24"/>
          <w:szCs w:val="24"/>
        </w:rPr>
      </w:pPr>
    </w:p>
    <w:p w:rsidR="001F4457" w:rsidRPr="003C3498" w:rsidRDefault="002E66F9" w:rsidP="001F4457">
      <w:pPr>
        <w:pStyle w:val="Heading2"/>
        <w:numPr>
          <w:ilvl w:val="0"/>
          <w:numId w:val="17"/>
        </w:numPr>
        <w:ind w:left="360" w:hanging="270"/>
        <w:rPr>
          <w:rFonts w:asciiTheme="minorHAnsi" w:hAnsiTheme="minorHAnsi" w:cs="OpenSans-Regular"/>
          <w:b w:val="0"/>
          <w:color w:val="0C365F" w:themeColor="accent2" w:themeShade="BF"/>
          <w:sz w:val="22"/>
          <w:szCs w:val="22"/>
        </w:rPr>
      </w:pPr>
      <w:r w:rsidRPr="003C3498">
        <w:rPr>
          <w:rFonts w:asciiTheme="minorHAnsi" w:hAnsiTheme="minorHAnsi" w:cs="OpenSans-Regular"/>
          <w:b w:val="0"/>
          <w:color w:val="0C365F" w:themeColor="accent2" w:themeShade="BF"/>
          <w:sz w:val="22"/>
          <w:szCs w:val="22"/>
        </w:rPr>
        <w:t xml:space="preserve">Identified risks </w:t>
      </w:r>
      <w:r w:rsidR="00713F66" w:rsidRPr="003C3498">
        <w:rPr>
          <w:rFonts w:asciiTheme="minorHAnsi" w:hAnsiTheme="minorHAnsi" w:cs="OpenSans-Regular"/>
          <w:b w:val="0"/>
          <w:color w:val="0C365F" w:themeColor="accent2" w:themeShade="BF"/>
          <w:sz w:val="22"/>
          <w:szCs w:val="22"/>
        </w:rPr>
        <w:t>forensically</w:t>
      </w:r>
      <w:r w:rsidR="001F4457" w:rsidRPr="003C3498">
        <w:rPr>
          <w:rFonts w:asciiTheme="minorHAnsi" w:hAnsiTheme="minorHAnsi" w:cs="OpenSans-Regular"/>
          <w:b w:val="0"/>
          <w:color w:val="0C365F" w:themeColor="accent2" w:themeShade="BF"/>
          <w:sz w:val="22"/>
          <w:szCs w:val="22"/>
        </w:rPr>
        <w:t xml:space="preserve"> examined records and reports for anomalies and document</w:t>
      </w:r>
      <w:r w:rsidRPr="003C3498">
        <w:rPr>
          <w:rFonts w:asciiTheme="minorHAnsi" w:hAnsiTheme="minorHAnsi" w:cs="OpenSans-Regular"/>
          <w:b w:val="0"/>
          <w:color w:val="0C365F" w:themeColor="accent2" w:themeShade="BF"/>
          <w:sz w:val="22"/>
          <w:szCs w:val="22"/>
        </w:rPr>
        <w:t>ed</w:t>
      </w:r>
      <w:r w:rsidR="001F4457" w:rsidRPr="003C3498">
        <w:rPr>
          <w:rFonts w:asciiTheme="minorHAnsi" w:hAnsiTheme="minorHAnsi" w:cs="OpenSans-Regular"/>
          <w:b w:val="0"/>
          <w:color w:val="0C365F" w:themeColor="accent2" w:themeShade="BF"/>
          <w:sz w:val="22"/>
          <w:szCs w:val="22"/>
        </w:rPr>
        <w:t xml:space="preserve"> findings with 100% accuracy</w:t>
      </w:r>
    </w:p>
    <w:p w:rsidR="002E66F9" w:rsidRPr="003C3498" w:rsidRDefault="002E66F9" w:rsidP="001F4457">
      <w:pPr>
        <w:pStyle w:val="Heading2"/>
        <w:numPr>
          <w:ilvl w:val="0"/>
          <w:numId w:val="17"/>
        </w:numPr>
        <w:ind w:left="360" w:hanging="270"/>
        <w:rPr>
          <w:rFonts w:asciiTheme="minorHAnsi" w:hAnsiTheme="minorHAnsi" w:cs="OpenSans-Regular"/>
          <w:b w:val="0"/>
          <w:color w:val="0C365F" w:themeColor="accent2" w:themeShade="BF"/>
          <w:sz w:val="22"/>
          <w:szCs w:val="22"/>
        </w:rPr>
      </w:pPr>
      <w:r w:rsidRPr="003C3498">
        <w:rPr>
          <w:rFonts w:asciiTheme="minorHAnsi" w:hAnsiTheme="minorHAnsi" w:cs="OpenSans-Regular"/>
          <w:b w:val="0"/>
          <w:color w:val="0C365F" w:themeColor="accent2" w:themeShade="BF"/>
          <w:sz w:val="22"/>
          <w:szCs w:val="22"/>
        </w:rPr>
        <w:t xml:space="preserve">Examined and evaluated an organization's financial statements to ensure that they accurately represent </w:t>
      </w:r>
    </w:p>
    <w:p w:rsidR="002E66F9" w:rsidRPr="003C3498" w:rsidRDefault="002E66F9" w:rsidP="002E66F9">
      <w:pPr>
        <w:pStyle w:val="Heading2"/>
        <w:ind w:left="360"/>
        <w:rPr>
          <w:rFonts w:asciiTheme="minorHAnsi" w:hAnsiTheme="minorHAnsi" w:cs="OpenSans-Regular"/>
          <w:b w:val="0"/>
          <w:color w:val="0C365F" w:themeColor="accent2" w:themeShade="BF"/>
          <w:sz w:val="22"/>
          <w:szCs w:val="22"/>
        </w:rPr>
      </w:pPr>
      <w:r w:rsidRPr="003C3498">
        <w:rPr>
          <w:rFonts w:asciiTheme="minorHAnsi" w:hAnsiTheme="minorHAnsi" w:cs="OpenSans-Regular"/>
          <w:b w:val="0"/>
          <w:color w:val="0C365F" w:themeColor="accent2" w:themeShade="BF"/>
          <w:sz w:val="22"/>
          <w:szCs w:val="22"/>
        </w:rPr>
        <w:t xml:space="preserve">the financial position, performance, and cash flows of the organization </w:t>
      </w:r>
    </w:p>
    <w:p w:rsidR="001F4457" w:rsidRPr="003C3498" w:rsidRDefault="001F4457" w:rsidP="001F4457">
      <w:pPr>
        <w:pStyle w:val="Heading2"/>
        <w:rPr>
          <w:rFonts w:asciiTheme="minorHAnsi" w:hAnsiTheme="minorHAnsi" w:cs="OpenSans-Regular"/>
          <w:b w:val="0"/>
          <w:color w:val="0C365F" w:themeColor="accent2" w:themeShade="BF"/>
          <w:sz w:val="20"/>
          <w:szCs w:val="20"/>
        </w:rPr>
      </w:pPr>
    </w:p>
    <w:p w:rsidR="001F4457" w:rsidRPr="00CC5390" w:rsidRDefault="001F4457" w:rsidP="001F4457">
      <w:pPr>
        <w:pStyle w:val="Heading3"/>
        <w:rPr>
          <w:color w:val="0C365F" w:themeColor="accent2" w:themeShade="BF"/>
          <w:sz w:val="21"/>
          <w:szCs w:val="21"/>
          <w:lang w:val="en-GB"/>
        </w:rPr>
      </w:pPr>
      <w:r w:rsidRPr="00CC5390">
        <w:rPr>
          <w:color w:val="0C365F" w:themeColor="accent2" w:themeShade="BF"/>
          <w:sz w:val="21"/>
          <w:szCs w:val="21"/>
          <w:lang w:val="en-GB"/>
        </w:rPr>
        <w:t>01/03/2010</w:t>
      </w:r>
      <w:r w:rsidRPr="00CC5390">
        <w:rPr>
          <w:color w:val="0C365F" w:themeColor="accent2" w:themeShade="BF"/>
          <w:sz w:val="21"/>
          <w:szCs w:val="21"/>
          <w:lang w:val="en-GB" w:bidi="en-GB"/>
        </w:rPr>
        <w:t xml:space="preserve"> – </w:t>
      </w:r>
      <w:r w:rsidRPr="00CC5390">
        <w:rPr>
          <w:color w:val="0C365F" w:themeColor="accent2" w:themeShade="BF"/>
          <w:sz w:val="21"/>
          <w:szCs w:val="21"/>
          <w:lang w:val="en-GB"/>
        </w:rPr>
        <w:t>31/05/2011</w:t>
      </w:r>
    </w:p>
    <w:p w:rsidR="001F4457" w:rsidRPr="003C3498" w:rsidRDefault="003D093C" w:rsidP="001F4457">
      <w:pPr>
        <w:pStyle w:val="Heading2"/>
        <w:rPr>
          <w:rFonts w:asciiTheme="minorHAnsi" w:hAnsiTheme="minorHAnsi"/>
          <w:color w:val="0C365F" w:themeColor="accent2" w:themeShade="BF"/>
          <w:sz w:val="24"/>
          <w:szCs w:val="24"/>
          <w:lang w:val="en-GB"/>
        </w:rPr>
      </w:pPr>
      <w:r w:rsidRPr="003C3498">
        <w:rPr>
          <w:rFonts w:asciiTheme="minorHAnsi" w:hAnsiTheme="minorHAnsi"/>
          <w:color w:val="0C365F" w:themeColor="accent2" w:themeShade="BF"/>
          <w:sz w:val="24"/>
          <w:szCs w:val="24"/>
          <w:lang w:val="en-GB"/>
        </w:rPr>
        <w:t>WAREHOUSE SUPERVISOR</w:t>
      </w:r>
    </w:p>
    <w:p w:rsidR="001F4457" w:rsidRPr="003C3498" w:rsidRDefault="00E46512" w:rsidP="001F4457">
      <w:pPr>
        <w:pStyle w:val="Heading2"/>
        <w:rPr>
          <w:rFonts w:asciiTheme="minorHAnsi" w:hAnsiTheme="minorHAnsi" w:cs="OpenSans-Regular"/>
          <w:color w:val="0C365F" w:themeColor="accent2" w:themeShade="BF"/>
          <w:sz w:val="24"/>
          <w:szCs w:val="24"/>
        </w:rPr>
      </w:pPr>
      <w:r w:rsidRPr="003C3498">
        <w:rPr>
          <w:rFonts w:asciiTheme="minorHAnsi" w:hAnsiTheme="minorHAnsi" w:cs="OpenSans-Regular"/>
          <w:color w:val="0C365F" w:themeColor="accent2" w:themeShade="BF"/>
          <w:sz w:val="24"/>
          <w:szCs w:val="24"/>
        </w:rPr>
        <w:t>E-way Tiles and Sanit</w:t>
      </w:r>
      <w:r w:rsidR="003D093C" w:rsidRPr="003C3498">
        <w:rPr>
          <w:rFonts w:asciiTheme="minorHAnsi" w:hAnsiTheme="minorHAnsi" w:cs="OpenSans-Regular"/>
          <w:color w:val="0C365F" w:themeColor="accent2" w:themeShade="BF"/>
          <w:sz w:val="24"/>
          <w:szCs w:val="24"/>
        </w:rPr>
        <w:t>a</w:t>
      </w:r>
      <w:r w:rsidRPr="003C3498">
        <w:rPr>
          <w:rFonts w:asciiTheme="minorHAnsi" w:hAnsiTheme="minorHAnsi" w:cs="OpenSans-Regular"/>
          <w:color w:val="0C365F" w:themeColor="accent2" w:themeShade="BF"/>
          <w:sz w:val="24"/>
          <w:szCs w:val="24"/>
        </w:rPr>
        <w:t>ry</w:t>
      </w:r>
      <w:r w:rsidR="003D093C" w:rsidRPr="003C3498">
        <w:rPr>
          <w:rFonts w:asciiTheme="minorHAnsi" w:hAnsiTheme="minorHAnsi" w:cs="OpenSans-Regular"/>
          <w:color w:val="0C365F" w:themeColor="accent2" w:themeShade="BF"/>
          <w:sz w:val="24"/>
          <w:szCs w:val="24"/>
        </w:rPr>
        <w:t xml:space="preserve"> W</w:t>
      </w:r>
      <w:r w:rsidRPr="003C3498">
        <w:rPr>
          <w:rFonts w:asciiTheme="minorHAnsi" w:hAnsiTheme="minorHAnsi" w:cs="OpenSans-Regular"/>
          <w:color w:val="0C365F" w:themeColor="accent2" w:themeShade="BF"/>
          <w:sz w:val="24"/>
          <w:szCs w:val="24"/>
        </w:rPr>
        <w:t>are</w:t>
      </w:r>
      <w:r w:rsidR="00466FFD">
        <w:rPr>
          <w:rFonts w:asciiTheme="minorHAnsi" w:hAnsiTheme="minorHAnsi" w:cs="OpenSans-Regular"/>
          <w:color w:val="0C365F" w:themeColor="accent2" w:themeShade="BF"/>
          <w:sz w:val="24"/>
          <w:szCs w:val="24"/>
        </w:rPr>
        <w:t>s a</w:t>
      </w:r>
      <w:r w:rsidR="003D093C" w:rsidRPr="003C3498">
        <w:rPr>
          <w:rFonts w:asciiTheme="minorHAnsi" w:hAnsiTheme="minorHAnsi" w:cs="OpenSans-Regular"/>
          <w:color w:val="0C365F" w:themeColor="accent2" w:themeShade="BF"/>
          <w:sz w:val="24"/>
          <w:szCs w:val="24"/>
        </w:rPr>
        <w:t>nd Fittings</w:t>
      </w:r>
      <w:r w:rsidR="001F4457" w:rsidRPr="003C3498">
        <w:rPr>
          <w:rFonts w:asciiTheme="minorHAnsi" w:hAnsiTheme="minorHAnsi" w:cs="OpenSans-Regular"/>
          <w:color w:val="0C365F" w:themeColor="accent2" w:themeShade="BF"/>
          <w:sz w:val="24"/>
          <w:szCs w:val="24"/>
        </w:rPr>
        <w:t>. India</w:t>
      </w:r>
    </w:p>
    <w:p w:rsidR="00CC5390" w:rsidRDefault="00CC5390" w:rsidP="00CC5390">
      <w:pPr>
        <w:pStyle w:val="Heading2"/>
        <w:ind w:left="90"/>
        <w:rPr>
          <w:rFonts w:asciiTheme="minorHAnsi" w:hAnsiTheme="minorHAnsi" w:cs="OpenSans-Regular"/>
          <w:b w:val="0"/>
          <w:color w:val="0C365F" w:themeColor="accent2" w:themeShade="BF"/>
          <w:sz w:val="22"/>
          <w:szCs w:val="22"/>
        </w:rPr>
      </w:pPr>
    </w:p>
    <w:p w:rsidR="001F4457" w:rsidRPr="003C3498" w:rsidRDefault="001F4457" w:rsidP="001F4457">
      <w:pPr>
        <w:pStyle w:val="Heading2"/>
        <w:numPr>
          <w:ilvl w:val="0"/>
          <w:numId w:val="18"/>
        </w:numPr>
        <w:ind w:left="360" w:hanging="270"/>
        <w:rPr>
          <w:rFonts w:asciiTheme="minorHAnsi" w:hAnsiTheme="minorHAnsi" w:cs="OpenSans-Regular"/>
          <w:b w:val="0"/>
          <w:color w:val="0C365F" w:themeColor="accent2" w:themeShade="BF"/>
          <w:sz w:val="22"/>
          <w:szCs w:val="22"/>
        </w:rPr>
      </w:pPr>
      <w:r w:rsidRPr="003C3498">
        <w:rPr>
          <w:rFonts w:asciiTheme="minorHAnsi" w:hAnsiTheme="minorHAnsi" w:cs="OpenSans-Regular"/>
          <w:b w:val="0"/>
          <w:color w:val="0C365F" w:themeColor="accent2" w:themeShade="BF"/>
          <w:sz w:val="22"/>
          <w:szCs w:val="22"/>
        </w:rPr>
        <w:t>Loaded, unloaded and closed consignment in accordance with the Company's consignment policy</w:t>
      </w:r>
    </w:p>
    <w:p w:rsidR="001F4457" w:rsidRPr="003C3498" w:rsidRDefault="001F4457" w:rsidP="001F4457">
      <w:pPr>
        <w:pStyle w:val="Heading2"/>
        <w:numPr>
          <w:ilvl w:val="0"/>
          <w:numId w:val="18"/>
        </w:numPr>
        <w:ind w:left="360" w:hanging="270"/>
        <w:rPr>
          <w:rFonts w:asciiTheme="minorHAnsi" w:hAnsiTheme="minorHAnsi" w:cs="OpenSans-Regular"/>
          <w:b w:val="0"/>
          <w:color w:val="0C365F" w:themeColor="accent2" w:themeShade="BF"/>
          <w:sz w:val="22"/>
          <w:szCs w:val="22"/>
        </w:rPr>
      </w:pPr>
      <w:r w:rsidRPr="003C3498">
        <w:rPr>
          <w:rFonts w:asciiTheme="minorHAnsi" w:hAnsiTheme="minorHAnsi" w:cs="OpenSans-Regular"/>
          <w:b w:val="0"/>
          <w:color w:val="0C365F" w:themeColor="accent2" w:themeShade="BF"/>
          <w:sz w:val="22"/>
          <w:szCs w:val="22"/>
        </w:rPr>
        <w:t>Actively be involved in improving storage and stock control system</w:t>
      </w:r>
    </w:p>
    <w:p w:rsidR="00B742E3" w:rsidRPr="003C3498" w:rsidRDefault="00324703" w:rsidP="00324703">
      <w:pPr>
        <w:pStyle w:val="Heading2"/>
        <w:numPr>
          <w:ilvl w:val="0"/>
          <w:numId w:val="18"/>
        </w:numPr>
        <w:ind w:left="360" w:hanging="270"/>
        <w:rPr>
          <w:rFonts w:asciiTheme="minorHAnsi" w:hAnsiTheme="minorHAnsi" w:cs="OpenSans-Regular"/>
          <w:b w:val="0"/>
          <w:color w:val="0C365F" w:themeColor="accent2" w:themeShade="BF"/>
          <w:sz w:val="22"/>
          <w:szCs w:val="22"/>
        </w:rPr>
      </w:pPr>
      <w:r w:rsidRPr="003C3498">
        <w:rPr>
          <w:rFonts w:asciiTheme="minorHAnsi" w:hAnsiTheme="minorHAnsi" w:cs="OpenSans-Regular"/>
          <w:b w:val="0"/>
          <w:color w:val="0C365F" w:themeColor="accent2" w:themeShade="BF"/>
          <w:sz w:val="22"/>
          <w:szCs w:val="22"/>
        </w:rPr>
        <w:t>T</w:t>
      </w:r>
      <w:r w:rsidR="00713F66" w:rsidRPr="003C3498">
        <w:rPr>
          <w:rFonts w:asciiTheme="minorHAnsi" w:hAnsiTheme="minorHAnsi" w:cs="OpenSans-Regular"/>
          <w:b w:val="0"/>
          <w:color w:val="0C365F" w:themeColor="accent2" w:themeShade="BF"/>
          <w:sz w:val="22"/>
          <w:szCs w:val="22"/>
        </w:rPr>
        <w:t>rai</w:t>
      </w:r>
      <w:r w:rsidRPr="003C3498">
        <w:rPr>
          <w:rFonts w:asciiTheme="minorHAnsi" w:hAnsiTheme="minorHAnsi" w:cs="OpenSans-Regular"/>
          <w:b w:val="0"/>
          <w:color w:val="0C365F" w:themeColor="accent2" w:themeShade="BF"/>
          <w:sz w:val="22"/>
          <w:szCs w:val="22"/>
        </w:rPr>
        <w:t>ned inventory staff, provided guidance, and ensured team members met performance targets</w:t>
      </w:r>
    </w:p>
    <w:p w:rsidR="0070237E" w:rsidRPr="003C3498" w:rsidRDefault="001C188A" w:rsidP="003874A2">
      <w:pPr>
        <w:pStyle w:val="Heading1"/>
        <w:spacing w:before="0"/>
        <w:rPr>
          <w:rFonts w:asciiTheme="minorHAnsi" w:hAnsiTheme="minorHAnsi"/>
          <w:color w:val="0C365F" w:themeColor="accent2" w:themeShade="BF"/>
          <w:lang w:val="en-GB"/>
        </w:rPr>
      </w:pPr>
      <w:r w:rsidRPr="003C3498">
        <w:rPr>
          <w:rFonts w:asciiTheme="minorHAnsi" w:hAnsiTheme="minorHAnsi" w:cs="OpenSans-Regular"/>
          <w:color w:val="0C365F" w:themeColor="accent2" w:themeShade="BF"/>
          <w:sz w:val="24"/>
          <w:szCs w:val="24"/>
        </w:rPr>
        <w:t>EDUCATION</w:t>
      </w:r>
    </w:p>
    <w:p w:rsidR="00763055" w:rsidRPr="003C3498" w:rsidRDefault="00763055" w:rsidP="009A5DD7">
      <w:pPr>
        <w:pStyle w:val="Heading2"/>
        <w:numPr>
          <w:ilvl w:val="0"/>
          <w:numId w:val="23"/>
        </w:numPr>
        <w:ind w:left="360" w:hanging="270"/>
        <w:rPr>
          <w:rFonts w:asciiTheme="minorHAnsi" w:hAnsiTheme="minorHAnsi"/>
          <w:color w:val="0C365F" w:themeColor="accent2" w:themeShade="BF"/>
          <w:sz w:val="24"/>
          <w:szCs w:val="24"/>
          <w:lang w:val="en-GB"/>
        </w:rPr>
      </w:pPr>
      <w:r w:rsidRPr="003C3498">
        <w:rPr>
          <w:rFonts w:asciiTheme="minorHAnsi" w:hAnsiTheme="minorHAnsi"/>
          <w:b w:val="0"/>
          <w:color w:val="0C365F" w:themeColor="accent2" w:themeShade="BF"/>
          <w:sz w:val="24"/>
          <w:szCs w:val="24"/>
          <w:lang w:val="en-GB"/>
        </w:rPr>
        <w:t>Bachelor's Degree In Commerce</w:t>
      </w:r>
      <w:r w:rsidR="008E0952" w:rsidRPr="003C3498">
        <w:rPr>
          <w:rFonts w:asciiTheme="minorHAnsi" w:hAnsiTheme="minorHAnsi"/>
          <w:b w:val="0"/>
          <w:color w:val="0C365F" w:themeColor="accent2" w:themeShade="BF"/>
          <w:sz w:val="24"/>
          <w:szCs w:val="24"/>
          <w:lang w:val="en-GB" w:bidi="en-GB"/>
        </w:rPr>
        <w:t xml:space="preserve">.  </w:t>
      </w:r>
      <w:r w:rsidRPr="003C3498">
        <w:rPr>
          <w:rFonts w:asciiTheme="minorHAnsi" w:hAnsiTheme="minorHAnsi"/>
          <w:b w:val="0"/>
          <w:color w:val="0C365F" w:themeColor="accent2" w:themeShade="BF"/>
          <w:sz w:val="24"/>
          <w:szCs w:val="24"/>
          <w:lang w:val="en-GB"/>
        </w:rPr>
        <w:t>04/2010</w:t>
      </w:r>
      <w:r w:rsidR="001E2785" w:rsidRPr="003C3498">
        <w:rPr>
          <w:b w:val="0"/>
          <w:color w:val="0C365F" w:themeColor="accent2" w:themeShade="BF"/>
          <w:lang w:val="en-GB" w:bidi="en-GB"/>
        </w:rPr>
        <w:t>.</w:t>
      </w:r>
      <w:r w:rsidRPr="003C3498">
        <w:rPr>
          <w:rFonts w:asciiTheme="minorHAnsi" w:hAnsiTheme="minorHAnsi"/>
          <w:b w:val="0"/>
          <w:color w:val="0C365F" w:themeColor="accent2" w:themeShade="BF"/>
          <w:sz w:val="24"/>
          <w:szCs w:val="24"/>
          <w:lang w:val="en-GB" w:bidi="en-GB"/>
        </w:rPr>
        <w:t xml:space="preserve"> </w:t>
      </w:r>
      <w:r w:rsidRPr="003C3498">
        <w:rPr>
          <w:rStyle w:val="Emphasis"/>
          <w:rFonts w:asciiTheme="minorHAnsi" w:hAnsiTheme="minorHAnsi"/>
          <w:b w:val="0"/>
          <w:color w:val="0C365F" w:themeColor="accent2" w:themeShade="BF"/>
          <w:sz w:val="24"/>
          <w:szCs w:val="24"/>
          <w:lang w:val="en-GB"/>
        </w:rPr>
        <w:t>Calicut University</w:t>
      </w:r>
      <w:r w:rsidR="001E2785" w:rsidRPr="003C3498">
        <w:rPr>
          <w:rStyle w:val="Emphasis"/>
          <w:rFonts w:asciiTheme="minorHAnsi" w:hAnsiTheme="minorHAnsi"/>
          <w:b w:val="0"/>
          <w:color w:val="0C365F" w:themeColor="accent2" w:themeShade="BF"/>
          <w:sz w:val="24"/>
          <w:szCs w:val="24"/>
          <w:lang w:val="en-GB"/>
        </w:rPr>
        <w:t>.</w:t>
      </w:r>
      <w:r w:rsidR="00A933ED">
        <w:rPr>
          <w:rStyle w:val="Emphasis"/>
          <w:rFonts w:asciiTheme="minorHAnsi" w:hAnsiTheme="minorHAnsi"/>
          <w:b w:val="0"/>
          <w:color w:val="0C365F" w:themeColor="accent2" w:themeShade="BF"/>
          <w:sz w:val="24"/>
          <w:szCs w:val="24"/>
          <w:lang w:val="en-GB"/>
        </w:rPr>
        <w:t xml:space="preserve">  </w:t>
      </w:r>
      <w:r w:rsidRPr="003C3498">
        <w:rPr>
          <w:rStyle w:val="Emphasis"/>
          <w:rFonts w:asciiTheme="minorHAnsi" w:hAnsiTheme="minorHAnsi"/>
          <w:color w:val="0C365F" w:themeColor="accent2" w:themeShade="BF"/>
          <w:sz w:val="24"/>
          <w:szCs w:val="24"/>
          <w:lang w:val="en-GB"/>
        </w:rPr>
        <w:t xml:space="preserve"> website</w:t>
      </w:r>
      <w:r w:rsidR="001E2785" w:rsidRPr="003C3498">
        <w:rPr>
          <w:rStyle w:val="Emphasis"/>
          <w:rFonts w:asciiTheme="minorHAnsi" w:hAnsiTheme="minorHAnsi"/>
          <w:color w:val="0C365F" w:themeColor="accent2" w:themeShade="BF"/>
          <w:sz w:val="24"/>
          <w:szCs w:val="24"/>
          <w:lang w:val="en-GB"/>
        </w:rPr>
        <w:t xml:space="preserve"> </w:t>
      </w:r>
      <w:r w:rsidR="00A933ED">
        <w:rPr>
          <w:rStyle w:val="Emphasis"/>
          <w:rFonts w:asciiTheme="minorHAnsi" w:hAnsiTheme="minorHAnsi"/>
          <w:color w:val="0C365F" w:themeColor="accent2" w:themeShade="BF"/>
          <w:sz w:val="24"/>
          <w:szCs w:val="24"/>
          <w:lang w:val="en-GB"/>
        </w:rPr>
        <w:t xml:space="preserve">   </w:t>
      </w:r>
      <w:hyperlink r:id="rId11" w:history="1">
        <w:r w:rsidR="00A933ED">
          <w:rPr>
            <w:rStyle w:val="Hyperlink"/>
            <w:rFonts w:asciiTheme="minorHAnsi" w:hAnsiTheme="minorHAnsi"/>
            <w:color w:val="0C365F" w:themeColor="accent2" w:themeShade="BF"/>
            <w:sz w:val="24"/>
            <w:szCs w:val="24"/>
            <w:lang w:val="en-GB"/>
          </w:rPr>
          <w:t>www.uoc.ac.in</w:t>
        </w:r>
      </w:hyperlink>
    </w:p>
    <w:p w:rsidR="001C188A" w:rsidRPr="003C3498" w:rsidRDefault="00763055" w:rsidP="009A5DD7">
      <w:pPr>
        <w:pStyle w:val="Heading2"/>
        <w:numPr>
          <w:ilvl w:val="0"/>
          <w:numId w:val="23"/>
        </w:numPr>
        <w:tabs>
          <w:tab w:val="left" w:pos="450"/>
        </w:tabs>
        <w:spacing w:after="0"/>
        <w:ind w:left="360" w:hanging="270"/>
        <w:rPr>
          <w:rFonts w:asciiTheme="minorHAnsi" w:hAnsiTheme="minorHAnsi"/>
          <w:b w:val="0"/>
          <w:color w:val="0C365F" w:themeColor="accent2" w:themeShade="BF"/>
          <w:sz w:val="24"/>
          <w:szCs w:val="24"/>
          <w:lang w:val="en-GB"/>
        </w:rPr>
      </w:pPr>
      <w:r w:rsidRPr="003C3498">
        <w:rPr>
          <w:rFonts w:asciiTheme="minorHAnsi" w:hAnsiTheme="minorHAnsi"/>
          <w:b w:val="0"/>
          <w:color w:val="0C365F" w:themeColor="accent2" w:themeShade="BF"/>
          <w:sz w:val="24"/>
          <w:szCs w:val="24"/>
          <w:lang w:val="en-GB"/>
        </w:rPr>
        <w:t>Associated Degree In Commerce</w:t>
      </w:r>
      <w:r w:rsidR="008E0952" w:rsidRPr="003C3498">
        <w:rPr>
          <w:rFonts w:asciiTheme="minorHAnsi" w:hAnsiTheme="minorHAnsi"/>
          <w:b w:val="0"/>
          <w:color w:val="0C365F" w:themeColor="accent2" w:themeShade="BF"/>
          <w:sz w:val="24"/>
          <w:szCs w:val="24"/>
          <w:lang w:val="en-GB" w:bidi="en-GB"/>
        </w:rPr>
        <w:t xml:space="preserve">. </w:t>
      </w:r>
      <w:r w:rsidR="0095272C" w:rsidRPr="003C3498">
        <w:rPr>
          <w:rFonts w:asciiTheme="minorHAnsi" w:hAnsiTheme="minorHAnsi"/>
          <w:b w:val="0"/>
          <w:color w:val="0C365F" w:themeColor="accent2" w:themeShade="BF"/>
          <w:sz w:val="24"/>
          <w:szCs w:val="24"/>
          <w:lang w:val="en-GB" w:bidi="en-GB"/>
        </w:rPr>
        <w:t xml:space="preserve"> </w:t>
      </w:r>
      <w:r w:rsidRPr="003C3498">
        <w:rPr>
          <w:rFonts w:asciiTheme="minorHAnsi" w:hAnsiTheme="minorHAnsi"/>
          <w:b w:val="0"/>
          <w:color w:val="0C365F" w:themeColor="accent2" w:themeShade="BF"/>
          <w:sz w:val="24"/>
          <w:szCs w:val="24"/>
          <w:lang w:val="en-GB" w:bidi="en-GB"/>
        </w:rPr>
        <w:t>03/2005</w:t>
      </w:r>
      <w:r w:rsidR="001E2785" w:rsidRPr="003C3498">
        <w:rPr>
          <w:rFonts w:asciiTheme="minorHAnsi" w:hAnsiTheme="minorHAnsi"/>
          <w:b w:val="0"/>
          <w:color w:val="0C365F" w:themeColor="accent2" w:themeShade="BF"/>
          <w:sz w:val="24"/>
          <w:szCs w:val="24"/>
          <w:lang w:val="en-GB" w:bidi="en-GB"/>
        </w:rPr>
        <w:t xml:space="preserve">.  </w:t>
      </w:r>
      <w:r w:rsidRPr="003C3498">
        <w:rPr>
          <w:rStyle w:val="Emphasis"/>
          <w:rFonts w:asciiTheme="minorHAnsi" w:hAnsiTheme="minorHAnsi"/>
          <w:b w:val="0"/>
          <w:color w:val="0C365F" w:themeColor="accent2" w:themeShade="BF"/>
          <w:sz w:val="24"/>
          <w:szCs w:val="24"/>
          <w:lang w:val="en-GB"/>
        </w:rPr>
        <w:t>Board of Higher Secondary Education</w:t>
      </w:r>
    </w:p>
    <w:p w:rsidR="003874A2" w:rsidRPr="003C3498" w:rsidRDefault="00997D30" w:rsidP="00997D30">
      <w:pPr>
        <w:tabs>
          <w:tab w:val="left" w:pos="4284"/>
        </w:tabs>
        <w:spacing w:after="0"/>
        <w:rPr>
          <w:rFonts w:cs="OpenSans-ExtraBold"/>
          <w:b/>
          <w:bCs/>
          <w:color w:val="0C365F" w:themeColor="accent2" w:themeShade="BF"/>
          <w:sz w:val="24"/>
          <w:szCs w:val="24"/>
        </w:rPr>
      </w:pPr>
      <w:r w:rsidRPr="003C3498">
        <w:rPr>
          <w:rFonts w:cs="OpenSans-ExtraBold"/>
          <w:b/>
          <w:bCs/>
          <w:color w:val="0C365F" w:themeColor="accent2" w:themeShade="BF"/>
          <w:sz w:val="24"/>
          <w:szCs w:val="24"/>
        </w:rPr>
        <w:tab/>
      </w:r>
    </w:p>
    <w:p w:rsidR="0070237E" w:rsidRPr="003C3498" w:rsidRDefault="00763055" w:rsidP="003874A2">
      <w:pPr>
        <w:spacing w:after="0"/>
        <w:rPr>
          <w:rFonts w:cs="OpenSans-ExtraBold"/>
          <w:b/>
          <w:bCs/>
          <w:color w:val="0C365F" w:themeColor="accent2" w:themeShade="BF"/>
          <w:sz w:val="24"/>
          <w:szCs w:val="24"/>
        </w:rPr>
      </w:pPr>
      <w:r w:rsidRPr="003C3498">
        <w:rPr>
          <w:rFonts w:cs="OpenSans-ExtraBold"/>
          <w:b/>
          <w:bCs/>
          <w:color w:val="0C365F" w:themeColor="accent2" w:themeShade="BF"/>
          <w:sz w:val="24"/>
          <w:szCs w:val="24"/>
        </w:rPr>
        <w:t>LANGUAGE SKILLS</w:t>
      </w:r>
      <w:r w:rsidRPr="003C3498">
        <w:rPr>
          <w:rFonts w:cs="OpenSans-ExtraBold"/>
          <w:b/>
          <w:bCs/>
          <w:color w:val="0C365F" w:themeColor="accent2" w:themeShade="BF"/>
          <w:sz w:val="24"/>
          <w:szCs w:val="24"/>
        </w:rPr>
        <w:tab/>
      </w:r>
    </w:p>
    <w:p w:rsidR="003874A2" w:rsidRPr="003C3498" w:rsidRDefault="003874A2" w:rsidP="003874A2">
      <w:pPr>
        <w:pStyle w:val="ListParagraph"/>
        <w:ind w:left="360"/>
        <w:rPr>
          <w:color w:val="0C365F" w:themeColor="accent2" w:themeShade="BF"/>
          <w:sz w:val="24"/>
          <w:szCs w:val="24"/>
          <w:lang w:val="en-GB"/>
        </w:rPr>
      </w:pPr>
    </w:p>
    <w:p w:rsidR="001C188A" w:rsidRPr="003C3498" w:rsidRDefault="001C188A" w:rsidP="009A5DD7">
      <w:pPr>
        <w:pStyle w:val="ListParagraph"/>
        <w:numPr>
          <w:ilvl w:val="0"/>
          <w:numId w:val="20"/>
        </w:numPr>
        <w:ind w:left="360" w:hanging="270"/>
        <w:rPr>
          <w:color w:val="0C365F" w:themeColor="accent2" w:themeShade="BF"/>
          <w:sz w:val="24"/>
          <w:szCs w:val="24"/>
          <w:lang w:val="en-GB"/>
        </w:rPr>
      </w:pPr>
      <w:r w:rsidRPr="003C3498">
        <w:rPr>
          <w:color w:val="0C365F" w:themeColor="accent2" w:themeShade="BF"/>
          <w:lang w:val="en-GB"/>
        </w:rPr>
        <w:t>ENGLISH</w:t>
      </w:r>
      <w:r w:rsidRPr="003C3498">
        <w:rPr>
          <w:color w:val="0C365F" w:themeColor="accent2" w:themeShade="BF"/>
          <w:sz w:val="24"/>
          <w:szCs w:val="24"/>
          <w:lang w:val="en-GB"/>
        </w:rPr>
        <w:t xml:space="preserve">    </w:t>
      </w:r>
      <w:r w:rsidRPr="003C3498">
        <w:rPr>
          <w:rFonts w:ascii="OpenSans-Italic" w:hAnsi="OpenSans-Italic" w:cs="OpenSans-Italic"/>
          <w:i/>
          <w:iCs/>
          <w:color w:val="0C365F" w:themeColor="accent2" w:themeShade="BF"/>
          <w:sz w:val="18"/>
          <w:szCs w:val="18"/>
        </w:rPr>
        <w:t>Proficient user</w:t>
      </w:r>
    </w:p>
    <w:p w:rsidR="001C188A" w:rsidRPr="003C3498" w:rsidRDefault="001C188A" w:rsidP="009A5DD7">
      <w:pPr>
        <w:pStyle w:val="ListParagraph"/>
        <w:numPr>
          <w:ilvl w:val="0"/>
          <w:numId w:val="20"/>
        </w:numPr>
        <w:ind w:left="360" w:hanging="270"/>
        <w:rPr>
          <w:color w:val="0C365F" w:themeColor="accent2" w:themeShade="BF"/>
          <w:sz w:val="24"/>
          <w:szCs w:val="24"/>
          <w:lang w:val="en-GB"/>
        </w:rPr>
      </w:pPr>
      <w:r w:rsidRPr="003C3498">
        <w:rPr>
          <w:color w:val="0C365F" w:themeColor="accent2" w:themeShade="BF"/>
          <w:lang w:val="en-GB"/>
        </w:rPr>
        <w:t xml:space="preserve">GERMAN </w:t>
      </w:r>
      <w:r w:rsidRPr="003C3498">
        <w:rPr>
          <w:color w:val="0C365F" w:themeColor="accent2" w:themeShade="BF"/>
          <w:sz w:val="24"/>
          <w:szCs w:val="24"/>
          <w:lang w:val="en-GB"/>
        </w:rPr>
        <w:t xml:space="preserve"> </w:t>
      </w:r>
      <w:r w:rsidR="007416EB" w:rsidRPr="003C3498">
        <w:rPr>
          <w:color w:val="0C365F" w:themeColor="accent2" w:themeShade="BF"/>
          <w:sz w:val="24"/>
          <w:szCs w:val="24"/>
          <w:lang w:val="en-GB"/>
        </w:rPr>
        <w:t xml:space="preserve"> </w:t>
      </w:r>
      <w:r w:rsidRPr="003C3498">
        <w:rPr>
          <w:rFonts w:ascii="OpenSans-Italic" w:hAnsi="OpenSans-Italic" w:cs="OpenSans-Italic"/>
          <w:i/>
          <w:iCs/>
          <w:color w:val="0C365F" w:themeColor="accent2" w:themeShade="BF"/>
          <w:sz w:val="18"/>
          <w:szCs w:val="18"/>
        </w:rPr>
        <w:t xml:space="preserve">B1 </w:t>
      </w:r>
      <w:r w:rsidR="00ED2F09" w:rsidRPr="003C3498">
        <w:rPr>
          <w:rFonts w:ascii="OpenSans-Italic" w:hAnsi="OpenSans-Italic" w:cs="OpenSans-Italic"/>
          <w:i/>
          <w:iCs/>
          <w:color w:val="0C365F" w:themeColor="accent2" w:themeShade="BF"/>
          <w:sz w:val="18"/>
          <w:szCs w:val="18"/>
        </w:rPr>
        <w:t xml:space="preserve">Goethe </w:t>
      </w:r>
      <w:r w:rsidRPr="003C3498">
        <w:rPr>
          <w:rFonts w:ascii="OpenSans-Italic" w:hAnsi="OpenSans-Italic" w:cs="OpenSans-Italic"/>
          <w:i/>
          <w:iCs/>
          <w:color w:val="0C365F" w:themeColor="accent2" w:themeShade="BF"/>
          <w:sz w:val="18"/>
          <w:szCs w:val="18"/>
        </w:rPr>
        <w:t>Certified</w:t>
      </w:r>
    </w:p>
    <w:p w:rsidR="001C188A" w:rsidRPr="003C3498" w:rsidRDefault="001C188A" w:rsidP="009A5DD7">
      <w:pPr>
        <w:pStyle w:val="ListParagraph"/>
        <w:numPr>
          <w:ilvl w:val="0"/>
          <w:numId w:val="20"/>
        </w:numPr>
        <w:ind w:left="360" w:hanging="270"/>
        <w:rPr>
          <w:color w:val="0C365F" w:themeColor="accent2" w:themeShade="BF"/>
          <w:sz w:val="24"/>
          <w:szCs w:val="24"/>
          <w:lang w:val="en-GB"/>
        </w:rPr>
      </w:pPr>
      <w:r w:rsidRPr="003C3498">
        <w:rPr>
          <w:color w:val="0C365F" w:themeColor="accent2" w:themeShade="BF"/>
          <w:lang w:val="en-GB"/>
        </w:rPr>
        <w:t xml:space="preserve">HINDI </w:t>
      </w:r>
      <w:r w:rsidRPr="003C3498">
        <w:rPr>
          <w:color w:val="0C365F" w:themeColor="accent2" w:themeShade="BF"/>
          <w:sz w:val="24"/>
          <w:szCs w:val="24"/>
          <w:lang w:val="en-GB"/>
        </w:rPr>
        <w:t xml:space="preserve">       </w:t>
      </w:r>
      <w:r w:rsidRPr="003C3498">
        <w:rPr>
          <w:rFonts w:ascii="OpenSans-Italic" w:hAnsi="OpenSans-Italic" w:cs="OpenSans-Italic"/>
          <w:i/>
          <w:iCs/>
          <w:color w:val="0C365F" w:themeColor="accent2" w:themeShade="BF"/>
          <w:sz w:val="18"/>
          <w:szCs w:val="18"/>
        </w:rPr>
        <w:t>Proficient user</w:t>
      </w:r>
    </w:p>
    <w:p w:rsidR="00434074" w:rsidRPr="003C3498" w:rsidRDefault="008E0952" w:rsidP="008E0952">
      <w:pPr>
        <w:pStyle w:val="Heading1"/>
        <w:spacing w:before="0" w:after="0"/>
        <w:rPr>
          <w:rFonts w:asciiTheme="minorHAnsi" w:hAnsiTheme="minorHAnsi" w:cs="OpenSans-ExtraBold"/>
          <w:bCs/>
          <w:color w:val="0C365F" w:themeColor="accent2" w:themeShade="BF"/>
          <w:sz w:val="24"/>
          <w:szCs w:val="24"/>
        </w:rPr>
      </w:pPr>
      <w:r w:rsidRPr="003C3498">
        <w:rPr>
          <w:rFonts w:asciiTheme="minorHAnsi" w:hAnsiTheme="minorHAnsi" w:cs="OpenSans-ExtraBold"/>
          <w:bCs/>
          <w:color w:val="0C365F" w:themeColor="accent2" w:themeShade="BF"/>
          <w:sz w:val="24"/>
          <w:szCs w:val="24"/>
        </w:rPr>
        <w:t>HO</w:t>
      </w:r>
      <w:r w:rsidR="00ED2F09" w:rsidRPr="003C3498">
        <w:rPr>
          <w:rFonts w:asciiTheme="minorHAnsi" w:hAnsiTheme="minorHAnsi" w:cs="OpenSans-ExtraBold"/>
          <w:bCs/>
          <w:color w:val="0C365F" w:themeColor="accent2" w:themeShade="BF"/>
          <w:sz w:val="24"/>
          <w:szCs w:val="24"/>
        </w:rPr>
        <w:t>NOURS AND AWARDS</w:t>
      </w:r>
    </w:p>
    <w:p w:rsidR="008E0952" w:rsidRPr="003C3498" w:rsidRDefault="008E0952" w:rsidP="008E0952">
      <w:pPr>
        <w:pStyle w:val="Heading1"/>
        <w:spacing w:before="0" w:after="0"/>
        <w:rPr>
          <w:rFonts w:asciiTheme="minorHAnsi" w:hAnsiTheme="minorHAnsi"/>
          <w:color w:val="0C365F" w:themeColor="accent2" w:themeShade="BF"/>
          <w:sz w:val="24"/>
          <w:szCs w:val="24"/>
          <w:lang w:val="en-GB"/>
        </w:rPr>
      </w:pPr>
    </w:p>
    <w:p w:rsidR="00347359" w:rsidRPr="003C3498" w:rsidRDefault="00347359" w:rsidP="003C3498">
      <w:pPr>
        <w:pStyle w:val="ListParagraph"/>
        <w:numPr>
          <w:ilvl w:val="0"/>
          <w:numId w:val="22"/>
        </w:numPr>
        <w:ind w:left="360" w:hanging="270"/>
        <w:rPr>
          <w:color w:val="0C365F" w:themeColor="accent2" w:themeShade="BF"/>
          <w:lang w:val="en-GB"/>
        </w:rPr>
      </w:pPr>
      <w:r w:rsidRPr="003C3498">
        <w:rPr>
          <w:color w:val="0C365F" w:themeColor="accent2" w:themeShade="BF"/>
          <w:lang w:val="en-GB"/>
        </w:rPr>
        <w:t>American Institute Of Baking International (AIBI) Inspection awareness certificate –</w:t>
      </w:r>
      <w:r w:rsidR="00A933ED">
        <w:rPr>
          <w:color w:val="0C365F" w:themeColor="accent2" w:themeShade="BF"/>
          <w:lang w:val="en-GB"/>
        </w:rPr>
        <w:t xml:space="preserve"> </w:t>
      </w:r>
      <w:r w:rsidRPr="003C3498">
        <w:rPr>
          <w:color w:val="0C365F" w:themeColor="accent2" w:themeShade="BF"/>
          <w:lang w:val="en-GB"/>
        </w:rPr>
        <w:t xml:space="preserve"> Almarai Dairy</w:t>
      </w:r>
    </w:p>
    <w:p w:rsidR="00BC7376" w:rsidRPr="003C3498" w:rsidRDefault="00347359" w:rsidP="00347359">
      <w:pPr>
        <w:pStyle w:val="ListParagraph"/>
        <w:ind w:left="0"/>
        <w:rPr>
          <w:color w:val="0C365F" w:themeColor="accent2" w:themeShade="BF"/>
          <w:lang w:val="en-GB"/>
        </w:rPr>
      </w:pPr>
      <w:r w:rsidRPr="003C3498">
        <w:rPr>
          <w:color w:val="0C365F" w:themeColor="accent2" w:themeShade="BF"/>
          <w:lang w:val="en-GB"/>
        </w:rPr>
        <w:t xml:space="preserve">       company. Saudi Arabia</w:t>
      </w:r>
    </w:p>
    <w:p w:rsidR="00347359" w:rsidRPr="003C3498" w:rsidRDefault="00347359" w:rsidP="003C3498">
      <w:pPr>
        <w:pStyle w:val="ListParagraph"/>
        <w:numPr>
          <w:ilvl w:val="0"/>
          <w:numId w:val="22"/>
        </w:numPr>
        <w:ind w:left="360" w:hanging="270"/>
        <w:rPr>
          <w:color w:val="0C365F" w:themeColor="accent2" w:themeShade="BF"/>
          <w:lang w:val="en-GB"/>
        </w:rPr>
      </w:pPr>
      <w:r w:rsidRPr="003C3498">
        <w:rPr>
          <w:color w:val="0C365F" w:themeColor="accent2" w:themeShade="BF"/>
          <w:lang w:val="en-GB"/>
        </w:rPr>
        <w:t>GMP Awareness Certificate –</w:t>
      </w:r>
      <w:r w:rsidR="00A933ED">
        <w:rPr>
          <w:color w:val="0C365F" w:themeColor="accent2" w:themeShade="BF"/>
          <w:lang w:val="en-GB"/>
        </w:rPr>
        <w:t xml:space="preserve"> </w:t>
      </w:r>
      <w:r w:rsidRPr="003C3498">
        <w:rPr>
          <w:color w:val="0C365F" w:themeColor="accent2" w:themeShade="BF"/>
          <w:lang w:val="en-GB"/>
        </w:rPr>
        <w:t xml:space="preserve"> Almarai Dairy company. Saudi Arabia</w:t>
      </w:r>
    </w:p>
    <w:p w:rsidR="00347359" w:rsidRPr="003C3498" w:rsidRDefault="00347359" w:rsidP="003C3498">
      <w:pPr>
        <w:pStyle w:val="ListParagraph"/>
        <w:numPr>
          <w:ilvl w:val="0"/>
          <w:numId w:val="22"/>
        </w:numPr>
        <w:ind w:left="360" w:hanging="270"/>
        <w:rPr>
          <w:color w:val="0C365F" w:themeColor="accent2" w:themeShade="BF"/>
          <w:lang w:val="en-GB"/>
        </w:rPr>
      </w:pPr>
      <w:r w:rsidRPr="003C3498">
        <w:rPr>
          <w:rFonts w:cs="OpenSans-Bold"/>
          <w:bCs/>
          <w:color w:val="0C365F" w:themeColor="accent2" w:themeShade="BF"/>
        </w:rPr>
        <w:t>Almarai Working Safety(AWS) Certificate –</w:t>
      </w:r>
      <w:r w:rsidR="00A933ED">
        <w:rPr>
          <w:rFonts w:cs="OpenSans-Bold"/>
          <w:bCs/>
          <w:color w:val="0C365F" w:themeColor="accent2" w:themeShade="BF"/>
        </w:rPr>
        <w:t xml:space="preserve"> </w:t>
      </w:r>
      <w:r w:rsidRPr="003C3498">
        <w:rPr>
          <w:rFonts w:cs="OpenSans-Bold"/>
          <w:bCs/>
          <w:color w:val="0C365F" w:themeColor="accent2" w:themeShade="BF"/>
        </w:rPr>
        <w:t xml:space="preserve"> Almarai Dairy company. Saudi Arabia</w:t>
      </w:r>
    </w:p>
    <w:p w:rsidR="007416EB" w:rsidRPr="003C3498" w:rsidRDefault="007416EB" w:rsidP="003C3498">
      <w:pPr>
        <w:pStyle w:val="ListParagraph"/>
        <w:numPr>
          <w:ilvl w:val="0"/>
          <w:numId w:val="22"/>
        </w:numPr>
        <w:pBdr>
          <w:between w:val="single" w:sz="2" w:space="1" w:color="A7A7A7" w:themeColor="background2" w:themeShade="BF"/>
        </w:pBdr>
        <w:ind w:left="360" w:hanging="270"/>
        <w:rPr>
          <w:color w:val="0C365F" w:themeColor="accent2" w:themeShade="BF"/>
          <w:lang w:val="en-GB"/>
        </w:rPr>
      </w:pPr>
      <w:r w:rsidRPr="003C3498">
        <w:rPr>
          <w:color w:val="0C365F" w:themeColor="accent2" w:themeShade="BF"/>
          <w:lang w:val="en-GB"/>
        </w:rPr>
        <w:t xml:space="preserve">Best Employee Award – </w:t>
      </w:r>
      <w:r w:rsidR="00A933ED">
        <w:rPr>
          <w:color w:val="0C365F" w:themeColor="accent2" w:themeShade="BF"/>
          <w:lang w:val="en-GB"/>
        </w:rPr>
        <w:t xml:space="preserve"> </w:t>
      </w:r>
      <w:r w:rsidRPr="003C3498">
        <w:rPr>
          <w:color w:val="0C365F" w:themeColor="accent2" w:themeShade="BF"/>
          <w:lang w:val="en-GB"/>
        </w:rPr>
        <w:t>Almarai Dairy company. Saudi Arabia</w:t>
      </w:r>
    </w:p>
    <w:p w:rsidR="00C64CAB" w:rsidRPr="003C3498" w:rsidRDefault="00C64CAB" w:rsidP="00C64CAB">
      <w:pPr>
        <w:pStyle w:val="Heading2"/>
        <w:ind w:left="90"/>
        <w:rPr>
          <w:rFonts w:asciiTheme="minorHAnsi" w:hAnsiTheme="minorHAnsi" w:cs="OpenSans-Regular"/>
          <w:b w:val="0"/>
          <w:color w:val="0C365F" w:themeColor="accent2" w:themeShade="BF"/>
          <w:sz w:val="22"/>
          <w:szCs w:val="22"/>
        </w:rPr>
      </w:pPr>
    </w:p>
    <w:p w:rsidR="007416EB" w:rsidRPr="003C3498" w:rsidRDefault="00C64CAB" w:rsidP="00C64CAB">
      <w:pPr>
        <w:pStyle w:val="Heading1"/>
        <w:spacing w:before="0"/>
        <w:rPr>
          <w:rFonts w:asciiTheme="minorHAnsi" w:hAnsiTheme="minorHAnsi"/>
          <w:color w:val="0C365F" w:themeColor="accent2" w:themeShade="BF"/>
          <w:lang w:val="en-GB"/>
        </w:rPr>
      </w:pPr>
      <w:r w:rsidRPr="003C3498">
        <w:rPr>
          <w:rFonts w:asciiTheme="minorHAnsi" w:hAnsiTheme="minorHAnsi" w:cs="OpenSans-Regular"/>
          <w:color w:val="0C365F" w:themeColor="accent2" w:themeShade="BF"/>
          <w:sz w:val="24"/>
          <w:szCs w:val="24"/>
        </w:rPr>
        <w:t>DIGITAL SKILLS</w:t>
      </w:r>
    </w:p>
    <w:p w:rsidR="007416EB" w:rsidRPr="003C3498" w:rsidRDefault="007416EB" w:rsidP="007416EB">
      <w:pPr>
        <w:rPr>
          <w:rFonts w:ascii="OpenSans-Regular" w:hAnsi="OpenSans-Regular" w:cs="OpenSans-Regular"/>
          <w:color w:val="0C365F" w:themeColor="accent2" w:themeShade="BF"/>
          <w:sz w:val="20"/>
          <w:szCs w:val="20"/>
        </w:rPr>
      </w:pPr>
      <w:r w:rsidRPr="003C3498">
        <w:rPr>
          <w:rFonts w:ascii="OpenSans-Regular" w:hAnsi="OpenSans-Regular" w:cs="OpenSans-Regular"/>
          <w:color w:val="0C365F" w:themeColor="accent2" w:themeShade="BF"/>
          <w:sz w:val="20"/>
          <w:szCs w:val="20"/>
        </w:rPr>
        <w:t>Microsoft Excel,  SAP R/3,  Microsoft outlook,  Ms office</w:t>
      </w:r>
      <w:r w:rsidR="004005C5">
        <w:rPr>
          <w:rFonts w:ascii="OpenSans-Regular" w:hAnsi="OpenSans-Regular" w:cs="OpenSans-Regular"/>
          <w:color w:val="0C365F" w:themeColor="accent2" w:themeShade="BF"/>
          <w:sz w:val="20"/>
          <w:szCs w:val="20"/>
        </w:rPr>
        <w:t>,  ERP systems</w:t>
      </w:r>
    </w:p>
    <w:p w:rsidR="002816F7" w:rsidRPr="003C3498" w:rsidRDefault="00096480" w:rsidP="007416EB">
      <w:pPr>
        <w:rPr>
          <w:color w:val="0C365F" w:themeColor="accent2" w:themeShade="BF"/>
          <w:sz w:val="16"/>
          <w:szCs w:val="16"/>
          <w:lang w:val="en-GB"/>
        </w:rPr>
      </w:pPr>
      <w:r w:rsidRPr="003C3498">
        <w:rPr>
          <w:color w:val="0C365F" w:themeColor="accent2" w:themeShade="BF"/>
          <w:sz w:val="16"/>
          <w:szCs w:val="16"/>
          <w:lang w:val="en-GB"/>
        </w:rPr>
        <w:t>N</w:t>
      </w:r>
      <w:r w:rsidR="002816F7" w:rsidRPr="003C3498">
        <w:rPr>
          <w:color w:val="0C365F" w:themeColor="accent2" w:themeShade="BF"/>
          <w:sz w:val="16"/>
          <w:szCs w:val="16"/>
          <w:lang w:val="en-GB"/>
        </w:rPr>
        <w:t>ote:</w:t>
      </w:r>
      <w:r w:rsidR="005A78B0" w:rsidRPr="003C3498">
        <w:rPr>
          <w:color w:val="0C365F" w:themeColor="accent2" w:themeShade="BF"/>
          <w:sz w:val="16"/>
          <w:szCs w:val="16"/>
          <w:lang w:val="en-GB"/>
        </w:rPr>
        <w:t xml:space="preserve"> inventory management, stock reconciliation, supply chain management, warehouse management, demand forecasting,</w:t>
      </w:r>
      <w:r w:rsidR="002816F7" w:rsidRPr="003C3498">
        <w:rPr>
          <w:color w:val="0C365F" w:themeColor="accent2" w:themeShade="BF"/>
          <w:sz w:val="16"/>
          <w:szCs w:val="16"/>
          <w:lang w:val="en-GB"/>
        </w:rPr>
        <w:t xml:space="preserve"> </w:t>
      </w:r>
      <w:r w:rsidR="005A78B0" w:rsidRPr="003C3498">
        <w:rPr>
          <w:color w:val="0C365F" w:themeColor="accent2" w:themeShade="BF"/>
          <w:sz w:val="16"/>
          <w:szCs w:val="16"/>
          <w:lang w:val="en-GB"/>
        </w:rPr>
        <w:t>data analysis, shipping and receiving, quality control</w:t>
      </w:r>
    </w:p>
    <w:sectPr w:rsidR="002816F7" w:rsidRPr="003C3498" w:rsidSect="00BF2D70">
      <w:footerReference w:type="default" r:id="rId12"/>
      <w:pgSz w:w="11906" w:h="16838" w:code="9"/>
      <w:pgMar w:top="720" w:right="746" w:bottom="990" w:left="1440" w:header="57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BAB" w:rsidRDefault="005F0BAB" w:rsidP="00725803">
      <w:pPr>
        <w:spacing w:after="0"/>
      </w:pPr>
      <w:r>
        <w:separator/>
      </w:r>
    </w:p>
  </w:endnote>
  <w:endnote w:type="continuationSeparator" w:id="1">
    <w:p w:rsidR="005F0BAB" w:rsidRDefault="005F0BAB" w:rsidP="007258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OpenSans-Regular">
    <w:panose1 w:val="00000000000000000000"/>
    <w:charset w:val="00"/>
    <w:family w:val="swiss"/>
    <w:notTrueType/>
    <w:pitch w:val="default"/>
    <w:sig w:usb0="00000003" w:usb1="00000000" w:usb2="00000000" w:usb3="00000000" w:csb0="00000001" w:csb1="00000000"/>
  </w:font>
  <w:font w:name="OpenSans-ExtraBold">
    <w:panose1 w:val="00000000000000000000"/>
    <w:charset w:val="00"/>
    <w:family w:val="swiss"/>
    <w:notTrueType/>
    <w:pitch w:val="default"/>
    <w:sig w:usb0="00000003" w:usb1="00000000" w:usb2="00000000" w:usb3="00000000" w:csb0="00000001" w:csb1="00000000"/>
  </w:font>
  <w:font w:name="OpenSans-Italic">
    <w:panose1 w:val="00000000000000000000"/>
    <w:charset w:val="00"/>
    <w:family w:val="swiss"/>
    <w:notTrueType/>
    <w:pitch w:val="default"/>
    <w:sig w:usb0="00000003" w:usb1="00000000" w:usb2="00000000" w:usb3="00000000" w:csb0="00000001" w:csb1="00000000"/>
  </w:font>
  <w:font w:name="OpenSan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50255"/>
      <w:docPartObj>
        <w:docPartGallery w:val="Page Numbers (Bottom of Page)"/>
        <w:docPartUnique/>
      </w:docPartObj>
    </w:sdtPr>
    <w:sdtEndPr>
      <w:rPr>
        <w:noProof/>
      </w:rPr>
    </w:sdtEndPr>
    <w:sdtContent>
      <w:p w:rsidR="004849A3" w:rsidRDefault="00223613">
        <w:pPr>
          <w:pStyle w:val="Footer"/>
        </w:pPr>
        <w:r>
          <w:rPr>
            <w:lang w:val="en-GB" w:bidi="en-GB"/>
          </w:rPr>
          <w:fldChar w:fldCharType="begin"/>
        </w:r>
        <w:r w:rsidR="004849A3">
          <w:rPr>
            <w:lang w:val="en-GB" w:bidi="en-GB"/>
          </w:rPr>
          <w:instrText xml:space="preserve"> PAGE   \* MERGEFORMAT </w:instrText>
        </w:r>
        <w:r>
          <w:rPr>
            <w:lang w:val="en-GB" w:bidi="en-GB"/>
          </w:rPr>
          <w:fldChar w:fldCharType="separate"/>
        </w:r>
        <w:r w:rsidR="00466FFD">
          <w:rPr>
            <w:noProof/>
            <w:lang w:val="en-GB" w:bidi="en-GB"/>
          </w:rPr>
          <w:t>2</w:t>
        </w:r>
        <w:r>
          <w:rPr>
            <w:noProof/>
            <w:lang w:val="en-GB" w:bidi="en-G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BAB" w:rsidRDefault="005F0BAB" w:rsidP="00725803">
      <w:pPr>
        <w:spacing w:after="0"/>
      </w:pPr>
      <w:r>
        <w:separator/>
      </w:r>
    </w:p>
  </w:footnote>
  <w:footnote w:type="continuationSeparator" w:id="1">
    <w:p w:rsidR="005F0BAB" w:rsidRDefault="005F0BAB" w:rsidP="007258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nsid w:val="0DBA480C"/>
    <w:multiLevelType w:val="hybridMultilevel"/>
    <w:tmpl w:val="2C18105C"/>
    <w:lvl w:ilvl="0" w:tplc="E5E28A48">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962F8"/>
    <w:multiLevelType w:val="hybridMultilevel"/>
    <w:tmpl w:val="7310A5CC"/>
    <w:lvl w:ilvl="0" w:tplc="FC9EE0B2">
      <w:start w:val="1"/>
      <w:numFmt w:val="bullet"/>
      <w:lvlText w:val=""/>
      <w:lvlJc w:val="left"/>
      <w:pPr>
        <w:ind w:left="2892" w:hanging="360"/>
      </w:pPr>
      <w:rPr>
        <w:rFonts w:ascii="Symbol" w:hAnsi="Symbol" w:hint="default"/>
        <w:color w:val="404040" w:themeColor="text1" w:themeTint="BF"/>
      </w:rPr>
    </w:lvl>
    <w:lvl w:ilvl="1" w:tplc="04090003" w:tentative="1">
      <w:start w:val="1"/>
      <w:numFmt w:val="bullet"/>
      <w:lvlText w:val="o"/>
      <w:lvlJc w:val="left"/>
      <w:pPr>
        <w:ind w:left="3612" w:hanging="360"/>
      </w:pPr>
      <w:rPr>
        <w:rFonts w:ascii="Courier New" w:hAnsi="Courier New" w:cs="Courier New" w:hint="default"/>
      </w:rPr>
    </w:lvl>
    <w:lvl w:ilvl="2" w:tplc="04090005" w:tentative="1">
      <w:start w:val="1"/>
      <w:numFmt w:val="bullet"/>
      <w:lvlText w:val=""/>
      <w:lvlJc w:val="left"/>
      <w:pPr>
        <w:ind w:left="4332" w:hanging="360"/>
      </w:pPr>
      <w:rPr>
        <w:rFonts w:ascii="Wingdings" w:hAnsi="Wingdings" w:hint="default"/>
      </w:rPr>
    </w:lvl>
    <w:lvl w:ilvl="3" w:tplc="04090001" w:tentative="1">
      <w:start w:val="1"/>
      <w:numFmt w:val="bullet"/>
      <w:lvlText w:val=""/>
      <w:lvlJc w:val="left"/>
      <w:pPr>
        <w:ind w:left="5052" w:hanging="360"/>
      </w:pPr>
      <w:rPr>
        <w:rFonts w:ascii="Symbol" w:hAnsi="Symbol" w:hint="default"/>
      </w:rPr>
    </w:lvl>
    <w:lvl w:ilvl="4" w:tplc="04090003" w:tentative="1">
      <w:start w:val="1"/>
      <w:numFmt w:val="bullet"/>
      <w:lvlText w:val="o"/>
      <w:lvlJc w:val="left"/>
      <w:pPr>
        <w:ind w:left="5772" w:hanging="360"/>
      </w:pPr>
      <w:rPr>
        <w:rFonts w:ascii="Courier New" w:hAnsi="Courier New" w:cs="Courier New" w:hint="default"/>
      </w:rPr>
    </w:lvl>
    <w:lvl w:ilvl="5" w:tplc="04090005" w:tentative="1">
      <w:start w:val="1"/>
      <w:numFmt w:val="bullet"/>
      <w:lvlText w:val=""/>
      <w:lvlJc w:val="left"/>
      <w:pPr>
        <w:ind w:left="6492" w:hanging="360"/>
      </w:pPr>
      <w:rPr>
        <w:rFonts w:ascii="Wingdings" w:hAnsi="Wingdings" w:hint="default"/>
      </w:rPr>
    </w:lvl>
    <w:lvl w:ilvl="6" w:tplc="04090001" w:tentative="1">
      <w:start w:val="1"/>
      <w:numFmt w:val="bullet"/>
      <w:lvlText w:val=""/>
      <w:lvlJc w:val="left"/>
      <w:pPr>
        <w:ind w:left="7212" w:hanging="360"/>
      </w:pPr>
      <w:rPr>
        <w:rFonts w:ascii="Symbol" w:hAnsi="Symbol" w:hint="default"/>
      </w:rPr>
    </w:lvl>
    <w:lvl w:ilvl="7" w:tplc="04090003" w:tentative="1">
      <w:start w:val="1"/>
      <w:numFmt w:val="bullet"/>
      <w:lvlText w:val="o"/>
      <w:lvlJc w:val="left"/>
      <w:pPr>
        <w:ind w:left="7932" w:hanging="360"/>
      </w:pPr>
      <w:rPr>
        <w:rFonts w:ascii="Courier New" w:hAnsi="Courier New" w:cs="Courier New" w:hint="default"/>
      </w:rPr>
    </w:lvl>
    <w:lvl w:ilvl="8" w:tplc="04090005" w:tentative="1">
      <w:start w:val="1"/>
      <w:numFmt w:val="bullet"/>
      <w:lvlText w:val=""/>
      <w:lvlJc w:val="left"/>
      <w:pPr>
        <w:ind w:left="8652" w:hanging="360"/>
      </w:pPr>
      <w:rPr>
        <w:rFonts w:ascii="Wingdings" w:hAnsi="Wingdings" w:hint="default"/>
      </w:rPr>
    </w:lvl>
  </w:abstractNum>
  <w:abstractNum w:abstractNumId="11">
    <w:nsid w:val="166D018C"/>
    <w:multiLevelType w:val="hybridMultilevel"/>
    <w:tmpl w:val="039A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4C7505"/>
    <w:multiLevelType w:val="hybridMultilevel"/>
    <w:tmpl w:val="82F0A5A6"/>
    <w:lvl w:ilvl="0" w:tplc="7BDAEE2A">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997800"/>
    <w:multiLevelType w:val="hybridMultilevel"/>
    <w:tmpl w:val="8A045FF0"/>
    <w:lvl w:ilvl="0" w:tplc="DAB01A38">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B6390B"/>
    <w:multiLevelType w:val="hybridMultilevel"/>
    <w:tmpl w:val="35FC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43FF6"/>
    <w:multiLevelType w:val="multilevel"/>
    <w:tmpl w:val="F74CC10A"/>
    <w:lvl w:ilvl="0">
      <w:start w:val="1"/>
      <w:numFmt w:val="bullet"/>
      <w:pStyle w:val="ListBullet"/>
      <w:lvlText w:val=""/>
      <w:lvlJc w:val="left"/>
      <w:pPr>
        <w:ind w:left="360" w:hanging="360"/>
      </w:pPr>
      <w:rPr>
        <w:rFonts w:ascii="Symbol" w:hAnsi="Symbol" w:hint="default"/>
        <w:color w:val="404040" w:themeColor="text1" w:themeTint="BF"/>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CB2BC1"/>
    <w:multiLevelType w:val="hybridMultilevel"/>
    <w:tmpl w:val="F6583A12"/>
    <w:lvl w:ilvl="0" w:tplc="46F2152C">
      <w:start w:val="1"/>
      <w:numFmt w:val="bullet"/>
      <w:lvlText w:val=""/>
      <w:lvlJc w:val="left"/>
      <w:pPr>
        <w:ind w:left="804" w:hanging="360"/>
      </w:pPr>
      <w:rPr>
        <w:rFonts w:ascii="Symbol" w:hAnsi="Symbol" w:hint="default"/>
        <w:color w:val="404040" w:themeColor="text1" w:themeTint="BF"/>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8">
    <w:nsid w:val="3DCA21BB"/>
    <w:multiLevelType w:val="hybridMultilevel"/>
    <w:tmpl w:val="80C2F3C8"/>
    <w:lvl w:ilvl="0" w:tplc="ED8CC99C">
      <w:start w:val="1"/>
      <w:numFmt w:val="bullet"/>
      <w:lvlText w:val=""/>
      <w:lvlJc w:val="left"/>
      <w:pPr>
        <w:ind w:left="810" w:hanging="360"/>
      </w:pPr>
      <w:rPr>
        <w:rFonts w:ascii="Symbol" w:hAnsi="Symbol" w:hint="default"/>
        <w:color w:val="404040" w:themeColor="text1" w:themeTint="BF"/>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45384474"/>
    <w:multiLevelType w:val="hybridMultilevel"/>
    <w:tmpl w:val="D5C6B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157DD2"/>
    <w:multiLevelType w:val="hybridMultilevel"/>
    <w:tmpl w:val="40D213A6"/>
    <w:lvl w:ilvl="0" w:tplc="127A5488">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156FCE"/>
    <w:multiLevelType w:val="hybridMultilevel"/>
    <w:tmpl w:val="1390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5"/>
  </w:num>
  <w:num w:numId="8">
    <w:abstractNumId w:val="4"/>
  </w:num>
  <w:num w:numId="9">
    <w:abstractNumId w:val="3"/>
  </w:num>
  <w:num w:numId="10">
    <w:abstractNumId w:val="2"/>
  </w:num>
  <w:num w:numId="11">
    <w:abstractNumId w:val="1"/>
  </w:num>
  <w:num w:numId="12">
    <w:abstractNumId w:val="0"/>
  </w:num>
  <w:num w:numId="13">
    <w:abstractNumId w:val="20"/>
  </w:num>
  <w:num w:numId="14">
    <w:abstractNumId w:val="14"/>
  </w:num>
  <w:num w:numId="15">
    <w:abstractNumId w:val="19"/>
  </w:num>
  <w:num w:numId="16">
    <w:abstractNumId w:val="10"/>
  </w:num>
  <w:num w:numId="17">
    <w:abstractNumId w:val="13"/>
  </w:num>
  <w:num w:numId="18">
    <w:abstractNumId w:val="9"/>
  </w:num>
  <w:num w:numId="19">
    <w:abstractNumId w:val="11"/>
  </w:num>
  <w:num w:numId="20">
    <w:abstractNumId w:val="18"/>
  </w:num>
  <w:num w:numId="21">
    <w:abstractNumId w:val="21"/>
  </w:num>
  <w:num w:numId="22">
    <w:abstractNumId w:val="1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hdrShapeDefaults>
    <o:shapedefaults v:ext="edit" spidmax="22530"/>
  </w:hdrShapeDefaults>
  <w:footnotePr>
    <w:footnote w:id="0"/>
    <w:footnote w:id="1"/>
  </w:footnotePr>
  <w:endnotePr>
    <w:endnote w:id="0"/>
    <w:endnote w:id="1"/>
  </w:endnotePr>
  <w:compat/>
  <w:rsids>
    <w:rsidRoot w:val="00824C4F"/>
    <w:rsid w:val="00005E37"/>
    <w:rsid w:val="00025E77"/>
    <w:rsid w:val="00027312"/>
    <w:rsid w:val="000645F2"/>
    <w:rsid w:val="00082F03"/>
    <w:rsid w:val="000835A0"/>
    <w:rsid w:val="000934A2"/>
    <w:rsid w:val="00096480"/>
    <w:rsid w:val="000D4C30"/>
    <w:rsid w:val="00102AD6"/>
    <w:rsid w:val="0016518C"/>
    <w:rsid w:val="001B0955"/>
    <w:rsid w:val="001B3238"/>
    <w:rsid w:val="001C188A"/>
    <w:rsid w:val="001E2785"/>
    <w:rsid w:val="001F4457"/>
    <w:rsid w:val="00223613"/>
    <w:rsid w:val="00227784"/>
    <w:rsid w:val="0023705D"/>
    <w:rsid w:val="00250A31"/>
    <w:rsid w:val="00251C13"/>
    <w:rsid w:val="002602A5"/>
    <w:rsid w:val="002816F7"/>
    <w:rsid w:val="002922D0"/>
    <w:rsid w:val="00292E4C"/>
    <w:rsid w:val="002E66F9"/>
    <w:rsid w:val="00315443"/>
    <w:rsid w:val="00324703"/>
    <w:rsid w:val="00340B03"/>
    <w:rsid w:val="00347359"/>
    <w:rsid w:val="00380AE7"/>
    <w:rsid w:val="003874A2"/>
    <w:rsid w:val="003A6943"/>
    <w:rsid w:val="003C3498"/>
    <w:rsid w:val="003D093C"/>
    <w:rsid w:val="004005C5"/>
    <w:rsid w:val="00410BA2"/>
    <w:rsid w:val="00434074"/>
    <w:rsid w:val="00463C3B"/>
    <w:rsid w:val="00466FFD"/>
    <w:rsid w:val="004849A3"/>
    <w:rsid w:val="004937AE"/>
    <w:rsid w:val="004E2970"/>
    <w:rsid w:val="005020C6"/>
    <w:rsid w:val="005026DD"/>
    <w:rsid w:val="00513EFC"/>
    <w:rsid w:val="00520DC0"/>
    <w:rsid w:val="0052113B"/>
    <w:rsid w:val="00564951"/>
    <w:rsid w:val="00573BF9"/>
    <w:rsid w:val="005907A5"/>
    <w:rsid w:val="005A16EC"/>
    <w:rsid w:val="005A4A49"/>
    <w:rsid w:val="005A78B0"/>
    <w:rsid w:val="005B09A6"/>
    <w:rsid w:val="005B1D68"/>
    <w:rsid w:val="005D28EE"/>
    <w:rsid w:val="005F0BAB"/>
    <w:rsid w:val="005F2875"/>
    <w:rsid w:val="00611B37"/>
    <w:rsid w:val="006252B4"/>
    <w:rsid w:val="00646BA2"/>
    <w:rsid w:val="00665E14"/>
    <w:rsid w:val="00675EA0"/>
    <w:rsid w:val="00685E92"/>
    <w:rsid w:val="006B1F41"/>
    <w:rsid w:val="006C08A0"/>
    <w:rsid w:val="006C47D8"/>
    <w:rsid w:val="006D2D08"/>
    <w:rsid w:val="006F26A2"/>
    <w:rsid w:val="0070237E"/>
    <w:rsid w:val="007079FA"/>
    <w:rsid w:val="00713F66"/>
    <w:rsid w:val="00725803"/>
    <w:rsid w:val="00725CB5"/>
    <w:rsid w:val="0072786D"/>
    <w:rsid w:val="007307A3"/>
    <w:rsid w:val="007416EB"/>
    <w:rsid w:val="00752315"/>
    <w:rsid w:val="00752D15"/>
    <w:rsid w:val="00763055"/>
    <w:rsid w:val="00780AAF"/>
    <w:rsid w:val="007B15BC"/>
    <w:rsid w:val="007C1747"/>
    <w:rsid w:val="00800D6F"/>
    <w:rsid w:val="00824C4F"/>
    <w:rsid w:val="00857E6B"/>
    <w:rsid w:val="008724A1"/>
    <w:rsid w:val="008968C4"/>
    <w:rsid w:val="008D7C1C"/>
    <w:rsid w:val="008E0952"/>
    <w:rsid w:val="008F1CA4"/>
    <w:rsid w:val="0092291B"/>
    <w:rsid w:val="00932D92"/>
    <w:rsid w:val="009359A3"/>
    <w:rsid w:val="00936810"/>
    <w:rsid w:val="00941AED"/>
    <w:rsid w:val="0095272C"/>
    <w:rsid w:val="0096335E"/>
    <w:rsid w:val="00972024"/>
    <w:rsid w:val="009934EB"/>
    <w:rsid w:val="00997D30"/>
    <w:rsid w:val="009A5DD7"/>
    <w:rsid w:val="009F04D2"/>
    <w:rsid w:val="009F2BA7"/>
    <w:rsid w:val="009F6DA0"/>
    <w:rsid w:val="00A01182"/>
    <w:rsid w:val="00A4329E"/>
    <w:rsid w:val="00A933ED"/>
    <w:rsid w:val="00AD13CB"/>
    <w:rsid w:val="00AD3FD8"/>
    <w:rsid w:val="00AF0405"/>
    <w:rsid w:val="00B14550"/>
    <w:rsid w:val="00B26FDE"/>
    <w:rsid w:val="00B27CCF"/>
    <w:rsid w:val="00B370A8"/>
    <w:rsid w:val="00B5161D"/>
    <w:rsid w:val="00B742E3"/>
    <w:rsid w:val="00BA4C40"/>
    <w:rsid w:val="00BA4F5B"/>
    <w:rsid w:val="00BC7376"/>
    <w:rsid w:val="00BD669A"/>
    <w:rsid w:val="00BF2D70"/>
    <w:rsid w:val="00C13F2B"/>
    <w:rsid w:val="00C43D65"/>
    <w:rsid w:val="00C64CAB"/>
    <w:rsid w:val="00C84833"/>
    <w:rsid w:val="00C9044F"/>
    <w:rsid w:val="00CA2AA9"/>
    <w:rsid w:val="00CC5390"/>
    <w:rsid w:val="00D2420D"/>
    <w:rsid w:val="00D30382"/>
    <w:rsid w:val="00D36AE1"/>
    <w:rsid w:val="00D413F9"/>
    <w:rsid w:val="00D44E50"/>
    <w:rsid w:val="00D476A9"/>
    <w:rsid w:val="00D90060"/>
    <w:rsid w:val="00D92B95"/>
    <w:rsid w:val="00E03F71"/>
    <w:rsid w:val="00E154B5"/>
    <w:rsid w:val="00E232F0"/>
    <w:rsid w:val="00E46512"/>
    <w:rsid w:val="00E52791"/>
    <w:rsid w:val="00E83195"/>
    <w:rsid w:val="00EA344F"/>
    <w:rsid w:val="00EA70D3"/>
    <w:rsid w:val="00EC57EC"/>
    <w:rsid w:val="00ED2F09"/>
    <w:rsid w:val="00ED7C8F"/>
    <w:rsid w:val="00F00A4F"/>
    <w:rsid w:val="00F33CD8"/>
    <w:rsid w:val="00F652DA"/>
    <w:rsid w:val="00F92680"/>
    <w:rsid w:val="00FC5116"/>
    <w:rsid w:val="00FD1DE2"/>
    <w:rsid w:val="00FD51D4"/>
    <w:rsid w:val="00FE35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tblInd w:w="0" w:type="dxa"/>
      <w:tblCellMar>
        <w:top w:w="0" w:type="dxa"/>
        <w:left w:w="108" w:type="dxa"/>
        <w:bottom w:w="0" w:type="dxa"/>
        <w:right w:w="108" w:type="dxa"/>
      </w:tblCellMa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customStyle="1" w:styleId="ColorfulGrid1">
    <w:name w:val="Colorful Grid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customStyle="1" w:styleId="ColorfulList1">
    <w:name w:val="Colorful List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customStyle="1" w:styleId="ColorfulShading1">
    <w:name w:val="Colorful Shading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customStyle="1" w:styleId="GridTable1Light">
    <w:name w:val="Grid Table 1 Light"/>
    <w:basedOn w:val="TableNormal"/>
    <w:uiPriority w:val="46"/>
    <w:rsid w:val="006C47D8"/>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C47D8"/>
    <w:pPr>
      <w:spacing w:after="0"/>
    </w:pPr>
    <w:tblPr>
      <w:tblStyleRowBandSize w:val="1"/>
      <w:tblStyleColBandSize w:val="1"/>
      <w:tblInd w:w="0" w:type="dxa"/>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6C47D8"/>
    <w:pPr>
      <w:spacing w:after="0"/>
    </w:pPr>
    <w:tblPr>
      <w:tblStyleRowBandSize w:val="1"/>
      <w:tblStyleColBandSize w:val="1"/>
      <w:tblInd w:w="0" w:type="dxa"/>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C47D8"/>
    <w:pPr>
      <w:spacing w:after="0"/>
    </w:pPr>
    <w:tblPr>
      <w:tblStyleRowBandSize w:val="1"/>
      <w:tblStyleColBandSize w:val="1"/>
      <w:tblInd w:w="0" w:type="dxa"/>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6C47D8"/>
    <w:pPr>
      <w:spacing w:after="0"/>
    </w:pPr>
    <w:tblPr>
      <w:tblStyleRowBandSize w:val="1"/>
      <w:tblStyleColBandSize w:val="1"/>
      <w:tblInd w:w="0" w:type="dxa"/>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6C47D8"/>
    <w:pPr>
      <w:spacing w:after="0"/>
    </w:pPr>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6C47D8"/>
    <w:pPr>
      <w:spacing w:after="0"/>
    </w:pPr>
    <w:tblPr>
      <w:tblStyleRowBandSize w:val="1"/>
      <w:tblStyleColBandSize w:val="1"/>
      <w:tblInd w:w="0" w:type="dxa"/>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6C47D8"/>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6C47D8"/>
    <w:pPr>
      <w:spacing w:after="0"/>
    </w:pPr>
    <w:tblPr>
      <w:tblStyleRowBandSize w:val="1"/>
      <w:tblStyleColBandSize w:val="1"/>
      <w:tblInd w:w="0" w:type="dxa"/>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2Accent2">
    <w:name w:val="Grid Table 2 Accent 2"/>
    <w:basedOn w:val="TableNormal"/>
    <w:uiPriority w:val="47"/>
    <w:rsid w:val="006C47D8"/>
    <w:pPr>
      <w:spacing w:after="0"/>
    </w:pPr>
    <w:tblPr>
      <w:tblStyleRowBandSize w:val="1"/>
      <w:tblStyleColBandSize w:val="1"/>
      <w:tblInd w:w="0" w:type="dxa"/>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CellMar>
        <w:top w:w="0" w:type="dxa"/>
        <w:left w:w="108" w:type="dxa"/>
        <w:bottom w:w="0" w:type="dxa"/>
        <w:right w:w="108" w:type="dxa"/>
      </w:tblCellMar>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2Accent3">
    <w:name w:val="Grid Table 2 Accent 3"/>
    <w:basedOn w:val="TableNormal"/>
    <w:uiPriority w:val="47"/>
    <w:rsid w:val="006C47D8"/>
    <w:pPr>
      <w:spacing w:after="0"/>
    </w:pPr>
    <w:tblPr>
      <w:tblStyleRowBandSize w:val="1"/>
      <w:tblStyleColBandSize w:val="1"/>
      <w:tblInd w:w="0" w:type="dxa"/>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CellMar>
        <w:top w:w="0" w:type="dxa"/>
        <w:left w:w="108" w:type="dxa"/>
        <w:bottom w:w="0" w:type="dxa"/>
        <w:right w:w="108" w:type="dxa"/>
      </w:tblCellMar>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2Accent4">
    <w:name w:val="Grid Table 2 Accent 4"/>
    <w:basedOn w:val="TableNormal"/>
    <w:uiPriority w:val="47"/>
    <w:rsid w:val="006C47D8"/>
    <w:pPr>
      <w:spacing w:after="0"/>
    </w:pPr>
    <w:tblPr>
      <w:tblStyleRowBandSize w:val="1"/>
      <w:tblStyleColBandSize w:val="1"/>
      <w:tblInd w:w="0" w:type="dxa"/>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CellMar>
        <w:top w:w="0" w:type="dxa"/>
        <w:left w:w="108" w:type="dxa"/>
        <w:bottom w:w="0" w:type="dxa"/>
        <w:right w:w="108" w:type="dxa"/>
      </w:tblCellMar>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2Accent5">
    <w:name w:val="Grid Table 2 Accent 5"/>
    <w:basedOn w:val="TableNormal"/>
    <w:uiPriority w:val="47"/>
    <w:rsid w:val="006C47D8"/>
    <w:pPr>
      <w:spacing w:after="0"/>
    </w:pPr>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Normal"/>
    <w:uiPriority w:val="47"/>
    <w:rsid w:val="006C47D8"/>
    <w:pPr>
      <w:spacing w:after="0"/>
    </w:pPr>
    <w:tblPr>
      <w:tblStyleRowBandSize w:val="1"/>
      <w:tblStyleColBandSize w:val="1"/>
      <w:tblInd w:w="0" w:type="dxa"/>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CellMar>
        <w:top w:w="0" w:type="dxa"/>
        <w:left w:w="108" w:type="dxa"/>
        <w:bottom w:w="0" w:type="dxa"/>
        <w:right w:w="108" w:type="dxa"/>
      </w:tblCellMar>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3">
    <w:name w:val="Grid Table 3"/>
    <w:basedOn w:val="TableNormal"/>
    <w:uiPriority w:val="48"/>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3Accent2">
    <w:name w:val="Grid Table 3 Accent 2"/>
    <w:basedOn w:val="TableNormal"/>
    <w:uiPriority w:val="48"/>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3Accent3">
    <w:name w:val="Grid Table 3 Accent 3"/>
    <w:basedOn w:val="TableNormal"/>
    <w:uiPriority w:val="48"/>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3Accent4">
    <w:name w:val="Grid Table 3 Accent 4"/>
    <w:basedOn w:val="TableNormal"/>
    <w:uiPriority w:val="48"/>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3Accent5">
    <w:name w:val="Grid Table 3 Accent 5"/>
    <w:basedOn w:val="TableNormal"/>
    <w:uiPriority w:val="48"/>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Normal"/>
    <w:uiPriority w:val="48"/>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customStyle="1" w:styleId="GridTable4">
    <w:name w:val="Grid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4Accent2">
    <w:name w:val="Grid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4Accent3">
    <w:name w:val="Grid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4Accent4">
    <w:name w:val="Grid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4Accent5">
    <w:name w:val="Grid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5Dark">
    <w:name w:val="Grid Table 5 Dark"/>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customStyle="1" w:styleId="GridTable5DarkAccent2">
    <w:name w:val="Grid Table 5 Dark Accent 2"/>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customStyle="1" w:styleId="GridTable5DarkAccent3">
    <w:name w:val="Grid Table 5 Dark Accent 3"/>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customStyle="1" w:styleId="GridTable5DarkAccent4">
    <w:name w:val="Grid Table 5 Dark Accent 4"/>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customStyle="1" w:styleId="GridTable5DarkAccent5">
    <w:name w:val="Grid Table 5 Dark Accent 5"/>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customStyle="1" w:styleId="GridTable6Colorful">
    <w:name w:val="Grid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7Colorful">
    <w:name w:val="Grid Table 7 Colorful"/>
    <w:basedOn w:val="TableNormal"/>
    <w:uiPriority w:val="52"/>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customStyle="1" w:styleId="LightGrid1">
    <w:name w:val="Light Grid1"/>
    <w:basedOn w:val="TableNormal"/>
    <w:uiPriority w:val="62"/>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customStyle="1" w:styleId="LightList1">
    <w:name w:val="Light List1"/>
    <w:basedOn w:val="TableNormal"/>
    <w:uiPriority w:val="61"/>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customStyle="1" w:styleId="LightShading1">
    <w:name w:val="Light Shading1"/>
    <w:basedOn w:val="TableNormal"/>
    <w:uiPriority w:val="60"/>
    <w:semiHidden/>
    <w:unhideWhenUsed/>
    <w:rsid w:val="006C47D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6C47D8"/>
    <w:pPr>
      <w:spacing w:after="0"/>
    </w:pPr>
    <w:rPr>
      <w:color w:val="005E80" w:themeColor="accent1" w:themeShade="BF"/>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customStyle="1" w:styleId="ListTable1Light">
    <w:name w:val="List Table 1 Light"/>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1LightAccent2">
    <w:name w:val="List Table 1 Light Accent 2"/>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1LightAccent3">
    <w:name w:val="List Table 1 Light Accent 3"/>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1LightAccent4">
    <w:name w:val="List Table 1 Light Accent 4"/>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1LightAccent5">
    <w:name w:val="List Table 1 Light Accent 5"/>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2">
    <w:name w:val="List Table 2"/>
    <w:basedOn w:val="TableNormal"/>
    <w:uiPriority w:val="47"/>
    <w:rsid w:val="006C47D8"/>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6C47D8"/>
    <w:pPr>
      <w:spacing w:after="0"/>
    </w:pPr>
    <w:tblPr>
      <w:tblStyleRowBandSize w:val="1"/>
      <w:tblStyleColBandSize w:val="1"/>
      <w:tblInd w:w="0" w:type="dxa"/>
      <w:tblBorders>
        <w:top w:val="single" w:sz="4" w:space="0" w:color="33CAFF" w:themeColor="accent1" w:themeTint="99"/>
        <w:bottom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2Accent2">
    <w:name w:val="List Table 2 Accent 2"/>
    <w:basedOn w:val="TableNormal"/>
    <w:uiPriority w:val="47"/>
    <w:rsid w:val="006C47D8"/>
    <w:pPr>
      <w:spacing w:after="0"/>
    </w:pPr>
    <w:tblPr>
      <w:tblStyleRowBandSize w:val="1"/>
      <w:tblStyleColBandSize w:val="1"/>
      <w:tblInd w:w="0" w:type="dxa"/>
      <w:tblBorders>
        <w:top w:val="single" w:sz="4" w:space="0" w:color="3D91E5" w:themeColor="accent2" w:themeTint="99"/>
        <w:bottom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2Accent3">
    <w:name w:val="List Table 2 Accent 3"/>
    <w:basedOn w:val="TableNormal"/>
    <w:uiPriority w:val="47"/>
    <w:rsid w:val="006C47D8"/>
    <w:pPr>
      <w:spacing w:after="0"/>
    </w:pPr>
    <w:tblPr>
      <w:tblStyleRowBandSize w:val="1"/>
      <w:tblStyleColBandSize w:val="1"/>
      <w:tblInd w:w="0" w:type="dxa"/>
      <w:tblBorders>
        <w:top w:val="single" w:sz="4" w:space="0" w:color="24DDFD" w:themeColor="accent3" w:themeTint="99"/>
        <w:bottom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2Accent4">
    <w:name w:val="List Table 2 Accent 4"/>
    <w:basedOn w:val="TableNormal"/>
    <w:uiPriority w:val="47"/>
    <w:rsid w:val="006C47D8"/>
    <w:pPr>
      <w:spacing w:after="0"/>
    </w:pPr>
    <w:tblPr>
      <w:tblStyleRowBandSize w:val="1"/>
      <w:tblStyleColBandSize w:val="1"/>
      <w:tblInd w:w="0" w:type="dxa"/>
      <w:tblBorders>
        <w:top w:val="single" w:sz="4" w:space="0" w:color="A09D88" w:themeColor="accent4" w:themeTint="99"/>
        <w:bottom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2Accent5">
    <w:name w:val="List Table 2 Accent 5"/>
    <w:basedOn w:val="TableNormal"/>
    <w:uiPriority w:val="47"/>
    <w:rsid w:val="006C47D8"/>
    <w:pPr>
      <w:spacing w:after="0"/>
    </w:pPr>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Normal"/>
    <w:uiPriority w:val="47"/>
    <w:rsid w:val="006C47D8"/>
    <w:pPr>
      <w:spacing w:after="0"/>
    </w:pPr>
    <w:tblPr>
      <w:tblStyleRowBandSize w:val="1"/>
      <w:tblStyleColBandSize w:val="1"/>
      <w:tblInd w:w="0" w:type="dxa"/>
      <w:tblBorders>
        <w:top w:val="single" w:sz="4" w:space="0" w:color="E56258" w:themeColor="accent6" w:themeTint="99"/>
        <w:bottom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3">
    <w:name w:val="List Table 3"/>
    <w:basedOn w:val="TableNormal"/>
    <w:uiPriority w:val="48"/>
    <w:rsid w:val="006C47D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6C47D8"/>
    <w:pPr>
      <w:spacing w:after="0"/>
    </w:pPr>
    <w:tblPr>
      <w:tblStyleRowBandSize w:val="1"/>
      <w:tblStyleColBandSize w:val="1"/>
      <w:tblInd w:w="0" w:type="dxa"/>
      <w:tblBorders>
        <w:top w:val="single" w:sz="4" w:space="0" w:color="007FAB" w:themeColor="accent1"/>
        <w:left w:val="single" w:sz="4" w:space="0" w:color="007FAB" w:themeColor="accent1"/>
        <w:bottom w:val="single" w:sz="4" w:space="0" w:color="007FAB" w:themeColor="accent1"/>
        <w:right w:val="single" w:sz="4" w:space="0" w:color="007FAB" w:themeColor="accent1"/>
      </w:tblBorders>
      <w:tblCellMar>
        <w:top w:w="0" w:type="dxa"/>
        <w:left w:w="108" w:type="dxa"/>
        <w:bottom w:w="0" w:type="dxa"/>
        <w:right w:w="108" w:type="dxa"/>
      </w:tblCellMar>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customStyle="1" w:styleId="ListTable3Accent2">
    <w:name w:val="List Table 3 Accent 2"/>
    <w:basedOn w:val="TableNormal"/>
    <w:uiPriority w:val="48"/>
    <w:rsid w:val="006C47D8"/>
    <w:pPr>
      <w:spacing w:after="0"/>
    </w:pPr>
    <w:tblPr>
      <w:tblStyleRowBandSize w:val="1"/>
      <w:tblStyleColBandSize w:val="1"/>
      <w:tblInd w:w="0" w:type="dxa"/>
      <w:tblBorders>
        <w:top w:val="single" w:sz="4" w:space="0" w:color="114980" w:themeColor="accent2"/>
        <w:left w:val="single" w:sz="4" w:space="0" w:color="114980" w:themeColor="accent2"/>
        <w:bottom w:val="single" w:sz="4" w:space="0" w:color="114980" w:themeColor="accent2"/>
        <w:right w:val="single" w:sz="4" w:space="0" w:color="114980" w:themeColor="accent2"/>
      </w:tblBorders>
      <w:tblCellMar>
        <w:top w:w="0" w:type="dxa"/>
        <w:left w:w="108" w:type="dxa"/>
        <w:bottom w:w="0" w:type="dxa"/>
        <w:right w:w="108" w:type="dxa"/>
      </w:tblCellMar>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customStyle="1" w:styleId="ListTable3Accent3">
    <w:name w:val="List Table 3 Accent 3"/>
    <w:basedOn w:val="TableNormal"/>
    <w:uiPriority w:val="48"/>
    <w:rsid w:val="006C47D8"/>
    <w:pPr>
      <w:spacing w:after="0"/>
    </w:pPr>
    <w:tblPr>
      <w:tblStyleRowBandSize w:val="1"/>
      <w:tblStyleColBandSize w:val="1"/>
      <w:tblInd w:w="0" w:type="dxa"/>
      <w:tblBorders>
        <w:top w:val="single" w:sz="4" w:space="0" w:color="017A8E" w:themeColor="accent3"/>
        <w:left w:val="single" w:sz="4" w:space="0" w:color="017A8E" w:themeColor="accent3"/>
        <w:bottom w:val="single" w:sz="4" w:space="0" w:color="017A8E" w:themeColor="accent3"/>
        <w:right w:val="single" w:sz="4" w:space="0" w:color="017A8E" w:themeColor="accent3"/>
      </w:tblBorders>
      <w:tblCellMar>
        <w:top w:w="0" w:type="dxa"/>
        <w:left w:w="108" w:type="dxa"/>
        <w:bottom w:w="0" w:type="dxa"/>
        <w:right w:w="108" w:type="dxa"/>
      </w:tblCellMar>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customStyle="1" w:styleId="ListTable3Accent4">
    <w:name w:val="List Table 3 Accent 4"/>
    <w:basedOn w:val="TableNormal"/>
    <w:uiPriority w:val="48"/>
    <w:rsid w:val="006C47D8"/>
    <w:pPr>
      <w:spacing w:after="0"/>
    </w:pPr>
    <w:tblPr>
      <w:tblStyleRowBandSize w:val="1"/>
      <w:tblStyleColBandSize w:val="1"/>
      <w:tblInd w:w="0" w:type="dxa"/>
      <w:tblBorders>
        <w:top w:val="single" w:sz="4" w:space="0" w:color="565445" w:themeColor="accent4"/>
        <w:left w:val="single" w:sz="4" w:space="0" w:color="565445" w:themeColor="accent4"/>
        <w:bottom w:val="single" w:sz="4" w:space="0" w:color="565445" w:themeColor="accent4"/>
        <w:right w:val="single" w:sz="4" w:space="0" w:color="565445" w:themeColor="accent4"/>
      </w:tblBorders>
      <w:tblCellMar>
        <w:top w:w="0" w:type="dxa"/>
        <w:left w:w="108" w:type="dxa"/>
        <w:bottom w:w="0" w:type="dxa"/>
        <w:right w:w="108" w:type="dxa"/>
      </w:tblCellMar>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customStyle="1" w:styleId="ListTable3Accent5">
    <w:name w:val="List Table 3 Accent 5"/>
    <w:basedOn w:val="TableNormal"/>
    <w:uiPriority w:val="48"/>
    <w:rsid w:val="006C47D8"/>
    <w:pPr>
      <w:spacing w:after="0"/>
    </w:pPr>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Normal"/>
    <w:uiPriority w:val="48"/>
    <w:rsid w:val="006C47D8"/>
    <w:pPr>
      <w:spacing w:after="0"/>
    </w:pPr>
    <w:tblPr>
      <w:tblStyleRowBandSize w:val="1"/>
      <w:tblStyleColBandSize w:val="1"/>
      <w:tblInd w:w="0" w:type="dxa"/>
      <w:tblBorders>
        <w:top w:val="single" w:sz="4" w:space="0" w:color="A52319" w:themeColor="accent6"/>
        <w:left w:val="single" w:sz="4" w:space="0" w:color="A52319" w:themeColor="accent6"/>
        <w:bottom w:val="single" w:sz="4" w:space="0" w:color="A52319" w:themeColor="accent6"/>
        <w:right w:val="single" w:sz="4" w:space="0" w:color="A52319" w:themeColor="accent6"/>
      </w:tblBorders>
      <w:tblCellMar>
        <w:top w:w="0" w:type="dxa"/>
        <w:left w:w="108" w:type="dxa"/>
        <w:bottom w:w="0" w:type="dxa"/>
        <w:right w:w="108" w:type="dxa"/>
      </w:tblCellMar>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customStyle="1" w:styleId="ListTable4">
    <w:name w:val="List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4Accent2">
    <w:name w:val="List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4Accent3">
    <w:name w:val="List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4Accent4">
    <w:name w:val="List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4Accent5">
    <w:name w:val="List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5Dark">
    <w:name w:val="List Table 5 Dark"/>
    <w:basedOn w:val="TableNormal"/>
    <w:uiPriority w:val="50"/>
    <w:rsid w:val="006C47D8"/>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6C47D8"/>
    <w:pPr>
      <w:spacing w:after="0"/>
    </w:pPr>
    <w:rPr>
      <w:color w:val="FFFFFF" w:themeColor="background1"/>
    </w:rPr>
    <w:tblPr>
      <w:tblStyleRowBandSize w:val="1"/>
      <w:tblStyleColBandSize w:val="1"/>
      <w:tblInd w:w="0" w:type="dxa"/>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CellMar>
        <w:top w:w="0" w:type="dxa"/>
        <w:left w:w="108" w:type="dxa"/>
        <w:bottom w:w="0" w:type="dxa"/>
        <w:right w:w="108" w:type="dxa"/>
      </w:tblCellMar>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6C47D8"/>
    <w:pPr>
      <w:spacing w:after="0"/>
    </w:pPr>
    <w:rPr>
      <w:color w:val="FFFFFF" w:themeColor="background1"/>
    </w:rPr>
    <w:tblPr>
      <w:tblStyleRowBandSize w:val="1"/>
      <w:tblStyleColBandSize w:val="1"/>
      <w:tblInd w:w="0" w:type="dxa"/>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CellMar>
        <w:top w:w="0" w:type="dxa"/>
        <w:left w:w="108" w:type="dxa"/>
        <w:bottom w:w="0" w:type="dxa"/>
        <w:right w:w="108" w:type="dxa"/>
      </w:tblCellMar>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6C47D8"/>
    <w:pPr>
      <w:spacing w:after="0"/>
    </w:pPr>
    <w:rPr>
      <w:color w:val="FFFFFF" w:themeColor="background1"/>
    </w:rPr>
    <w:tblPr>
      <w:tblStyleRowBandSize w:val="1"/>
      <w:tblStyleColBandSize w:val="1"/>
      <w:tblInd w:w="0" w:type="dxa"/>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CellMar>
        <w:top w:w="0" w:type="dxa"/>
        <w:left w:w="108" w:type="dxa"/>
        <w:bottom w:w="0" w:type="dxa"/>
        <w:right w:w="108" w:type="dxa"/>
      </w:tblCellMar>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6C47D8"/>
    <w:pPr>
      <w:spacing w:after="0"/>
    </w:pPr>
    <w:rPr>
      <w:color w:val="FFFFFF" w:themeColor="background1"/>
    </w:rPr>
    <w:tblPr>
      <w:tblStyleRowBandSize w:val="1"/>
      <w:tblStyleColBandSize w:val="1"/>
      <w:tblInd w:w="0" w:type="dxa"/>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CellMar>
        <w:top w:w="0" w:type="dxa"/>
        <w:left w:w="108" w:type="dxa"/>
        <w:bottom w:w="0" w:type="dxa"/>
        <w:right w:w="108" w:type="dxa"/>
      </w:tblCellMar>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6C47D8"/>
    <w:pPr>
      <w:spacing w:after="0"/>
    </w:pPr>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6C47D8"/>
    <w:pPr>
      <w:spacing w:after="0"/>
    </w:pPr>
    <w:rPr>
      <w:color w:val="FFFFFF" w:themeColor="background1"/>
    </w:rPr>
    <w:tblPr>
      <w:tblStyleRowBandSize w:val="1"/>
      <w:tblStyleColBandSize w:val="1"/>
      <w:tblInd w:w="0" w:type="dxa"/>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CellMar>
        <w:top w:w="0" w:type="dxa"/>
        <w:left w:w="108" w:type="dxa"/>
        <w:bottom w:w="0" w:type="dxa"/>
        <w:right w:w="108" w:type="dxa"/>
      </w:tblCellMar>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007FAB" w:themeColor="accent1"/>
        <w:bottom w:val="single" w:sz="4" w:space="0" w:color="007FAB" w:themeColor="accent1"/>
      </w:tblBorders>
      <w:tblCellMar>
        <w:top w:w="0" w:type="dxa"/>
        <w:left w:w="108" w:type="dxa"/>
        <w:bottom w:w="0" w:type="dxa"/>
        <w:right w:w="108" w:type="dxa"/>
      </w:tblCellMar>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114980" w:themeColor="accent2"/>
        <w:bottom w:val="single" w:sz="4" w:space="0" w:color="114980" w:themeColor="accent2"/>
      </w:tblBorders>
      <w:tblCellMar>
        <w:top w:w="0" w:type="dxa"/>
        <w:left w:w="108" w:type="dxa"/>
        <w:bottom w:w="0" w:type="dxa"/>
        <w:right w:w="108" w:type="dxa"/>
      </w:tblCellMar>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017A8E" w:themeColor="accent3"/>
        <w:bottom w:val="single" w:sz="4" w:space="0" w:color="017A8E" w:themeColor="accent3"/>
      </w:tblBorders>
      <w:tblCellMar>
        <w:top w:w="0" w:type="dxa"/>
        <w:left w:w="108" w:type="dxa"/>
        <w:bottom w:w="0" w:type="dxa"/>
        <w:right w:w="108" w:type="dxa"/>
      </w:tblCellMar>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565445" w:themeColor="accent4"/>
        <w:bottom w:val="single" w:sz="4" w:space="0" w:color="565445" w:themeColor="accent4"/>
      </w:tblBorders>
      <w:tblCellMar>
        <w:top w:w="0" w:type="dxa"/>
        <w:left w:w="108" w:type="dxa"/>
        <w:bottom w:w="0" w:type="dxa"/>
        <w:right w:w="108" w:type="dxa"/>
      </w:tblCellMar>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A52319" w:themeColor="accent6"/>
        <w:bottom w:val="single" w:sz="4" w:space="0" w:color="A52319" w:themeColor="accent6"/>
      </w:tblBorders>
      <w:tblCellMar>
        <w:top w:w="0" w:type="dxa"/>
        <w:left w:w="108" w:type="dxa"/>
        <w:bottom w:w="0" w:type="dxa"/>
        <w:right w:w="108" w:type="dxa"/>
      </w:tblCellMar>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7Colorful">
    <w:name w:val="List Table 7 Colorful"/>
    <w:basedOn w:val="TableNormal"/>
    <w:uiPriority w:val="52"/>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uiPriority w:val="67"/>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CellMar>
        <w:top w:w="0" w:type="dxa"/>
        <w:left w:w="108" w:type="dxa"/>
        <w:bottom w:w="0" w:type="dxa"/>
        <w:right w:w="108" w:type="dxa"/>
      </w:tblCellMar>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CellMar>
        <w:top w:w="0" w:type="dxa"/>
        <w:left w:w="108" w:type="dxa"/>
        <w:bottom w:w="0" w:type="dxa"/>
        <w:right w:w="108" w:type="dxa"/>
      </w:tblCellMar>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CellMar>
        <w:top w:w="0" w:type="dxa"/>
        <w:left w:w="108" w:type="dxa"/>
        <w:bottom w:w="0" w:type="dxa"/>
        <w:right w:w="108" w:type="dxa"/>
      </w:tblCellMar>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CellMar>
        <w:top w:w="0" w:type="dxa"/>
        <w:left w:w="108" w:type="dxa"/>
        <w:bottom w:w="0" w:type="dxa"/>
        <w:right w:w="108" w:type="dxa"/>
      </w:tblCellMar>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CellMar>
        <w:top w:w="0" w:type="dxa"/>
        <w:left w:w="108" w:type="dxa"/>
        <w:bottom w:w="0" w:type="dxa"/>
        <w:right w:w="108" w:type="dxa"/>
      </w:tblCellMar>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customStyle="1" w:styleId="MediumGrid21">
    <w:name w:val="Medium Grid 2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customStyle="1" w:styleId="MediumList11">
    <w:name w:val="Medium List 1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customStyle="1" w:styleId="MediumList21">
    <w:name w:val="Medium List 2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customStyle="1" w:styleId="PlainTable1">
    <w:name w:val="Plain Table 1"/>
    <w:basedOn w:val="TableNormal"/>
    <w:uiPriority w:val="41"/>
    <w:rsid w:val="006C47D8"/>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6C47D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C47D8"/>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6C47D8"/>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6C47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C47D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vanity-namedomain">
    <w:name w:val="vanity-name__domain"/>
    <w:basedOn w:val="DefaultParagraphFont"/>
    <w:rsid w:val="004849A3"/>
  </w:style>
</w:styles>
</file>

<file path=word/webSettings.xml><?xml version="1.0" encoding="utf-8"?>
<w:webSettings xmlns:r="http://schemas.openxmlformats.org/officeDocument/2006/relationships" xmlns:w="http://schemas.openxmlformats.org/wordprocessingml/2006/main">
  <w:divs>
    <w:div w:id="646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oc.ac.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lmarai.com/en" TargetMode="External"/><Relationship Id="rId4" Type="http://schemas.openxmlformats.org/officeDocument/2006/relationships/styles" Target="styles.xml"/><Relationship Id="rId9" Type="http://schemas.openxmlformats.org/officeDocument/2006/relationships/hyperlink" Target="https://www.almarai.com/en"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hnu\Downloads\tf1640246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CED487417C4FA28563BDF84DB692E9"/>
        <w:category>
          <w:name w:val="General"/>
          <w:gallery w:val="placeholder"/>
        </w:category>
        <w:types>
          <w:type w:val="bbPlcHdr"/>
        </w:types>
        <w:behaviors>
          <w:behavior w:val="content"/>
        </w:behaviors>
        <w:guid w:val="{404E49AF-6817-4EB5-A2CE-2C6E9D9C305A}"/>
      </w:docPartPr>
      <w:docPartBody>
        <w:p w:rsidR="00C02BC6" w:rsidRDefault="00417B6F">
          <w:pPr>
            <w:pStyle w:val="3ECED487417C4FA28563BDF84DB692E9"/>
          </w:pPr>
          <w:r w:rsidRPr="007B15BC">
            <w:rPr>
              <w:lang w:val="en-GB" w:bidi="en-GB"/>
            </w:rPr>
            <w:t>Skills</w:t>
          </w:r>
        </w:p>
      </w:docPartBody>
    </w:docPart>
    <w:docPart>
      <w:docPartPr>
        <w:name w:val="F8B30B8A35C147CBB4EBC26E95E5B21D"/>
        <w:category>
          <w:name w:val="General"/>
          <w:gallery w:val="placeholder"/>
        </w:category>
        <w:types>
          <w:type w:val="bbPlcHdr"/>
        </w:types>
        <w:behaviors>
          <w:behavior w:val="content"/>
        </w:behaviors>
        <w:guid w:val="{A472D30E-E035-42D1-8D53-E69CCE358244}"/>
      </w:docPartPr>
      <w:docPartBody>
        <w:p w:rsidR="00C02BC6" w:rsidRDefault="00417B6F">
          <w:pPr>
            <w:pStyle w:val="F8B30B8A35C147CBB4EBC26E95E5B21D"/>
          </w:pPr>
          <w:r w:rsidRPr="007B15BC">
            <w:rPr>
              <w:lang w:val="en-GB" w:bidi="en-GB"/>
            </w:rPr>
            <w:t>Experience</w:t>
          </w:r>
        </w:p>
      </w:docPartBody>
    </w:docPart>
    <w:docPart>
      <w:docPartPr>
        <w:name w:val="BDF69A95CC7C4684A7CD17325E461274"/>
        <w:category>
          <w:name w:val="General"/>
          <w:gallery w:val="placeholder"/>
        </w:category>
        <w:types>
          <w:type w:val="bbPlcHdr"/>
        </w:types>
        <w:behaviors>
          <w:behavior w:val="content"/>
        </w:behaviors>
        <w:guid w:val="{D835F5D9-AA62-4314-BAE5-B14BC141AC0B}"/>
      </w:docPartPr>
      <w:docPartBody>
        <w:p w:rsidR="000C3336" w:rsidRDefault="004E7A23" w:rsidP="004E7A23">
          <w:pPr>
            <w:pStyle w:val="BDF69A95CC7C4684A7CD17325E461274"/>
          </w:pPr>
          <w:r w:rsidRPr="007B15BC">
            <w:rPr>
              <w:lang w:val="en-GB" w:bidi="en-GB"/>
            </w:rPr>
            <w:t>Address</w:t>
          </w:r>
        </w:p>
      </w:docPartBody>
    </w:docPart>
    <w:docPart>
      <w:docPartPr>
        <w:name w:val="A6912CFCEC9049D7A138A8D3146970C7"/>
        <w:category>
          <w:name w:val="General"/>
          <w:gallery w:val="placeholder"/>
        </w:category>
        <w:types>
          <w:type w:val="bbPlcHdr"/>
        </w:types>
        <w:behaviors>
          <w:behavior w:val="content"/>
        </w:behaviors>
        <w:guid w:val="{F14B1E2D-2D0D-4848-AAD6-3DA0C560FE6F}"/>
      </w:docPartPr>
      <w:docPartBody>
        <w:p w:rsidR="000C3336" w:rsidRDefault="004E7A23" w:rsidP="004E7A23">
          <w:pPr>
            <w:pStyle w:val="A6912CFCEC9049D7A138A8D3146970C7"/>
          </w:pPr>
          <w:r w:rsidRPr="007B15BC">
            <w:rPr>
              <w:lang w:val="en-GB" w:bidi="en-GB"/>
            </w:rPr>
            <w:t>Phone</w:t>
          </w:r>
        </w:p>
      </w:docPartBody>
    </w:docPart>
    <w:docPart>
      <w:docPartPr>
        <w:name w:val="AF9F58DCE61645A1AB80A714D383274B"/>
        <w:category>
          <w:name w:val="General"/>
          <w:gallery w:val="placeholder"/>
        </w:category>
        <w:types>
          <w:type w:val="bbPlcHdr"/>
        </w:types>
        <w:behaviors>
          <w:behavior w:val="content"/>
        </w:behaviors>
        <w:guid w:val="{C5B78079-9CFD-424A-A75C-3CC75C184FB1}"/>
      </w:docPartPr>
      <w:docPartBody>
        <w:p w:rsidR="000C3336" w:rsidRDefault="004E7A23" w:rsidP="004E7A23">
          <w:pPr>
            <w:pStyle w:val="AF9F58DCE61645A1AB80A714D383274B"/>
          </w:pPr>
          <w:r w:rsidRPr="007B15BC">
            <w:rPr>
              <w:lang w:val="en-GB" w:bidi="en-GB"/>
            </w:rPr>
            <w:t>Email address</w:t>
          </w:r>
        </w:p>
      </w:docPartBody>
    </w:docPart>
    <w:docPart>
      <w:docPartPr>
        <w:name w:val="AE6C408ED8C64FDE89C63CB44E8A714D"/>
        <w:category>
          <w:name w:val="General"/>
          <w:gallery w:val="placeholder"/>
        </w:category>
        <w:types>
          <w:type w:val="bbPlcHdr"/>
        </w:types>
        <w:behaviors>
          <w:behavior w:val="content"/>
        </w:behaviors>
        <w:guid w:val="{40C4D1DE-DE95-4689-8581-47C3A2B4012F}"/>
      </w:docPartPr>
      <w:docPartBody>
        <w:p w:rsidR="000C3336" w:rsidRDefault="004E7A23" w:rsidP="004E7A23">
          <w:pPr>
            <w:pStyle w:val="AE6C408ED8C64FDE89C63CB44E8A714D"/>
          </w:pPr>
          <w:r w:rsidRPr="007B15BC">
            <w:rPr>
              <w:lang w:val="en-GB" w:bidi="en-GB"/>
            </w:rPr>
            <w:t>LinkedIn Profile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OpenSans-Regular">
    <w:panose1 w:val="00000000000000000000"/>
    <w:charset w:val="00"/>
    <w:family w:val="swiss"/>
    <w:notTrueType/>
    <w:pitch w:val="default"/>
    <w:sig w:usb0="00000003" w:usb1="00000000" w:usb2="00000000" w:usb3="00000000" w:csb0="00000001" w:csb1="00000000"/>
  </w:font>
  <w:font w:name="OpenSans-ExtraBold">
    <w:panose1 w:val="00000000000000000000"/>
    <w:charset w:val="00"/>
    <w:family w:val="swiss"/>
    <w:notTrueType/>
    <w:pitch w:val="default"/>
    <w:sig w:usb0="00000003" w:usb1="00000000" w:usb2="00000000" w:usb3="00000000" w:csb0="00000001" w:csb1="00000000"/>
  </w:font>
  <w:font w:name="OpenSans-Italic">
    <w:panose1 w:val="00000000000000000000"/>
    <w:charset w:val="00"/>
    <w:family w:val="swiss"/>
    <w:notTrueType/>
    <w:pitch w:val="default"/>
    <w:sig w:usb0="00000003" w:usb1="00000000" w:usb2="00000000" w:usb3="00000000" w:csb0="00000001" w:csb1="00000000"/>
  </w:font>
  <w:font w:name="Open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26FC8"/>
    <w:rsid w:val="00094431"/>
    <w:rsid w:val="000C3336"/>
    <w:rsid w:val="00417B6F"/>
    <w:rsid w:val="004E7A23"/>
    <w:rsid w:val="00661A04"/>
    <w:rsid w:val="00A00F04"/>
    <w:rsid w:val="00C02BC6"/>
    <w:rsid w:val="00D26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DCF3C2EFF640C18F765A6EB4BEB9A5">
    <w:name w:val="3FDCF3C2EFF640C18F765A6EB4BEB9A5"/>
    <w:rsid w:val="00C02BC6"/>
  </w:style>
  <w:style w:type="paragraph" w:customStyle="1" w:styleId="7B14F729DB994337BD7B933DFC327B95">
    <w:name w:val="7B14F729DB994337BD7B933DFC327B95"/>
    <w:rsid w:val="00C02BC6"/>
  </w:style>
  <w:style w:type="paragraph" w:customStyle="1" w:styleId="C0D0CE9FD9D84CFA88820AE6E70C3FA1">
    <w:name w:val="C0D0CE9FD9D84CFA88820AE6E70C3FA1"/>
    <w:rsid w:val="00C02BC6"/>
  </w:style>
  <w:style w:type="paragraph" w:customStyle="1" w:styleId="C63CE86101D948558493DB669892C685">
    <w:name w:val="C63CE86101D948558493DB669892C685"/>
    <w:rsid w:val="00C02BC6"/>
  </w:style>
  <w:style w:type="paragraph" w:customStyle="1" w:styleId="7CE9ACDE7B4B4B16A54133FAF4E998CB">
    <w:name w:val="7CE9ACDE7B4B4B16A54133FAF4E998CB"/>
    <w:rsid w:val="00C02BC6"/>
  </w:style>
  <w:style w:type="paragraph" w:customStyle="1" w:styleId="E05E7082A387498FA58970F5E1489BC7">
    <w:name w:val="E05E7082A387498FA58970F5E1489BC7"/>
    <w:rsid w:val="00C02BC6"/>
  </w:style>
  <w:style w:type="paragraph" w:customStyle="1" w:styleId="796D58680C834E989056153EB160A45A">
    <w:name w:val="796D58680C834E989056153EB160A45A"/>
    <w:rsid w:val="00C02BC6"/>
  </w:style>
  <w:style w:type="paragraph" w:customStyle="1" w:styleId="0D11C4E494074A13AA1259988D554C1E">
    <w:name w:val="0D11C4E494074A13AA1259988D554C1E"/>
    <w:rsid w:val="00C02BC6"/>
  </w:style>
  <w:style w:type="paragraph" w:customStyle="1" w:styleId="3ECED487417C4FA28563BDF84DB692E9">
    <w:name w:val="3ECED487417C4FA28563BDF84DB692E9"/>
    <w:rsid w:val="00C02BC6"/>
  </w:style>
  <w:style w:type="paragraph" w:customStyle="1" w:styleId="F32F239C52294C89AF218EDA1F2E5232">
    <w:name w:val="F32F239C52294C89AF218EDA1F2E5232"/>
    <w:rsid w:val="00C02BC6"/>
  </w:style>
  <w:style w:type="paragraph" w:customStyle="1" w:styleId="BF3C882E6E79492EBF4E14A4696B41BB">
    <w:name w:val="BF3C882E6E79492EBF4E14A4696B41BB"/>
    <w:rsid w:val="00C02BC6"/>
  </w:style>
  <w:style w:type="paragraph" w:customStyle="1" w:styleId="CFE9E10D6079404498BAAC056E577D79">
    <w:name w:val="CFE9E10D6079404498BAAC056E577D79"/>
    <w:rsid w:val="00C02BC6"/>
  </w:style>
  <w:style w:type="paragraph" w:customStyle="1" w:styleId="C4CD48C66E5A4F7AA61E5D233AB0A4CD">
    <w:name w:val="C4CD48C66E5A4F7AA61E5D233AB0A4CD"/>
    <w:rsid w:val="00C02BC6"/>
  </w:style>
  <w:style w:type="paragraph" w:customStyle="1" w:styleId="4FFFD379E179430FA401E9D5959489F0">
    <w:name w:val="4FFFD379E179430FA401E9D5959489F0"/>
    <w:rsid w:val="00C02BC6"/>
  </w:style>
  <w:style w:type="paragraph" w:customStyle="1" w:styleId="F8B30B8A35C147CBB4EBC26E95E5B21D">
    <w:name w:val="F8B30B8A35C147CBB4EBC26E95E5B21D"/>
    <w:rsid w:val="00C02BC6"/>
  </w:style>
  <w:style w:type="paragraph" w:customStyle="1" w:styleId="4337CF7C94B84600B0AE8F9A52114925">
    <w:name w:val="4337CF7C94B84600B0AE8F9A52114925"/>
    <w:rsid w:val="00C02BC6"/>
  </w:style>
  <w:style w:type="paragraph" w:customStyle="1" w:styleId="C077342B44894CB5B6F35186011C921E">
    <w:name w:val="C077342B44894CB5B6F35186011C921E"/>
    <w:rsid w:val="00C02BC6"/>
  </w:style>
  <w:style w:type="paragraph" w:customStyle="1" w:styleId="32AB75397E7B4655A25AE8B5B4D2A1DB">
    <w:name w:val="32AB75397E7B4655A25AE8B5B4D2A1DB"/>
    <w:rsid w:val="00C02BC6"/>
  </w:style>
  <w:style w:type="character" w:styleId="Emphasis">
    <w:name w:val="Emphasis"/>
    <w:basedOn w:val="DefaultParagraphFont"/>
    <w:uiPriority w:val="20"/>
    <w:qFormat/>
    <w:rsid w:val="00C02BC6"/>
    <w:rPr>
      <w:b w:val="0"/>
      <w:i w:val="0"/>
      <w:iCs/>
      <w:color w:val="595959" w:themeColor="text1" w:themeTint="A6"/>
    </w:rPr>
  </w:style>
  <w:style w:type="paragraph" w:customStyle="1" w:styleId="9EBBB49B39904E539D3261958E58F972">
    <w:name w:val="9EBBB49B39904E539D3261958E58F972"/>
    <w:rsid w:val="00C02BC6"/>
  </w:style>
  <w:style w:type="paragraph" w:customStyle="1" w:styleId="BB9834479A504AE0AA85F435E4527474">
    <w:name w:val="BB9834479A504AE0AA85F435E4527474"/>
    <w:rsid w:val="00C02BC6"/>
  </w:style>
  <w:style w:type="paragraph" w:customStyle="1" w:styleId="B36215A8E0D4443C95723F3ADFD6DE94">
    <w:name w:val="B36215A8E0D4443C95723F3ADFD6DE94"/>
    <w:rsid w:val="00C02BC6"/>
  </w:style>
  <w:style w:type="paragraph" w:customStyle="1" w:styleId="EDBF753D71844B9080E1EFAEBBAEBFE3">
    <w:name w:val="EDBF753D71844B9080E1EFAEBBAEBFE3"/>
    <w:rsid w:val="00C02BC6"/>
  </w:style>
  <w:style w:type="paragraph" w:customStyle="1" w:styleId="A34CBE0E4A5C4F53BA66B176A330F83D">
    <w:name w:val="A34CBE0E4A5C4F53BA66B176A330F83D"/>
    <w:rsid w:val="00C02BC6"/>
  </w:style>
  <w:style w:type="paragraph" w:customStyle="1" w:styleId="57EE67715E9D455E95AFBFBA98E80CAE">
    <w:name w:val="57EE67715E9D455E95AFBFBA98E80CAE"/>
    <w:rsid w:val="00C02BC6"/>
  </w:style>
  <w:style w:type="paragraph" w:customStyle="1" w:styleId="16E403CC6253422CA302BCBD843D4B83">
    <w:name w:val="16E403CC6253422CA302BCBD843D4B83"/>
    <w:rsid w:val="00C02BC6"/>
  </w:style>
  <w:style w:type="paragraph" w:customStyle="1" w:styleId="EE405DA1CEEE44B08B5D1B44E10E4188">
    <w:name w:val="EE405DA1CEEE44B08B5D1B44E10E4188"/>
    <w:rsid w:val="00C02BC6"/>
  </w:style>
  <w:style w:type="paragraph" w:customStyle="1" w:styleId="74A88777A34D4CC3B12C4BA436461DF4">
    <w:name w:val="74A88777A34D4CC3B12C4BA436461DF4"/>
    <w:rsid w:val="00C02BC6"/>
  </w:style>
  <w:style w:type="paragraph" w:customStyle="1" w:styleId="ACE1262B721F40889823CA7A6754FDE7">
    <w:name w:val="ACE1262B721F40889823CA7A6754FDE7"/>
    <w:rsid w:val="00C02BC6"/>
  </w:style>
  <w:style w:type="paragraph" w:customStyle="1" w:styleId="ABB6BFF966E84CDB8FAEB9918D365E10">
    <w:name w:val="ABB6BFF966E84CDB8FAEB9918D365E10"/>
    <w:rsid w:val="00C02BC6"/>
  </w:style>
  <w:style w:type="paragraph" w:customStyle="1" w:styleId="B8E2DB5014FB4262AA170F4CF4CB62C9">
    <w:name w:val="B8E2DB5014FB4262AA170F4CF4CB62C9"/>
    <w:rsid w:val="00C02BC6"/>
  </w:style>
  <w:style w:type="paragraph" w:customStyle="1" w:styleId="2032FCBAA9C548C9A8C104CB3604813F">
    <w:name w:val="2032FCBAA9C548C9A8C104CB3604813F"/>
    <w:rsid w:val="00C02BC6"/>
  </w:style>
  <w:style w:type="paragraph" w:customStyle="1" w:styleId="A97B46ADBB6647DD845C7866DF06CC3B">
    <w:name w:val="A97B46ADBB6647DD845C7866DF06CC3B"/>
    <w:rsid w:val="00C02BC6"/>
  </w:style>
  <w:style w:type="paragraph" w:customStyle="1" w:styleId="3DD16F6239034E65B8F206B842A633C0">
    <w:name w:val="3DD16F6239034E65B8F206B842A633C0"/>
    <w:rsid w:val="00C02BC6"/>
  </w:style>
  <w:style w:type="paragraph" w:customStyle="1" w:styleId="FE50A74207C44946844C245B12A9246C">
    <w:name w:val="FE50A74207C44946844C245B12A9246C"/>
    <w:rsid w:val="00C02BC6"/>
  </w:style>
  <w:style w:type="paragraph" w:customStyle="1" w:styleId="DC377B6A42864A2F8B18B19DBFF87B78">
    <w:name w:val="DC377B6A42864A2F8B18B19DBFF87B78"/>
    <w:rsid w:val="00C02BC6"/>
  </w:style>
  <w:style w:type="paragraph" w:customStyle="1" w:styleId="301A12D504784FD89A65E53D03B411E6">
    <w:name w:val="301A12D504784FD89A65E53D03B411E6"/>
    <w:rsid w:val="00C02BC6"/>
  </w:style>
  <w:style w:type="paragraph" w:customStyle="1" w:styleId="AB8CBB2E72A94D58817AFE1F8F2ABAF0">
    <w:name w:val="AB8CBB2E72A94D58817AFE1F8F2ABAF0"/>
    <w:rsid w:val="00C02BC6"/>
  </w:style>
  <w:style w:type="paragraph" w:customStyle="1" w:styleId="E439F0DC4944466A8160391D471BE4F7">
    <w:name w:val="E439F0DC4944466A8160391D471BE4F7"/>
    <w:rsid w:val="00C02BC6"/>
  </w:style>
  <w:style w:type="paragraph" w:customStyle="1" w:styleId="9CCFC461766A46A88849BA9DD1A7416F">
    <w:name w:val="9CCFC461766A46A88849BA9DD1A7416F"/>
    <w:rsid w:val="00D26FC8"/>
  </w:style>
  <w:style w:type="paragraph" w:customStyle="1" w:styleId="89B9F87435464EFF9E307D23D3C4FA60">
    <w:name w:val="89B9F87435464EFF9E307D23D3C4FA60"/>
    <w:rsid w:val="00D26FC8"/>
  </w:style>
  <w:style w:type="paragraph" w:customStyle="1" w:styleId="6B476756C35249EABA77C2BD1F22F436">
    <w:name w:val="6B476756C35249EABA77C2BD1F22F436"/>
    <w:rsid w:val="00D26FC8"/>
  </w:style>
  <w:style w:type="paragraph" w:customStyle="1" w:styleId="4F5A3315639E4BE4BEEC06EC93CD5722">
    <w:name w:val="4F5A3315639E4BE4BEEC06EC93CD5722"/>
    <w:rsid w:val="00D26FC8"/>
  </w:style>
  <w:style w:type="paragraph" w:customStyle="1" w:styleId="B9D861EA92DF43908E02075939C9B963">
    <w:name w:val="B9D861EA92DF43908E02075939C9B963"/>
    <w:rsid w:val="00D26FC8"/>
  </w:style>
  <w:style w:type="paragraph" w:customStyle="1" w:styleId="95B74A22E529424E9B27A4726D865DB8">
    <w:name w:val="95B74A22E529424E9B27A4726D865DB8"/>
    <w:rsid w:val="00D26FC8"/>
  </w:style>
  <w:style w:type="paragraph" w:customStyle="1" w:styleId="D52784341D384FBE8164FF2B028AF9AA">
    <w:name w:val="D52784341D384FBE8164FF2B028AF9AA"/>
    <w:rsid w:val="00D26FC8"/>
  </w:style>
  <w:style w:type="paragraph" w:customStyle="1" w:styleId="8AEE2C8C93064368BAD0D916097C269C">
    <w:name w:val="8AEE2C8C93064368BAD0D916097C269C"/>
    <w:rsid w:val="004E7A23"/>
  </w:style>
  <w:style w:type="paragraph" w:customStyle="1" w:styleId="9156FA341BF442F3BC15E04CBAEA1914">
    <w:name w:val="9156FA341BF442F3BC15E04CBAEA1914"/>
    <w:rsid w:val="004E7A23"/>
  </w:style>
  <w:style w:type="paragraph" w:customStyle="1" w:styleId="CA1CB592CD7043B6ADF914880F4640E0">
    <w:name w:val="CA1CB592CD7043B6ADF914880F4640E0"/>
    <w:rsid w:val="004E7A23"/>
  </w:style>
  <w:style w:type="paragraph" w:customStyle="1" w:styleId="B4F46C41006943E28E018E5A70E9EDB0">
    <w:name w:val="B4F46C41006943E28E018E5A70E9EDB0"/>
    <w:rsid w:val="004E7A23"/>
  </w:style>
  <w:style w:type="paragraph" w:customStyle="1" w:styleId="F35909358D1148668BA44296859CD4B8">
    <w:name w:val="F35909358D1148668BA44296859CD4B8"/>
    <w:rsid w:val="004E7A23"/>
  </w:style>
  <w:style w:type="paragraph" w:customStyle="1" w:styleId="75E84E4BDD4F49679C3B633D0677BDDE">
    <w:name w:val="75E84E4BDD4F49679C3B633D0677BDDE"/>
    <w:rsid w:val="004E7A23"/>
  </w:style>
  <w:style w:type="paragraph" w:customStyle="1" w:styleId="DDC7A9A6EA0B461CB4E158DEEC524ACD">
    <w:name w:val="DDC7A9A6EA0B461CB4E158DEEC524ACD"/>
    <w:rsid w:val="004E7A23"/>
  </w:style>
  <w:style w:type="paragraph" w:customStyle="1" w:styleId="0E2DF03A93754E86BBB0653A38C9484B">
    <w:name w:val="0E2DF03A93754E86BBB0653A38C9484B"/>
    <w:rsid w:val="004E7A23"/>
  </w:style>
  <w:style w:type="paragraph" w:customStyle="1" w:styleId="BDF69A95CC7C4684A7CD17325E461274">
    <w:name w:val="BDF69A95CC7C4684A7CD17325E461274"/>
    <w:rsid w:val="004E7A23"/>
  </w:style>
  <w:style w:type="paragraph" w:customStyle="1" w:styleId="A6912CFCEC9049D7A138A8D3146970C7">
    <w:name w:val="A6912CFCEC9049D7A138A8D3146970C7"/>
    <w:rsid w:val="004E7A23"/>
  </w:style>
  <w:style w:type="paragraph" w:customStyle="1" w:styleId="AF9F58DCE61645A1AB80A714D383274B">
    <w:name w:val="AF9F58DCE61645A1AB80A714D383274B"/>
    <w:rsid w:val="004E7A23"/>
  </w:style>
  <w:style w:type="paragraph" w:customStyle="1" w:styleId="AE6C408ED8C64FDE89C63CB44E8A714D">
    <w:name w:val="AE6C408ED8C64FDE89C63CB44E8A714D"/>
    <w:rsid w:val="004E7A23"/>
  </w:style>
  <w:style w:type="paragraph" w:customStyle="1" w:styleId="3C603219B29E4156A755203EA0086995">
    <w:name w:val="3C603219B29E4156A755203EA0086995"/>
    <w:rsid w:val="004E7A23"/>
  </w:style>
  <w:style w:type="paragraph" w:customStyle="1" w:styleId="CCEBBA18D19343BD95E72EE4FE1839A4">
    <w:name w:val="CCEBBA18D19343BD95E72EE4FE1839A4"/>
    <w:rsid w:val="004E7A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Rolla, Sharjah,
United Arab Emirates</CompanyAddress>
  <CompanyPhone>+971543185296</CompanyPhone>
  <CompanyFax/>
  <CompanyEmail>vinoopkp88@gmail.com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B28166-5BFD-476B-BE4D-A2321F35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tf16402467_win32</Template>
  <TotalTime>553</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www.linkedin.com/in/vinooppalliyalithodi
</cp:keywords>
  <cp:lastModifiedBy>HP</cp:lastModifiedBy>
  <cp:revision>50</cp:revision>
  <dcterms:created xsi:type="dcterms:W3CDTF">2023-02-16T05:35:00Z</dcterms:created>
  <dcterms:modified xsi:type="dcterms:W3CDTF">2023-02-17T09:28:00Z</dcterms:modified>
</cp:coreProperties>
</file>