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422EF" w14:textId="17CE4C75" w:rsidR="009B4613" w:rsidRPr="00255845" w:rsidRDefault="00AE77E8" w:rsidP="00255845">
      <w:pPr>
        <w:shd w:val="clear" w:color="auto" w:fill="17365D" w:themeFill="text2" w:themeFillShade="BF"/>
        <w:jc w:val="center"/>
        <w:rPr>
          <w:rFonts w:asciiTheme="minorHAnsi" w:hAnsiTheme="minorHAnsi" w:cstheme="minorHAnsi"/>
          <w:b/>
          <w:sz w:val="56"/>
          <w:szCs w:val="56"/>
          <w:lang w:val="en-GB"/>
        </w:rPr>
      </w:pPr>
      <w:r>
        <w:rPr>
          <w:rFonts w:asciiTheme="minorHAnsi" w:hAnsiTheme="minorHAnsi" w:cstheme="minorHAnsi"/>
          <w:b/>
          <w:sz w:val="56"/>
          <w:szCs w:val="56"/>
          <w:lang w:val="en-GB"/>
        </w:rPr>
        <w:t xml:space="preserve">Rasha </w:t>
      </w:r>
      <w:proofErr w:type="spellStart"/>
      <w:r w:rsidR="0019137A">
        <w:rPr>
          <w:rFonts w:asciiTheme="minorHAnsi" w:hAnsiTheme="minorHAnsi" w:cstheme="minorHAnsi"/>
          <w:b/>
          <w:sz w:val="56"/>
          <w:szCs w:val="56"/>
          <w:lang w:val="en-GB"/>
        </w:rPr>
        <w:t>Edapetta</w:t>
      </w:r>
      <w:proofErr w:type="spellEnd"/>
    </w:p>
    <w:p w14:paraId="1197227D" w14:textId="36CC73A9" w:rsidR="001E15F9" w:rsidRPr="00255845" w:rsidRDefault="00594F6A" w:rsidP="00255845">
      <w:pPr>
        <w:shd w:val="clear" w:color="auto" w:fill="17365D" w:themeFill="text2" w:themeFillShade="BF"/>
        <w:jc w:val="center"/>
        <w:rPr>
          <w:rFonts w:asciiTheme="minorHAnsi" w:hAnsiTheme="minorHAnsi" w:cstheme="minorHAnsi"/>
          <w:color w:val="FFFFFF" w:themeColor="background1"/>
          <w:lang w:val="en-GB"/>
        </w:rPr>
      </w:pPr>
      <w:r w:rsidRPr="00255845">
        <w:rPr>
          <w:rFonts w:asciiTheme="minorHAnsi" w:hAnsiTheme="minorHAnsi" w:cstheme="minorHAnsi"/>
          <w:lang w:val="en-GB"/>
        </w:rPr>
        <w:t xml:space="preserve">+971 </w:t>
      </w:r>
      <w:r w:rsidR="001065B6">
        <w:rPr>
          <w:rFonts w:asciiTheme="minorHAnsi" w:hAnsiTheme="minorHAnsi" w:cstheme="minorHAnsi"/>
          <w:lang w:val="en-GB"/>
        </w:rPr>
        <w:t>55869</w:t>
      </w:r>
      <w:r w:rsidR="00290535">
        <w:rPr>
          <w:rFonts w:asciiTheme="minorHAnsi" w:hAnsiTheme="minorHAnsi" w:cstheme="minorHAnsi"/>
          <w:lang w:val="en-GB"/>
        </w:rPr>
        <w:t>8717</w:t>
      </w:r>
      <w:r w:rsidR="009B4613" w:rsidRPr="00255845">
        <w:rPr>
          <w:rFonts w:asciiTheme="minorHAnsi" w:hAnsiTheme="minorHAnsi" w:cstheme="minorHAnsi"/>
          <w:lang w:val="en-GB"/>
        </w:rPr>
        <w:t xml:space="preserve"> | </w:t>
      </w:r>
      <w:hyperlink r:id="rId7" w:history="1">
        <w:r w:rsidR="00437B6F" w:rsidRPr="00437B6F">
          <w:rPr>
            <w:rStyle w:val="Hyperlink"/>
            <w:rFonts w:asciiTheme="minorHAnsi" w:hAnsiTheme="minorHAnsi" w:cstheme="minorHAnsi"/>
            <w:color w:val="FFFFFF" w:themeColor="background1"/>
            <w:lang w:val="en-GB"/>
          </w:rPr>
          <w:t>rashamjd81@gmail.com</w:t>
        </w:r>
      </w:hyperlink>
      <w:r w:rsidR="00255845">
        <w:rPr>
          <w:rFonts w:asciiTheme="minorHAnsi" w:hAnsiTheme="minorHAnsi" w:cstheme="minorHAnsi"/>
          <w:lang w:val="en-GB"/>
        </w:rPr>
        <w:t xml:space="preserve"> | </w:t>
      </w:r>
      <w:r w:rsidR="00255845" w:rsidRPr="00255845">
        <w:rPr>
          <w:rFonts w:asciiTheme="minorHAnsi" w:hAnsiTheme="minorHAnsi" w:cstheme="minorHAnsi"/>
          <w:lang w:val="en-GB"/>
        </w:rPr>
        <w:t>www.linkedin.com/in/</w:t>
      </w:r>
      <w:r w:rsidR="00F33930">
        <w:rPr>
          <w:rFonts w:asciiTheme="minorHAnsi" w:hAnsiTheme="minorHAnsi" w:cstheme="minorHAnsi"/>
          <w:lang w:val="en-GB"/>
        </w:rPr>
        <w:t>rasha</w:t>
      </w:r>
      <w:r w:rsidR="00C842B1">
        <w:rPr>
          <w:rFonts w:asciiTheme="minorHAnsi" w:hAnsiTheme="minorHAnsi" w:cstheme="minorHAnsi"/>
          <w:lang w:val="en-GB"/>
        </w:rPr>
        <w:t>edapetta</w:t>
      </w:r>
    </w:p>
    <w:p w14:paraId="1C56E422" w14:textId="5E35CDD0" w:rsidR="009B4613" w:rsidRPr="00255845" w:rsidRDefault="009B4613" w:rsidP="00255845">
      <w:pPr>
        <w:pStyle w:val="BodyText"/>
        <w:jc w:val="both"/>
        <w:rPr>
          <w:rFonts w:asciiTheme="minorHAnsi" w:hAnsiTheme="minorHAnsi" w:cstheme="minorHAnsi"/>
          <w:color w:val="FFFFFF" w:themeColor="background1"/>
          <w:sz w:val="22"/>
          <w:szCs w:val="22"/>
          <w:lang w:val="en-GB"/>
        </w:rPr>
      </w:pPr>
    </w:p>
    <w:p w14:paraId="5F9114C3" w14:textId="22177E99" w:rsidR="00533931" w:rsidRPr="00DB5C7A" w:rsidRDefault="004C3C3D" w:rsidP="00255845">
      <w:pPr>
        <w:pStyle w:val="BodyText"/>
        <w:jc w:val="center"/>
        <w:rPr>
          <w:rFonts w:asciiTheme="minorHAnsi" w:hAnsiTheme="minorHAnsi" w:cstheme="minorHAnsi"/>
          <w:b/>
          <w:caps/>
          <w:sz w:val="28"/>
          <w:szCs w:val="28"/>
          <w:lang w:val="en-GB"/>
        </w:rPr>
      </w:pPr>
      <w:r>
        <w:rPr>
          <w:rFonts w:asciiTheme="minorHAnsi" w:hAnsiTheme="minorHAnsi" w:cstheme="minorHAnsi"/>
          <w:b/>
          <w:caps/>
          <w:sz w:val="28"/>
          <w:szCs w:val="28"/>
          <w:lang w:val="en-GB"/>
        </w:rPr>
        <w:t>EXPERIENCED</w:t>
      </w:r>
      <w:r w:rsidR="0018326A">
        <w:rPr>
          <w:rFonts w:asciiTheme="minorHAnsi" w:hAnsiTheme="minorHAnsi" w:cstheme="minorHAnsi"/>
          <w:b/>
          <w:caps/>
          <w:sz w:val="28"/>
          <w:szCs w:val="28"/>
          <w:lang w:val="en-GB"/>
        </w:rPr>
        <w:t xml:space="preserve"> </w:t>
      </w:r>
      <w:r w:rsidR="00772B16">
        <w:rPr>
          <w:rFonts w:asciiTheme="minorHAnsi" w:hAnsiTheme="minorHAnsi" w:cstheme="minorHAnsi"/>
          <w:b/>
          <w:caps/>
          <w:sz w:val="28"/>
          <w:szCs w:val="28"/>
          <w:lang w:val="en-GB"/>
        </w:rPr>
        <w:t>ACCOUNTANT</w:t>
      </w:r>
      <w:r w:rsidR="00873D9A">
        <w:rPr>
          <w:rFonts w:asciiTheme="minorHAnsi" w:hAnsiTheme="minorHAnsi" w:cstheme="minorHAnsi"/>
          <w:b/>
          <w:caps/>
          <w:sz w:val="28"/>
          <w:szCs w:val="28"/>
          <w:lang w:val="en-GB"/>
        </w:rPr>
        <w:t xml:space="preserve"> </w:t>
      </w:r>
      <w:r w:rsidR="00E50403">
        <w:rPr>
          <w:rFonts w:asciiTheme="minorHAnsi" w:hAnsiTheme="minorHAnsi" w:cstheme="minorHAnsi"/>
          <w:b/>
          <w:caps/>
          <w:sz w:val="28"/>
          <w:szCs w:val="28"/>
          <w:lang w:val="en-GB"/>
        </w:rPr>
        <w:t xml:space="preserve">AND AUDIT ASSOCIATE </w:t>
      </w:r>
      <w:r w:rsidR="00873D9A">
        <w:rPr>
          <w:rFonts w:asciiTheme="minorHAnsi" w:hAnsiTheme="minorHAnsi" w:cstheme="minorHAnsi"/>
          <w:b/>
          <w:caps/>
          <w:sz w:val="28"/>
          <w:szCs w:val="28"/>
          <w:lang w:val="en-GB"/>
        </w:rPr>
        <w:t xml:space="preserve">– </w:t>
      </w:r>
      <w:r w:rsidR="00772B16">
        <w:rPr>
          <w:rFonts w:asciiTheme="minorHAnsi" w:hAnsiTheme="minorHAnsi" w:cstheme="minorHAnsi"/>
          <w:b/>
          <w:caps/>
          <w:sz w:val="28"/>
          <w:szCs w:val="28"/>
          <w:lang w:val="en-GB"/>
        </w:rPr>
        <w:t>ACCA</w:t>
      </w:r>
      <w:r w:rsidR="00E50403">
        <w:rPr>
          <w:rFonts w:asciiTheme="minorHAnsi" w:hAnsiTheme="minorHAnsi" w:cstheme="minorHAnsi"/>
          <w:b/>
          <w:caps/>
          <w:sz w:val="28"/>
          <w:szCs w:val="28"/>
          <w:lang w:val="en-GB"/>
        </w:rPr>
        <w:t xml:space="preserve"> AFFILIATE</w:t>
      </w:r>
      <w:r w:rsidR="00AA3AAD">
        <w:rPr>
          <w:rFonts w:asciiTheme="minorHAnsi" w:hAnsiTheme="minorHAnsi" w:cstheme="minorHAnsi"/>
          <w:b/>
          <w:caps/>
          <w:sz w:val="28"/>
          <w:szCs w:val="28"/>
          <w:lang w:val="en-GB"/>
        </w:rPr>
        <w:t xml:space="preserve"> </w:t>
      </w:r>
    </w:p>
    <w:p w14:paraId="20AE1BDE" w14:textId="77777777" w:rsidR="00533931" w:rsidRDefault="00533931" w:rsidP="00255845">
      <w:pPr>
        <w:pStyle w:val="BodyText"/>
        <w:jc w:val="both"/>
        <w:rPr>
          <w:rFonts w:asciiTheme="minorHAnsi" w:hAnsiTheme="minorHAnsi" w:cstheme="minorHAnsi"/>
          <w:color w:val="FFFFFF" w:themeColor="background1"/>
          <w:sz w:val="14"/>
          <w:szCs w:val="14"/>
          <w:lang w:val="en-GB"/>
        </w:rPr>
      </w:pPr>
    </w:p>
    <w:p w14:paraId="73E8BE0E" w14:textId="77777777" w:rsidR="0093303E" w:rsidRPr="00657EBD" w:rsidRDefault="0093303E" w:rsidP="00255845">
      <w:pPr>
        <w:pStyle w:val="BodyText"/>
        <w:jc w:val="both"/>
        <w:rPr>
          <w:rFonts w:asciiTheme="minorHAnsi" w:hAnsiTheme="minorHAnsi" w:cstheme="minorHAnsi"/>
          <w:color w:val="FFFFFF" w:themeColor="background1"/>
          <w:sz w:val="8"/>
          <w:szCs w:val="8"/>
          <w:lang w:val="en-GB"/>
        </w:rPr>
      </w:pPr>
    </w:p>
    <w:p w14:paraId="526FDDE7" w14:textId="550C11AE" w:rsidR="00533931" w:rsidRPr="00255845" w:rsidRDefault="00E635E6" w:rsidP="003D1D69">
      <w:pPr>
        <w:pStyle w:val="BodyText"/>
        <w:rPr>
          <w:rFonts w:asciiTheme="minorHAnsi" w:hAnsiTheme="minorHAnsi" w:cstheme="minorHAnsi"/>
          <w:b/>
          <w:i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i/>
          <w:sz w:val="22"/>
          <w:szCs w:val="22"/>
          <w:lang w:val="en-GB"/>
        </w:rPr>
        <w:t>P</w:t>
      </w:r>
      <w:r w:rsidR="00533931" w:rsidRPr="00255845">
        <w:rPr>
          <w:rFonts w:asciiTheme="minorHAnsi" w:hAnsiTheme="minorHAnsi" w:cstheme="minorHAnsi"/>
          <w:b/>
          <w:i/>
          <w:sz w:val="22"/>
          <w:szCs w:val="22"/>
          <w:lang w:val="en-GB"/>
        </w:rPr>
        <w:t xml:space="preserve">erformance-driven and </w:t>
      </w:r>
      <w:r>
        <w:rPr>
          <w:rFonts w:asciiTheme="minorHAnsi" w:hAnsiTheme="minorHAnsi" w:cstheme="minorHAnsi"/>
          <w:b/>
          <w:i/>
          <w:sz w:val="22"/>
          <w:szCs w:val="22"/>
          <w:lang w:val="en-GB"/>
        </w:rPr>
        <w:t>result</w:t>
      </w:r>
      <w:r w:rsidR="00533931" w:rsidRPr="00255845">
        <w:rPr>
          <w:rFonts w:asciiTheme="minorHAnsi" w:hAnsiTheme="minorHAnsi" w:cstheme="minorHAnsi"/>
          <w:b/>
          <w:i/>
          <w:sz w:val="22"/>
          <w:szCs w:val="22"/>
          <w:lang w:val="en-GB"/>
        </w:rPr>
        <w:t>-oriented</w:t>
      </w:r>
      <w:r w:rsidR="00F57B61">
        <w:rPr>
          <w:rFonts w:asciiTheme="minorHAnsi" w:hAnsiTheme="minorHAnsi" w:cstheme="minorHAnsi"/>
          <w:b/>
          <w:i/>
          <w:sz w:val="22"/>
          <w:szCs w:val="22"/>
          <w:lang w:val="en-GB"/>
        </w:rPr>
        <w:t xml:space="preserve"> ACCA </w:t>
      </w:r>
      <w:r w:rsidR="004958CB">
        <w:rPr>
          <w:rFonts w:asciiTheme="minorHAnsi" w:hAnsiTheme="minorHAnsi" w:cstheme="minorHAnsi"/>
          <w:b/>
          <w:i/>
          <w:sz w:val="22"/>
          <w:szCs w:val="22"/>
          <w:lang w:val="en-GB"/>
        </w:rPr>
        <w:t>affiliate</w:t>
      </w:r>
      <w:r w:rsidR="00533931" w:rsidRPr="00255845">
        <w:rPr>
          <w:rFonts w:asciiTheme="minorHAnsi" w:hAnsiTheme="minorHAnsi" w:cstheme="minorHAnsi"/>
          <w:b/>
          <w:i/>
          <w:sz w:val="22"/>
          <w:szCs w:val="22"/>
          <w:lang w:val="en-GB"/>
        </w:rPr>
        <w:t xml:space="preserve"> </w:t>
      </w:r>
      <w:r w:rsidR="004958CB">
        <w:rPr>
          <w:rFonts w:asciiTheme="minorHAnsi" w:hAnsiTheme="minorHAnsi" w:cstheme="minorHAnsi"/>
          <w:b/>
          <w:i/>
          <w:sz w:val="22"/>
          <w:szCs w:val="22"/>
          <w:lang w:val="en-GB"/>
        </w:rPr>
        <w:t xml:space="preserve">with 4 years of experience in </w:t>
      </w:r>
      <w:proofErr w:type="gramStart"/>
      <w:r w:rsidR="0024388A">
        <w:rPr>
          <w:rFonts w:asciiTheme="minorHAnsi" w:hAnsiTheme="minorHAnsi" w:cstheme="minorHAnsi"/>
          <w:b/>
          <w:i/>
          <w:sz w:val="22"/>
          <w:szCs w:val="22"/>
          <w:lang w:val="en-GB"/>
        </w:rPr>
        <w:t>book keeping</w:t>
      </w:r>
      <w:proofErr w:type="gramEnd"/>
      <w:r w:rsidR="0024388A">
        <w:rPr>
          <w:rFonts w:asciiTheme="minorHAnsi" w:hAnsiTheme="minorHAnsi" w:cstheme="minorHAnsi"/>
          <w:b/>
          <w:i/>
          <w:sz w:val="22"/>
          <w:szCs w:val="22"/>
          <w:lang w:val="en-GB"/>
        </w:rPr>
        <w:t>, VAT</w:t>
      </w:r>
      <w:r w:rsidR="002D6E67">
        <w:rPr>
          <w:rFonts w:asciiTheme="minorHAnsi" w:hAnsiTheme="minorHAnsi" w:cstheme="minorHAnsi"/>
          <w:b/>
          <w:i/>
          <w:sz w:val="22"/>
          <w:szCs w:val="22"/>
          <w:lang w:val="en-GB"/>
        </w:rPr>
        <w:t>, month process</w:t>
      </w:r>
      <w:r w:rsidR="0024388A">
        <w:rPr>
          <w:rFonts w:asciiTheme="minorHAnsi" w:hAnsiTheme="minorHAnsi" w:cstheme="minorHAnsi"/>
          <w:b/>
          <w:i/>
          <w:sz w:val="22"/>
          <w:szCs w:val="22"/>
          <w:lang w:val="en-GB"/>
        </w:rPr>
        <w:t xml:space="preserve"> and internal and external audit</w:t>
      </w:r>
      <w:r w:rsidR="002D6E67">
        <w:rPr>
          <w:rFonts w:asciiTheme="minorHAnsi" w:hAnsiTheme="minorHAnsi" w:cstheme="minorHAnsi"/>
          <w:b/>
          <w:i/>
          <w:sz w:val="22"/>
          <w:szCs w:val="22"/>
          <w:lang w:val="en-GB"/>
        </w:rPr>
        <w:t xml:space="preserve"> in UAE</w:t>
      </w:r>
      <w:r w:rsidR="0024388A">
        <w:rPr>
          <w:rFonts w:asciiTheme="minorHAnsi" w:hAnsiTheme="minorHAnsi" w:cstheme="minorHAnsi"/>
          <w:b/>
          <w:i/>
          <w:sz w:val="22"/>
          <w:szCs w:val="22"/>
          <w:lang w:val="en-GB"/>
        </w:rPr>
        <w:t>.</w:t>
      </w:r>
      <w:r w:rsidR="00533931" w:rsidRPr="00255845">
        <w:rPr>
          <w:rFonts w:asciiTheme="minorHAnsi" w:hAnsiTheme="minorHAnsi" w:cstheme="minorHAnsi"/>
          <w:b/>
          <w:i/>
          <w:sz w:val="22"/>
          <w:szCs w:val="22"/>
          <w:lang w:val="en-GB"/>
        </w:rPr>
        <w:t xml:space="preserve"> </w:t>
      </w:r>
    </w:p>
    <w:p w14:paraId="7FEB4BAC" w14:textId="77777777" w:rsidR="005E1214" w:rsidRPr="00DD47EB" w:rsidRDefault="005E1214" w:rsidP="00255845">
      <w:pPr>
        <w:pStyle w:val="BodyText"/>
        <w:jc w:val="both"/>
        <w:rPr>
          <w:rFonts w:asciiTheme="minorHAnsi" w:hAnsiTheme="minorHAnsi" w:cstheme="minorHAnsi"/>
          <w:sz w:val="12"/>
          <w:szCs w:val="12"/>
          <w:lang w:val="en-GB"/>
        </w:rPr>
      </w:pPr>
    </w:p>
    <w:p w14:paraId="5BECDBB1" w14:textId="7C86F414" w:rsidR="005E1214" w:rsidRPr="00255845" w:rsidRDefault="001F4240" w:rsidP="00255845">
      <w:pPr>
        <w:pStyle w:val="BodyTex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255845">
        <w:rPr>
          <w:rFonts w:asciiTheme="minorHAnsi" w:hAnsiTheme="minorHAnsi" w:cstheme="minorHAnsi"/>
          <w:sz w:val="22"/>
          <w:szCs w:val="22"/>
          <w:lang w:val="en-GB"/>
        </w:rPr>
        <w:t xml:space="preserve">Known for </w:t>
      </w:r>
      <w:proofErr w:type="spellStart"/>
      <w:r w:rsidRPr="00255845">
        <w:rPr>
          <w:rFonts w:asciiTheme="minorHAnsi" w:hAnsiTheme="minorHAnsi" w:cstheme="minorHAnsi"/>
          <w:sz w:val="22"/>
          <w:szCs w:val="22"/>
          <w:lang w:val="en-GB"/>
        </w:rPr>
        <w:t>demonstrsting</w:t>
      </w:r>
      <w:proofErr w:type="spellEnd"/>
      <w:r w:rsidRPr="00255845">
        <w:rPr>
          <w:rFonts w:asciiTheme="minorHAnsi" w:hAnsiTheme="minorHAnsi" w:cstheme="minorHAnsi"/>
          <w:sz w:val="22"/>
          <w:szCs w:val="22"/>
          <w:lang w:val="en-GB"/>
        </w:rPr>
        <w:t xml:space="preserve"> a combination of </w:t>
      </w:r>
      <w:r w:rsidR="00463701">
        <w:rPr>
          <w:rFonts w:asciiTheme="minorHAnsi" w:hAnsiTheme="minorHAnsi" w:cstheme="minorHAnsi"/>
          <w:sz w:val="22"/>
          <w:szCs w:val="22"/>
          <w:lang w:val="en-GB"/>
        </w:rPr>
        <w:t>both accounting and audit skills</w:t>
      </w:r>
      <w:r w:rsidR="0034507D" w:rsidRPr="00255845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</w:p>
    <w:p w14:paraId="4249929A" w14:textId="3B435F61" w:rsidR="005E1214" w:rsidRPr="00255845" w:rsidRDefault="0034507D" w:rsidP="00255845">
      <w:pPr>
        <w:pStyle w:val="BodyTex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255845">
        <w:rPr>
          <w:rFonts w:asciiTheme="minorHAnsi" w:hAnsiTheme="minorHAnsi" w:cstheme="minorHAnsi"/>
          <w:sz w:val="22"/>
          <w:szCs w:val="22"/>
          <w:lang w:val="en-GB"/>
        </w:rPr>
        <w:t xml:space="preserve">Knowledge of </w:t>
      </w:r>
      <w:r w:rsidR="00CE79E0">
        <w:rPr>
          <w:rFonts w:asciiTheme="minorHAnsi" w:hAnsiTheme="minorHAnsi" w:cstheme="minorHAnsi"/>
          <w:sz w:val="22"/>
          <w:szCs w:val="22"/>
          <w:lang w:val="en-GB"/>
        </w:rPr>
        <w:t>Value Added Tax in UAE</w:t>
      </w:r>
      <w:r w:rsidR="00AE5DEC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2DBDB98E" w14:textId="4595CB85" w:rsidR="009B4613" w:rsidRDefault="005E1214" w:rsidP="00CA4EF1">
      <w:pPr>
        <w:pStyle w:val="BodyTex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255845">
        <w:rPr>
          <w:rFonts w:asciiTheme="minorHAnsi" w:hAnsiTheme="minorHAnsi" w:cstheme="minorHAnsi"/>
          <w:sz w:val="22"/>
          <w:szCs w:val="22"/>
          <w:lang w:val="en-GB"/>
        </w:rPr>
        <w:t xml:space="preserve">Technically </w:t>
      </w:r>
      <w:r w:rsidR="00CA4EF1">
        <w:rPr>
          <w:rFonts w:asciiTheme="minorHAnsi" w:hAnsiTheme="minorHAnsi" w:cstheme="minorHAnsi"/>
          <w:sz w:val="22"/>
          <w:szCs w:val="22"/>
          <w:lang w:val="en-GB"/>
        </w:rPr>
        <w:t>knowledge</w:t>
      </w:r>
      <w:r w:rsidRPr="00255845">
        <w:rPr>
          <w:rFonts w:asciiTheme="minorHAnsi" w:hAnsiTheme="minorHAnsi" w:cstheme="minorHAnsi"/>
          <w:sz w:val="22"/>
          <w:szCs w:val="22"/>
          <w:lang w:val="en-GB"/>
        </w:rPr>
        <w:t xml:space="preserve"> in </w:t>
      </w:r>
      <w:r w:rsidR="00CA4EF1">
        <w:rPr>
          <w:rFonts w:asciiTheme="minorHAnsi" w:hAnsiTheme="minorHAnsi" w:cstheme="minorHAnsi"/>
          <w:sz w:val="22"/>
          <w:szCs w:val="22"/>
          <w:lang w:val="en-GB"/>
        </w:rPr>
        <w:t xml:space="preserve">accounting software </w:t>
      </w:r>
      <w:r w:rsidR="008C7B0E">
        <w:rPr>
          <w:rFonts w:asciiTheme="minorHAnsi" w:hAnsiTheme="minorHAnsi" w:cstheme="minorHAnsi"/>
          <w:sz w:val="22"/>
          <w:szCs w:val="22"/>
          <w:lang w:val="en-GB"/>
        </w:rPr>
        <w:t>Tall</w:t>
      </w:r>
      <w:r w:rsidR="00CA4EF1">
        <w:rPr>
          <w:rFonts w:asciiTheme="minorHAnsi" w:hAnsiTheme="minorHAnsi" w:cstheme="minorHAnsi"/>
          <w:sz w:val="22"/>
          <w:szCs w:val="22"/>
          <w:lang w:val="en-GB"/>
        </w:rPr>
        <w:t xml:space="preserve">y, </w:t>
      </w:r>
      <w:proofErr w:type="spellStart"/>
      <w:r w:rsidR="006F074D">
        <w:rPr>
          <w:rFonts w:asciiTheme="minorHAnsi" w:hAnsiTheme="minorHAnsi" w:cstheme="minorHAnsi"/>
          <w:sz w:val="22"/>
          <w:szCs w:val="22"/>
          <w:lang w:val="en-GB"/>
        </w:rPr>
        <w:t>Quickbooks</w:t>
      </w:r>
      <w:proofErr w:type="spellEnd"/>
      <w:r w:rsidR="008C49E8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="008C49E8">
        <w:rPr>
          <w:rFonts w:asciiTheme="minorHAnsi" w:hAnsiTheme="minorHAnsi" w:cstheme="minorHAnsi"/>
          <w:sz w:val="22"/>
          <w:szCs w:val="22"/>
          <w:lang w:val="en-GB"/>
        </w:rPr>
        <w:t>Zoho</w:t>
      </w:r>
      <w:proofErr w:type="spellEnd"/>
      <w:r w:rsidR="008C49E8">
        <w:rPr>
          <w:rFonts w:asciiTheme="minorHAnsi" w:hAnsiTheme="minorHAnsi" w:cstheme="minorHAnsi"/>
          <w:sz w:val="22"/>
          <w:szCs w:val="22"/>
          <w:lang w:val="en-GB"/>
        </w:rPr>
        <w:t xml:space="preserve"> Books</w:t>
      </w:r>
      <w:r w:rsidR="00CA4EF1">
        <w:rPr>
          <w:rFonts w:asciiTheme="minorHAnsi" w:hAnsiTheme="minorHAnsi" w:cstheme="minorHAnsi"/>
          <w:sz w:val="22"/>
          <w:szCs w:val="22"/>
          <w:lang w:val="en-GB"/>
        </w:rPr>
        <w:t xml:space="preserve"> and Microsoft Office</w:t>
      </w:r>
      <w:r w:rsidR="00AE5DEC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57B81FB1" w14:textId="5DE66390" w:rsidR="00291F13" w:rsidRDefault="00291F13" w:rsidP="00CA4EF1">
      <w:pPr>
        <w:pStyle w:val="BodyTex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Sound knowledge in month closing process of entities from various industries.</w:t>
      </w:r>
    </w:p>
    <w:p w14:paraId="7E26199B" w14:textId="1EA37350" w:rsidR="004B6998" w:rsidRDefault="004B6998" w:rsidP="00CA4EF1">
      <w:pPr>
        <w:pStyle w:val="BodyTex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Sound knowledge in </w:t>
      </w:r>
      <w:r w:rsidR="002C75F9">
        <w:rPr>
          <w:rFonts w:asciiTheme="minorHAnsi" w:hAnsiTheme="minorHAnsi" w:cstheme="minorHAnsi"/>
          <w:sz w:val="22"/>
          <w:szCs w:val="22"/>
          <w:lang w:val="en-GB"/>
        </w:rPr>
        <w:t>preparation of financial statements as per IFRS</w:t>
      </w:r>
      <w:r w:rsidR="008C49E8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48CFB1E4" w14:textId="77777777" w:rsidR="008C70AC" w:rsidRPr="00657EBD" w:rsidRDefault="008C70AC" w:rsidP="00657EBD">
      <w:pPr>
        <w:pStyle w:val="BodyText"/>
        <w:ind w:left="720"/>
        <w:jc w:val="both"/>
        <w:rPr>
          <w:rFonts w:asciiTheme="minorHAnsi" w:hAnsiTheme="minorHAnsi" w:cstheme="minorHAnsi"/>
          <w:sz w:val="8"/>
          <w:szCs w:val="8"/>
          <w:lang w:val="en-GB"/>
        </w:rPr>
      </w:pPr>
    </w:p>
    <w:p w14:paraId="2BDCD202" w14:textId="77777777" w:rsidR="00AE5DEC" w:rsidRPr="00657EBD" w:rsidRDefault="00AE5DEC" w:rsidP="00AE5DEC">
      <w:pPr>
        <w:pStyle w:val="BodyText"/>
        <w:ind w:left="720"/>
        <w:jc w:val="both"/>
        <w:rPr>
          <w:rFonts w:asciiTheme="minorHAnsi" w:hAnsiTheme="minorHAnsi" w:cstheme="minorHAnsi"/>
          <w:sz w:val="12"/>
          <w:szCs w:val="12"/>
          <w:lang w:val="en-GB"/>
        </w:rPr>
      </w:pPr>
    </w:p>
    <w:p w14:paraId="4006E4CC" w14:textId="138C6322" w:rsidR="00EE3562" w:rsidRPr="00255845" w:rsidRDefault="00EE3562" w:rsidP="00255845">
      <w:pPr>
        <w:pStyle w:val="Heading1"/>
        <w:shd w:val="clear" w:color="auto" w:fill="17365D" w:themeFill="text2" w:themeFillShade="BF"/>
        <w:ind w:left="0"/>
        <w:jc w:val="center"/>
        <w:rPr>
          <w:rFonts w:asciiTheme="minorHAnsi" w:hAnsiTheme="minorHAnsi" w:cstheme="minorHAnsi"/>
          <w:caps/>
          <w:sz w:val="22"/>
          <w:szCs w:val="22"/>
          <w:u w:val="none"/>
          <w:lang w:val="en-GB"/>
        </w:rPr>
      </w:pPr>
      <w:r w:rsidRPr="00255845">
        <w:rPr>
          <w:rFonts w:asciiTheme="minorHAnsi" w:hAnsiTheme="minorHAnsi" w:cstheme="minorHAnsi"/>
          <w:caps/>
          <w:sz w:val="22"/>
          <w:szCs w:val="22"/>
          <w:u w:val="none"/>
          <w:lang w:val="en-GB"/>
        </w:rPr>
        <w:t>Areas of Expertise</w:t>
      </w:r>
    </w:p>
    <w:p w14:paraId="05FF92F8" w14:textId="38B5D7FC" w:rsidR="002A60AC" w:rsidRPr="00255845" w:rsidRDefault="002A60AC" w:rsidP="00255845">
      <w:pPr>
        <w:pStyle w:val="Heading1"/>
        <w:ind w:left="0"/>
        <w:jc w:val="both"/>
        <w:rPr>
          <w:rFonts w:asciiTheme="minorHAnsi" w:hAnsiTheme="minorHAnsi" w:cstheme="minorHAnsi"/>
          <w:sz w:val="22"/>
          <w:szCs w:val="22"/>
          <w:u w:val="none"/>
          <w:lang w:val="en-GB"/>
        </w:rPr>
      </w:pPr>
    </w:p>
    <w:p w14:paraId="5C7AAC6E" w14:textId="032210A8" w:rsidR="00DB5C7A" w:rsidRDefault="00A64337" w:rsidP="00255845">
      <w:pPr>
        <w:pStyle w:val="Heading1"/>
        <w:ind w:left="0"/>
        <w:jc w:val="center"/>
        <w:rPr>
          <w:rFonts w:asciiTheme="minorHAnsi" w:hAnsiTheme="minorHAnsi" w:cstheme="minorHAnsi"/>
          <w:b w:val="0"/>
          <w:bCs w:val="0"/>
          <w:sz w:val="22"/>
          <w:szCs w:val="22"/>
          <w:u w:val="none"/>
          <w:lang w:val="en-GB"/>
        </w:rPr>
      </w:pPr>
      <w:r w:rsidRPr="00255845">
        <w:rPr>
          <w:rFonts w:asciiTheme="minorHAnsi" w:hAnsiTheme="minorHAnsi" w:cstheme="minorHAnsi"/>
          <w:b w:val="0"/>
          <w:bCs w:val="0"/>
          <w:sz w:val="22"/>
          <w:szCs w:val="22"/>
          <w:u w:val="none"/>
          <w:lang w:val="en-GB"/>
        </w:rPr>
        <w:t xml:space="preserve">IFRS and </w:t>
      </w:r>
      <w:r w:rsidR="000D550D">
        <w:rPr>
          <w:rFonts w:asciiTheme="minorHAnsi" w:hAnsiTheme="minorHAnsi" w:cstheme="minorHAnsi"/>
          <w:b w:val="0"/>
          <w:bCs w:val="0"/>
          <w:sz w:val="22"/>
          <w:szCs w:val="22"/>
          <w:u w:val="none"/>
          <w:lang w:val="en-GB"/>
        </w:rPr>
        <w:t>other</w:t>
      </w:r>
      <w:r w:rsidRPr="00255845">
        <w:rPr>
          <w:rFonts w:asciiTheme="minorHAnsi" w:hAnsiTheme="minorHAnsi" w:cstheme="minorHAnsi"/>
          <w:b w:val="0"/>
          <w:bCs w:val="0"/>
          <w:sz w:val="22"/>
          <w:szCs w:val="22"/>
          <w:u w:val="none"/>
          <w:lang w:val="en-GB"/>
        </w:rPr>
        <w:t xml:space="preserve"> GAAP</w:t>
      </w:r>
      <w:r w:rsidR="00DE1BE8" w:rsidRPr="00255845">
        <w:rPr>
          <w:rFonts w:asciiTheme="minorHAnsi" w:hAnsiTheme="minorHAnsi" w:cstheme="minorHAnsi"/>
          <w:b w:val="0"/>
          <w:bCs w:val="0"/>
          <w:sz w:val="22"/>
          <w:szCs w:val="22"/>
          <w:u w:val="none"/>
          <w:lang w:val="en-GB"/>
        </w:rPr>
        <w:t xml:space="preserve"> Compliance</w:t>
      </w:r>
      <w:r w:rsidR="00BA1421" w:rsidRPr="00255845">
        <w:rPr>
          <w:rFonts w:asciiTheme="minorHAnsi" w:hAnsiTheme="minorHAnsi" w:cstheme="minorHAnsi"/>
          <w:b w:val="0"/>
          <w:bCs w:val="0"/>
          <w:sz w:val="22"/>
          <w:szCs w:val="22"/>
          <w:u w:val="none"/>
          <w:lang w:val="en-GB"/>
        </w:rPr>
        <w:t xml:space="preserve"> | </w:t>
      </w:r>
      <w:proofErr w:type="gramStart"/>
      <w:r w:rsidR="000D550D">
        <w:rPr>
          <w:rFonts w:asciiTheme="minorHAnsi" w:hAnsiTheme="minorHAnsi" w:cstheme="minorHAnsi"/>
          <w:b w:val="0"/>
          <w:bCs w:val="0"/>
          <w:sz w:val="22"/>
          <w:szCs w:val="22"/>
          <w:u w:val="none"/>
          <w:lang w:val="en-GB"/>
        </w:rPr>
        <w:t>Book keeping</w:t>
      </w:r>
      <w:proofErr w:type="gramEnd"/>
      <w:r w:rsidR="00BA1421" w:rsidRPr="00255845">
        <w:rPr>
          <w:rFonts w:asciiTheme="minorHAnsi" w:hAnsiTheme="minorHAnsi" w:cstheme="minorHAnsi"/>
          <w:b w:val="0"/>
          <w:bCs w:val="0"/>
          <w:sz w:val="22"/>
          <w:szCs w:val="22"/>
          <w:u w:val="none"/>
          <w:lang w:val="en-GB"/>
        </w:rPr>
        <w:t xml:space="preserve"> |</w:t>
      </w:r>
      <w:r w:rsidR="006F7874">
        <w:rPr>
          <w:rFonts w:asciiTheme="minorHAnsi" w:hAnsiTheme="minorHAnsi" w:cstheme="minorHAnsi"/>
          <w:b w:val="0"/>
          <w:bCs w:val="0"/>
          <w:sz w:val="22"/>
          <w:szCs w:val="22"/>
          <w:u w:val="none"/>
          <w:lang w:val="en-GB"/>
        </w:rPr>
        <w:t xml:space="preserve"> </w:t>
      </w:r>
      <w:r w:rsidR="000D550D">
        <w:rPr>
          <w:rFonts w:asciiTheme="minorHAnsi" w:hAnsiTheme="minorHAnsi" w:cstheme="minorHAnsi"/>
          <w:b w:val="0"/>
          <w:bCs w:val="0"/>
          <w:sz w:val="22"/>
          <w:szCs w:val="22"/>
          <w:u w:val="none"/>
          <w:lang w:val="en-GB"/>
        </w:rPr>
        <w:t>Internal and External Audit</w:t>
      </w:r>
      <w:r w:rsidR="00AD5B83">
        <w:rPr>
          <w:rFonts w:asciiTheme="minorHAnsi" w:hAnsiTheme="minorHAnsi" w:cstheme="minorHAnsi"/>
          <w:b w:val="0"/>
          <w:bCs w:val="0"/>
          <w:sz w:val="22"/>
          <w:szCs w:val="22"/>
          <w:u w:val="none"/>
          <w:lang w:val="en-GB"/>
        </w:rPr>
        <w:t xml:space="preserve"> </w:t>
      </w:r>
      <w:r w:rsidR="00AD5B83" w:rsidRPr="00255845">
        <w:rPr>
          <w:rFonts w:asciiTheme="minorHAnsi" w:hAnsiTheme="minorHAnsi" w:cstheme="minorHAnsi"/>
          <w:b w:val="0"/>
          <w:bCs w:val="0"/>
          <w:sz w:val="22"/>
          <w:szCs w:val="22"/>
          <w:u w:val="none"/>
          <w:lang w:val="en-GB"/>
        </w:rPr>
        <w:t>|</w:t>
      </w:r>
      <w:r w:rsidR="00BA1421" w:rsidRPr="00255845">
        <w:rPr>
          <w:rFonts w:asciiTheme="minorHAnsi" w:hAnsiTheme="minorHAnsi" w:cstheme="minorHAnsi"/>
          <w:b w:val="0"/>
          <w:bCs w:val="0"/>
          <w:sz w:val="22"/>
          <w:szCs w:val="22"/>
          <w:u w:val="none"/>
          <w:lang w:val="en-GB"/>
        </w:rPr>
        <w:t xml:space="preserve"> </w:t>
      </w:r>
      <w:r w:rsidR="000D550D">
        <w:rPr>
          <w:rFonts w:asciiTheme="minorHAnsi" w:hAnsiTheme="minorHAnsi" w:cstheme="minorHAnsi"/>
          <w:b w:val="0"/>
          <w:bCs w:val="0"/>
          <w:sz w:val="22"/>
          <w:szCs w:val="22"/>
          <w:u w:val="none"/>
          <w:lang w:val="en-GB"/>
        </w:rPr>
        <w:t>Month Closing Process</w:t>
      </w:r>
    </w:p>
    <w:p w14:paraId="584E74AF" w14:textId="6A9C33B0" w:rsidR="00DB5C7A" w:rsidRDefault="00B11E0F" w:rsidP="00DB5C7A">
      <w:pPr>
        <w:pStyle w:val="Heading1"/>
        <w:ind w:left="0"/>
        <w:jc w:val="center"/>
        <w:rPr>
          <w:rFonts w:asciiTheme="minorHAnsi" w:hAnsiTheme="minorHAnsi" w:cstheme="minorHAnsi"/>
          <w:b w:val="0"/>
          <w:bCs w:val="0"/>
          <w:sz w:val="22"/>
          <w:szCs w:val="22"/>
          <w:u w:val="none"/>
          <w:lang w:val="en-GB"/>
        </w:rPr>
      </w:pPr>
      <w:proofErr w:type="spellStart"/>
      <w:r>
        <w:rPr>
          <w:rFonts w:asciiTheme="minorHAnsi" w:hAnsiTheme="minorHAnsi" w:cstheme="minorHAnsi"/>
          <w:b w:val="0"/>
          <w:bCs w:val="0"/>
          <w:sz w:val="22"/>
          <w:szCs w:val="22"/>
          <w:u w:val="none"/>
          <w:lang w:val="en-GB"/>
        </w:rPr>
        <w:t>Vallue</w:t>
      </w:r>
      <w:proofErr w:type="spellEnd"/>
      <w:r>
        <w:rPr>
          <w:rFonts w:asciiTheme="minorHAnsi" w:hAnsiTheme="minorHAnsi" w:cstheme="minorHAnsi"/>
          <w:b w:val="0"/>
          <w:bCs w:val="0"/>
          <w:sz w:val="22"/>
          <w:szCs w:val="22"/>
          <w:u w:val="none"/>
          <w:lang w:val="en-GB"/>
        </w:rPr>
        <w:t xml:space="preserve"> Added Tax</w:t>
      </w:r>
      <w:r w:rsidR="00DB5C7A">
        <w:rPr>
          <w:rFonts w:asciiTheme="minorHAnsi" w:hAnsiTheme="minorHAnsi" w:cstheme="minorHAnsi"/>
          <w:b w:val="0"/>
          <w:bCs w:val="0"/>
          <w:sz w:val="22"/>
          <w:szCs w:val="22"/>
          <w:u w:val="none"/>
          <w:lang w:val="en-GB"/>
        </w:rPr>
        <w:t xml:space="preserve"> |</w:t>
      </w:r>
      <w:r w:rsidR="00C5199E">
        <w:rPr>
          <w:rFonts w:asciiTheme="minorHAnsi" w:hAnsiTheme="minorHAnsi" w:cstheme="minorHAnsi"/>
          <w:b w:val="0"/>
          <w:bCs w:val="0"/>
          <w:sz w:val="22"/>
          <w:szCs w:val="22"/>
          <w:u w:val="none"/>
          <w:lang w:val="en-GB"/>
        </w:rPr>
        <w:t xml:space="preserve"> Financial Analysis </w:t>
      </w:r>
    </w:p>
    <w:p w14:paraId="2F2F95AE" w14:textId="4F8E0402" w:rsidR="009B4613" w:rsidRPr="00255845" w:rsidRDefault="009B4613" w:rsidP="00255845">
      <w:pPr>
        <w:pStyle w:val="Heading1"/>
        <w:ind w:left="0"/>
        <w:rPr>
          <w:rFonts w:asciiTheme="minorHAnsi" w:hAnsiTheme="minorHAnsi" w:cstheme="minorHAnsi"/>
          <w:b w:val="0"/>
          <w:bCs w:val="0"/>
          <w:sz w:val="22"/>
          <w:szCs w:val="22"/>
          <w:u w:val="none"/>
          <w:lang w:val="en-GB"/>
        </w:rPr>
      </w:pPr>
    </w:p>
    <w:p w14:paraId="163CABBA" w14:textId="691A50A8" w:rsidR="009B4613" w:rsidRPr="00255845" w:rsidRDefault="00332084" w:rsidP="00255845">
      <w:pPr>
        <w:pStyle w:val="Heading1"/>
        <w:ind w:left="0"/>
        <w:jc w:val="center"/>
        <w:rPr>
          <w:rFonts w:asciiTheme="minorHAnsi" w:hAnsiTheme="minorHAnsi" w:cstheme="minorHAnsi"/>
          <w:b w:val="0"/>
          <w:bCs w:val="0"/>
          <w:sz w:val="22"/>
          <w:szCs w:val="22"/>
          <w:u w:val="none"/>
          <w:lang w:val="en-GB"/>
        </w:rPr>
      </w:pPr>
      <w:r w:rsidRPr="00255845">
        <w:rPr>
          <w:rFonts w:asciiTheme="minorHAnsi" w:hAnsiTheme="minorHAnsi" w:cstheme="minorHAnsi"/>
          <w:bCs w:val="0"/>
          <w:i/>
          <w:sz w:val="22"/>
          <w:szCs w:val="22"/>
          <w:lang w:val="en-GB"/>
        </w:rPr>
        <w:t>Technology:</w:t>
      </w:r>
      <w:r w:rsidRPr="00255845">
        <w:rPr>
          <w:rFonts w:asciiTheme="minorHAnsi" w:hAnsiTheme="minorHAnsi" w:cstheme="minorHAnsi"/>
          <w:b w:val="0"/>
          <w:bCs w:val="0"/>
          <w:sz w:val="22"/>
          <w:szCs w:val="22"/>
          <w:u w:val="none"/>
          <w:lang w:val="en-GB"/>
        </w:rPr>
        <w:t xml:space="preserve"> </w:t>
      </w:r>
      <w:r w:rsidR="00991DD7">
        <w:rPr>
          <w:rFonts w:asciiTheme="minorHAnsi" w:hAnsiTheme="minorHAnsi" w:cstheme="minorHAnsi"/>
          <w:b w:val="0"/>
          <w:bCs w:val="0"/>
          <w:sz w:val="22"/>
          <w:szCs w:val="22"/>
          <w:u w:val="none"/>
          <w:lang w:val="en-GB"/>
        </w:rPr>
        <w:t>Tally</w:t>
      </w:r>
      <w:r w:rsidR="00EC19D1" w:rsidRPr="00255845">
        <w:rPr>
          <w:rFonts w:asciiTheme="minorHAnsi" w:hAnsiTheme="minorHAnsi" w:cstheme="minorHAnsi"/>
          <w:b w:val="0"/>
          <w:bCs w:val="0"/>
          <w:sz w:val="22"/>
          <w:szCs w:val="22"/>
          <w:u w:val="none"/>
          <w:lang w:val="en-GB"/>
        </w:rPr>
        <w:t xml:space="preserve"> | </w:t>
      </w:r>
      <w:proofErr w:type="spellStart"/>
      <w:r w:rsidR="006F074D">
        <w:rPr>
          <w:rFonts w:asciiTheme="minorHAnsi" w:hAnsiTheme="minorHAnsi" w:cstheme="minorHAnsi"/>
          <w:b w:val="0"/>
          <w:bCs w:val="0"/>
          <w:sz w:val="22"/>
          <w:szCs w:val="22"/>
          <w:u w:val="none"/>
          <w:lang w:val="en-GB"/>
        </w:rPr>
        <w:t>Quickbooks</w:t>
      </w:r>
      <w:proofErr w:type="spellEnd"/>
      <w:r w:rsidR="00EC19D1" w:rsidRPr="00255845">
        <w:rPr>
          <w:rFonts w:asciiTheme="minorHAnsi" w:hAnsiTheme="minorHAnsi" w:cstheme="minorHAnsi"/>
          <w:b w:val="0"/>
          <w:bCs w:val="0"/>
          <w:sz w:val="22"/>
          <w:szCs w:val="22"/>
          <w:u w:val="none"/>
          <w:lang w:val="en-GB"/>
        </w:rPr>
        <w:t xml:space="preserve"> |</w:t>
      </w:r>
      <w:r w:rsidR="008C49E8">
        <w:rPr>
          <w:rFonts w:asciiTheme="minorHAnsi" w:hAnsiTheme="minorHAnsi" w:cstheme="minorHAnsi"/>
          <w:b w:val="0"/>
          <w:bCs w:val="0"/>
          <w:sz w:val="22"/>
          <w:szCs w:val="22"/>
          <w:u w:val="none"/>
          <w:lang w:val="en-GB"/>
        </w:rPr>
        <w:t xml:space="preserve"> </w:t>
      </w:r>
      <w:proofErr w:type="spellStart"/>
      <w:r w:rsidR="008C49E8">
        <w:rPr>
          <w:rFonts w:asciiTheme="minorHAnsi" w:hAnsiTheme="minorHAnsi" w:cstheme="minorHAnsi"/>
          <w:b w:val="0"/>
          <w:bCs w:val="0"/>
          <w:sz w:val="22"/>
          <w:szCs w:val="22"/>
          <w:u w:val="none"/>
          <w:lang w:val="en-GB"/>
        </w:rPr>
        <w:t>Zoho</w:t>
      </w:r>
      <w:proofErr w:type="spellEnd"/>
      <w:r w:rsidR="008C49E8">
        <w:rPr>
          <w:rFonts w:asciiTheme="minorHAnsi" w:hAnsiTheme="minorHAnsi" w:cstheme="minorHAnsi"/>
          <w:b w:val="0"/>
          <w:bCs w:val="0"/>
          <w:sz w:val="22"/>
          <w:szCs w:val="22"/>
          <w:u w:val="none"/>
          <w:lang w:val="en-GB"/>
        </w:rPr>
        <w:t xml:space="preserve"> Books </w:t>
      </w:r>
      <w:r w:rsidR="008C49E8" w:rsidRPr="00255845">
        <w:rPr>
          <w:rFonts w:asciiTheme="minorHAnsi" w:hAnsiTheme="minorHAnsi" w:cstheme="minorHAnsi"/>
          <w:b w:val="0"/>
          <w:bCs w:val="0"/>
          <w:sz w:val="22"/>
          <w:szCs w:val="22"/>
          <w:u w:val="none"/>
          <w:lang w:val="en-GB"/>
        </w:rPr>
        <w:t>|</w:t>
      </w:r>
      <w:r w:rsidR="00EC19D1" w:rsidRPr="00255845">
        <w:rPr>
          <w:rFonts w:asciiTheme="minorHAnsi" w:hAnsiTheme="minorHAnsi" w:cstheme="minorHAnsi"/>
          <w:b w:val="0"/>
          <w:bCs w:val="0"/>
          <w:sz w:val="22"/>
          <w:szCs w:val="22"/>
          <w:u w:val="none"/>
          <w:lang w:val="en-GB"/>
        </w:rPr>
        <w:t xml:space="preserve"> </w:t>
      </w:r>
      <w:r w:rsidR="009B4613" w:rsidRPr="00255845">
        <w:rPr>
          <w:rFonts w:asciiTheme="minorHAnsi" w:hAnsiTheme="minorHAnsi" w:cstheme="minorHAnsi"/>
          <w:b w:val="0"/>
          <w:bCs w:val="0"/>
          <w:sz w:val="22"/>
          <w:szCs w:val="22"/>
          <w:u w:val="none"/>
          <w:lang w:val="en-GB"/>
        </w:rPr>
        <w:t xml:space="preserve">MS </w:t>
      </w:r>
      <w:r w:rsidR="00EC19D1" w:rsidRPr="00255845">
        <w:rPr>
          <w:rFonts w:asciiTheme="minorHAnsi" w:hAnsiTheme="minorHAnsi" w:cstheme="minorHAnsi"/>
          <w:b w:val="0"/>
          <w:bCs w:val="0"/>
          <w:sz w:val="22"/>
          <w:szCs w:val="22"/>
          <w:u w:val="none"/>
          <w:lang w:val="en-GB"/>
        </w:rPr>
        <w:t>Office Suite</w:t>
      </w:r>
    </w:p>
    <w:p w14:paraId="0A05A0F0" w14:textId="14FBCD37" w:rsidR="00EE3562" w:rsidRPr="00255845" w:rsidRDefault="00EE3562" w:rsidP="00255845">
      <w:pPr>
        <w:pStyle w:val="Heading1"/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  <w:u w:val="none"/>
          <w:lang w:val="en-GB"/>
        </w:rPr>
      </w:pPr>
    </w:p>
    <w:p w14:paraId="60563EA2" w14:textId="6021BCC1" w:rsidR="00EE3562" w:rsidRPr="00255845" w:rsidRDefault="00EE3562" w:rsidP="00255845">
      <w:pPr>
        <w:pStyle w:val="Heading1"/>
        <w:shd w:val="clear" w:color="auto" w:fill="17365D" w:themeFill="text2" w:themeFillShade="BF"/>
        <w:ind w:left="0"/>
        <w:jc w:val="center"/>
        <w:rPr>
          <w:rFonts w:asciiTheme="minorHAnsi" w:hAnsiTheme="minorHAnsi" w:cstheme="minorHAnsi"/>
          <w:caps/>
          <w:sz w:val="22"/>
          <w:szCs w:val="22"/>
          <w:u w:val="none"/>
          <w:lang w:val="en-GB"/>
        </w:rPr>
      </w:pPr>
      <w:r w:rsidRPr="00255845">
        <w:rPr>
          <w:rFonts w:asciiTheme="minorHAnsi" w:hAnsiTheme="minorHAnsi" w:cstheme="minorHAnsi"/>
          <w:caps/>
          <w:sz w:val="22"/>
          <w:szCs w:val="22"/>
          <w:u w:val="none"/>
          <w:lang w:val="en-GB"/>
        </w:rPr>
        <w:t>professional experience</w:t>
      </w:r>
    </w:p>
    <w:p w14:paraId="079F28AE" w14:textId="13DCB5ED" w:rsidR="001E15F9" w:rsidRPr="00255845" w:rsidRDefault="001E15F9" w:rsidP="00255845">
      <w:pPr>
        <w:pStyle w:val="BodyText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02E1BB1C" w14:textId="4DCC5D86" w:rsidR="00374911" w:rsidRPr="00DB5C7A" w:rsidRDefault="00897FCE" w:rsidP="00255845">
      <w:pPr>
        <w:pStyle w:val="BodyText"/>
        <w:shd w:val="clear" w:color="auto" w:fill="EEECE1" w:themeFill="background2"/>
        <w:tabs>
          <w:tab w:val="right" w:pos="10080"/>
        </w:tabs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>
        <w:rPr>
          <w:rFonts w:asciiTheme="minorHAnsi" w:hAnsiTheme="minorHAnsi" w:cstheme="minorHAnsi"/>
          <w:b/>
          <w:caps/>
          <w:sz w:val="22"/>
          <w:szCs w:val="22"/>
          <w:lang w:val="en-GB"/>
        </w:rPr>
        <w:t>ICB Tax consultancy</w:t>
      </w:r>
      <w:r w:rsidR="00374911" w:rsidRPr="00255845">
        <w:rPr>
          <w:rFonts w:asciiTheme="minorHAnsi" w:hAnsiTheme="minorHAnsi" w:cstheme="minorHAnsi"/>
          <w:b/>
          <w:caps/>
          <w:sz w:val="22"/>
          <w:szCs w:val="22"/>
          <w:lang w:val="en-GB"/>
        </w:rPr>
        <w:t>, DUBAI, UAE</w:t>
      </w:r>
      <w:r w:rsidR="00374911" w:rsidRPr="00255845">
        <w:rPr>
          <w:rFonts w:asciiTheme="minorHAnsi" w:hAnsiTheme="minorHAnsi" w:cstheme="minorHAnsi"/>
          <w:sz w:val="22"/>
          <w:szCs w:val="22"/>
          <w:lang w:val="en-GB"/>
        </w:rPr>
        <w:tab/>
      </w:r>
      <w:r w:rsidR="00A034A1">
        <w:rPr>
          <w:rFonts w:asciiTheme="minorHAnsi" w:hAnsiTheme="minorHAnsi" w:cstheme="minorHAnsi"/>
          <w:i/>
          <w:sz w:val="18"/>
          <w:szCs w:val="18"/>
          <w:lang w:val="en-GB"/>
        </w:rPr>
        <w:t>Leading Audit and Accounting Consultants</w:t>
      </w:r>
    </w:p>
    <w:p w14:paraId="5A3C1DA0" w14:textId="371D56AC" w:rsidR="00374911" w:rsidRPr="00255845" w:rsidRDefault="00A034A1" w:rsidP="00255845">
      <w:pPr>
        <w:pStyle w:val="BodyText"/>
        <w:tabs>
          <w:tab w:val="right" w:pos="10080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>ACCOUNTANT</w:t>
      </w:r>
      <w:r w:rsidR="006E0DCA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="00374911" w:rsidRPr="00255845">
        <w:rPr>
          <w:rFonts w:asciiTheme="minorHAnsi" w:hAnsiTheme="minorHAnsi" w:cstheme="minorHAnsi"/>
          <w:sz w:val="22"/>
          <w:szCs w:val="22"/>
          <w:lang w:val="en-GB"/>
        </w:rPr>
        <w:tab/>
      </w:r>
      <w:r w:rsidR="00941489">
        <w:rPr>
          <w:rFonts w:asciiTheme="minorHAnsi" w:hAnsiTheme="minorHAnsi" w:cstheme="minorHAnsi"/>
          <w:sz w:val="22"/>
          <w:szCs w:val="22"/>
          <w:lang w:val="en-GB"/>
        </w:rPr>
        <w:t>June</w:t>
      </w:r>
      <w:r w:rsidR="00374911" w:rsidRPr="00255845">
        <w:rPr>
          <w:rFonts w:asciiTheme="minorHAnsi" w:hAnsiTheme="minorHAnsi" w:cstheme="minorHAnsi"/>
          <w:sz w:val="22"/>
          <w:szCs w:val="22"/>
          <w:lang w:val="en-GB"/>
        </w:rPr>
        <w:t xml:space="preserve"> 20</w:t>
      </w:r>
      <w:r w:rsidR="00D23364">
        <w:rPr>
          <w:rFonts w:asciiTheme="minorHAnsi" w:hAnsiTheme="minorHAnsi" w:cstheme="minorHAnsi"/>
          <w:sz w:val="22"/>
          <w:szCs w:val="22"/>
          <w:lang w:val="en-GB"/>
        </w:rPr>
        <w:t>21</w:t>
      </w:r>
      <w:r w:rsidR="00374911" w:rsidRPr="00255845">
        <w:rPr>
          <w:rFonts w:asciiTheme="minorHAnsi" w:hAnsiTheme="minorHAnsi" w:cstheme="minorHAnsi"/>
          <w:sz w:val="22"/>
          <w:szCs w:val="22"/>
          <w:lang w:val="en-GB"/>
        </w:rPr>
        <w:t>–Present</w:t>
      </w:r>
    </w:p>
    <w:p w14:paraId="114BE1B1" w14:textId="0E0D47E6" w:rsidR="00C323FD" w:rsidRDefault="002E0671" w:rsidP="00255845">
      <w:pPr>
        <w:pStyle w:val="BodyText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Working as </w:t>
      </w:r>
      <w:r w:rsidR="006E4A5F">
        <w:rPr>
          <w:rFonts w:asciiTheme="minorHAnsi" w:hAnsiTheme="minorHAnsi" w:cstheme="minorHAnsi"/>
          <w:sz w:val="22"/>
          <w:szCs w:val="22"/>
          <w:lang w:val="en-GB"/>
        </w:rPr>
        <w:t>accountant and audit associate for the clients assigned from various industries.</w:t>
      </w:r>
      <w:r w:rsidR="00935D74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5624C2">
        <w:rPr>
          <w:rFonts w:asciiTheme="minorHAnsi" w:hAnsiTheme="minorHAnsi" w:cstheme="minorHAnsi"/>
          <w:sz w:val="22"/>
          <w:szCs w:val="22"/>
          <w:lang w:val="en-GB"/>
        </w:rPr>
        <w:t xml:space="preserve">Performing </w:t>
      </w:r>
      <w:proofErr w:type="gramStart"/>
      <w:r w:rsidR="005624C2">
        <w:rPr>
          <w:rFonts w:asciiTheme="minorHAnsi" w:hAnsiTheme="minorHAnsi" w:cstheme="minorHAnsi"/>
          <w:sz w:val="22"/>
          <w:szCs w:val="22"/>
          <w:lang w:val="en-GB"/>
        </w:rPr>
        <w:t>book keeping</w:t>
      </w:r>
      <w:proofErr w:type="gramEnd"/>
      <w:r w:rsidR="005624C2">
        <w:rPr>
          <w:rFonts w:asciiTheme="minorHAnsi" w:hAnsiTheme="minorHAnsi" w:cstheme="minorHAnsi"/>
          <w:sz w:val="22"/>
          <w:szCs w:val="22"/>
          <w:lang w:val="en-GB"/>
        </w:rPr>
        <w:t xml:space="preserve"> tasks</w:t>
      </w:r>
      <w:r w:rsidR="00DB76AF">
        <w:rPr>
          <w:rFonts w:asciiTheme="minorHAnsi" w:hAnsiTheme="minorHAnsi" w:cstheme="minorHAnsi"/>
          <w:sz w:val="22"/>
          <w:szCs w:val="22"/>
          <w:lang w:val="en-GB"/>
        </w:rPr>
        <w:t xml:space="preserve">, preparing the journal entries as per the documents, </w:t>
      </w:r>
      <w:r w:rsidR="00B202A8">
        <w:rPr>
          <w:rFonts w:asciiTheme="minorHAnsi" w:hAnsiTheme="minorHAnsi" w:cstheme="minorHAnsi"/>
          <w:sz w:val="22"/>
          <w:szCs w:val="22"/>
          <w:lang w:val="en-GB"/>
        </w:rPr>
        <w:t xml:space="preserve">bank reconciliation, </w:t>
      </w:r>
      <w:r w:rsidR="002B2734">
        <w:rPr>
          <w:rFonts w:asciiTheme="minorHAnsi" w:hAnsiTheme="minorHAnsi" w:cstheme="minorHAnsi"/>
          <w:sz w:val="22"/>
          <w:szCs w:val="22"/>
          <w:lang w:val="en-GB"/>
        </w:rPr>
        <w:t xml:space="preserve">management account preparation, </w:t>
      </w:r>
      <w:r w:rsidR="00B202A8">
        <w:rPr>
          <w:rFonts w:asciiTheme="minorHAnsi" w:hAnsiTheme="minorHAnsi" w:cstheme="minorHAnsi"/>
          <w:sz w:val="22"/>
          <w:szCs w:val="22"/>
          <w:lang w:val="en-GB"/>
        </w:rPr>
        <w:t>financial statement preparation as per IFRS</w:t>
      </w:r>
      <w:r w:rsidR="00FE18A8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="002B2734">
        <w:rPr>
          <w:rFonts w:asciiTheme="minorHAnsi" w:hAnsiTheme="minorHAnsi" w:cstheme="minorHAnsi"/>
          <w:sz w:val="22"/>
          <w:szCs w:val="22"/>
          <w:lang w:val="en-GB"/>
        </w:rPr>
        <w:t>financial analysis and ensuring the VAT compliances including return filing</w:t>
      </w:r>
      <w:r w:rsidR="0086294E">
        <w:rPr>
          <w:rFonts w:asciiTheme="minorHAnsi" w:hAnsiTheme="minorHAnsi" w:cstheme="minorHAnsi"/>
          <w:sz w:val="22"/>
          <w:szCs w:val="22"/>
          <w:lang w:val="en-GB"/>
        </w:rPr>
        <w:t xml:space="preserve">. For the audit engagements, </w:t>
      </w:r>
      <w:r w:rsidR="00B202A8">
        <w:rPr>
          <w:rFonts w:asciiTheme="minorHAnsi" w:hAnsiTheme="minorHAnsi" w:cstheme="minorHAnsi"/>
          <w:sz w:val="22"/>
          <w:szCs w:val="22"/>
          <w:lang w:val="en-GB"/>
        </w:rPr>
        <w:t xml:space="preserve">performing </w:t>
      </w:r>
      <w:r w:rsidR="00FE18A8">
        <w:rPr>
          <w:rFonts w:asciiTheme="minorHAnsi" w:hAnsiTheme="minorHAnsi" w:cstheme="minorHAnsi"/>
          <w:sz w:val="22"/>
          <w:szCs w:val="22"/>
          <w:lang w:val="en-GB"/>
        </w:rPr>
        <w:t>end to end audit for all balance sheet and income statement line items</w:t>
      </w:r>
      <w:r w:rsidR="0011504F">
        <w:rPr>
          <w:rFonts w:asciiTheme="minorHAnsi" w:hAnsiTheme="minorHAnsi" w:cstheme="minorHAnsi"/>
          <w:sz w:val="22"/>
          <w:szCs w:val="22"/>
          <w:lang w:val="en-GB"/>
        </w:rPr>
        <w:t xml:space="preserve"> as per the generally accepted audit methods.</w:t>
      </w:r>
    </w:p>
    <w:p w14:paraId="54F6ED08" w14:textId="77777777" w:rsidR="0093200F" w:rsidRPr="00657EBD" w:rsidRDefault="0093200F" w:rsidP="00255845">
      <w:pPr>
        <w:pStyle w:val="BodyText"/>
        <w:jc w:val="both"/>
        <w:rPr>
          <w:rFonts w:asciiTheme="minorHAnsi" w:hAnsiTheme="minorHAnsi" w:cstheme="minorHAnsi"/>
          <w:sz w:val="10"/>
          <w:szCs w:val="10"/>
          <w:lang w:val="en-GB"/>
        </w:rPr>
      </w:pPr>
    </w:p>
    <w:p w14:paraId="229AF551" w14:textId="446051F4" w:rsidR="00533931" w:rsidRDefault="005D7053" w:rsidP="00255845">
      <w:pPr>
        <w:pStyle w:val="BodyText"/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0E47AC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Key </w:t>
      </w:r>
      <w:r w:rsidR="000E47AC" w:rsidRPr="000E47AC">
        <w:rPr>
          <w:rFonts w:asciiTheme="minorHAnsi" w:hAnsiTheme="minorHAnsi" w:cstheme="minorHAnsi"/>
          <w:b/>
          <w:bCs/>
          <w:sz w:val="22"/>
          <w:szCs w:val="22"/>
          <w:lang w:val="en-GB"/>
        </w:rPr>
        <w:t>Responsibilities:</w:t>
      </w:r>
    </w:p>
    <w:p w14:paraId="0AA04DDA" w14:textId="77777777" w:rsidR="000E47AC" w:rsidRPr="000E47AC" w:rsidRDefault="000E47AC" w:rsidP="00255845">
      <w:pPr>
        <w:pStyle w:val="BodyText"/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2DC1F99F" w14:textId="173A6328" w:rsidR="00533931" w:rsidRDefault="00963357" w:rsidP="00DB5C7A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bCs/>
        </w:rPr>
      </w:pPr>
      <w:r w:rsidRPr="00483108">
        <w:rPr>
          <w:rFonts w:asciiTheme="minorHAnsi" w:hAnsiTheme="minorHAnsi" w:cstheme="minorHAnsi"/>
        </w:rPr>
        <w:t xml:space="preserve">Oversaw </w:t>
      </w:r>
      <w:r w:rsidR="003A6A0D" w:rsidRPr="00483108">
        <w:rPr>
          <w:rFonts w:asciiTheme="minorHAnsi" w:hAnsiTheme="minorHAnsi" w:cstheme="minorHAnsi"/>
        </w:rPr>
        <w:t>comprehensive accounting tasks, ensuring accurate balance sheets, journal entries</w:t>
      </w:r>
      <w:r w:rsidR="00483108" w:rsidRPr="00483108">
        <w:rPr>
          <w:rFonts w:asciiTheme="minorHAnsi" w:hAnsiTheme="minorHAnsi" w:cstheme="minorHAnsi"/>
        </w:rPr>
        <w:t xml:space="preserve"> and timely financial reports.</w:t>
      </w:r>
      <w:r w:rsidR="00533931" w:rsidRPr="00DB5C7A">
        <w:rPr>
          <w:rFonts w:asciiTheme="minorHAnsi" w:hAnsiTheme="minorHAnsi" w:cstheme="minorHAnsi"/>
          <w:bCs/>
        </w:rPr>
        <w:t xml:space="preserve"> </w:t>
      </w:r>
    </w:p>
    <w:p w14:paraId="32CF7414" w14:textId="4C2DC220" w:rsidR="00F61358" w:rsidRDefault="0023677F" w:rsidP="00DB5C7A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bCs/>
        </w:rPr>
      </w:pPr>
      <w:r w:rsidRPr="0023677F">
        <w:rPr>
          <w:rFonts w:asciiTheme="minorHAnsi" w:hAnsiTheme="minorHAnsi" w:cstheme="minorHAnsi"/>
          <w:bCs/>
        </w:rPr>
        <w:t>Take a lead in bookkeeping by maintaining and updating financial records, ensuring accuracy and compliance with relevant regulations.</w:t>
      </w:r>
    </w:p>
    <w:p w14:paraId="4CBA5BB1" w14:textId="77777777" w:rsidR="00F87072" w:rsidRPr="00F87072" w:rsidRDefault="00F87072" w:rsidP="00DB5C7A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F87072">
        <w:rPr>
          <w:rFonts w:asciiTheme="minorHAnsi" w:hAnsiTheme="minorHAnsi" w:cstheme="minorHAnsi"/>
          <w:bCs/>
        </w:rPr>
        <w:t>Reconcile vendor and customer statements, resolving discrepancies promptly.</w:t>
      </w:r>
    </w:p>
    <w:p w14:paraId="0AB017C7" w14:textId="5119E3B8" w:rsidR="00F87072" w:rsidRPr="00F87072" w:rsidRDefault="0027059F" w:rsidP="00DB5C7A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27059F">
        <w:rPr>
          <w:rFonts w:asciiTheme="minorHAnsi" w:hAnsiTheme="minorHAnsi" w:cstheme="minorHAnsi"/>
        </w:rPr>
        <w:t>Reconcile bank statements and resolve discrepancies.</w:t>
      </w:r>
    </w:p>
    <w:p w14:paraId="05921066" w14:textId="3361DF25" w:rsidR="00533931" w:rsidRPr="005A19A1" w:rsidRDefault="005A19A1" w:rsidP="00DB5C7A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5A19A1">
        <w:rPr>
          <w:rFonts w:asciiTheme="minorHAnsi" w:hAnsiTheme="minorHAnsi" w:cstheme="minorHAnsi"/>
        </w:rPr>
        <w:t>Ensured the VAT compliance and prepared VAT returns.</w:t>
      </w:r>
    </w:p>
    <w:p w14:paraId="4F8BBF0B" w14:textId="16488A3C" w:rsidR="00533931" w:rsidRDefault="005A19A1" w:rsidP="00DB5C7A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5A19A1">
        <w:rPr>
          <w:rFonts w:asciiTheme="minorHAnsi" w:hAnsiTheme="minorHAnsi" w:cstheme="minorHAnsi"/>
        </w:rPr>
        <w:t>Perform end to end audit procedures and assisting in preparing internal and external audit reports</w:t>
      </w:r>
      <w:r w:rsidR="0093303E">
        <w:rPr>
          <w:rFonts w:asciiTheme="minorHAnsi" w:hAnsiTheme="minorHAnsi" w:cstheme="minorHAnsi"/>
        </w:rPr>
        <w:t xml:space="preserve"> for the audit engagements</w:t>
      </w:r>
      <w:r w:rsidRPr="005A19A1">
        <w:rPr>
          <w:rFonts w:asciiTheme="minorHAnsi" w:hAnsiTheme="minorHAnsi" w:cstheme="minorHAnsi"/>
        </w:rPr>
        <w:t>.</w:t>
      </w:r>
    </w:p>
    <w:p w14:paraId="2470B1E5" w14:textId="0970797C" w:rsidR="00F35553" w:rsidRDefault="00F35553" w:rsidP="00DB5C7A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F35553">
        <w:rPr>
          <w:rFonts w:asciiTheme="minorHAnsi" w:hAnsiTheme="minorHAnsi" w:cstheme="minorHAnsi"/>
        </w:rPr>
        <w:t>Complete other miscellaneous accounting functions</w:t>
      </w:r>
      <w:r w:rsidR="009022BE">
        <w:rPr>
          <w:rFonts w:asciiTheme="minorHAnsi" w:hAnsiTheme="minorHAnsi" w:cstheme="minorHAnsi"/>
        </w:rPr>
        <w:t>.</w:t>
      </w:r>
    </w:p>
    <w:p w14:paraId="5225C29F" w14:textId="0DCE69ED" w:rsidR="009022BE" w:rsidRPr="005A19A1" w:rsidRDefault="00BD058C" w:rsidP="00DB5C7A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Prepare general ledger reconciliation and make sure that all balances and transactions are backed by proper working</w:t>
      </w:r>
      <w:r w:rsidR="00C07117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and</w:t>
      </w:r>
      <w:r w:rsidR="00C07117">
        <w:rPr>
          <w:rFonts w:asciiTheme="minorHAnsi" w:hAnsiTheme="minorHAnsi" w:cstheme="minorHAnsi"/>
        </w:rPr>
        <w:t xml:space="preserve"> supporting documents.</w:t>
      </w:r>
      <w:r>
        <w:rPr>
          <w:rFonts w:asciiTheme="minorHAnsi" w:hAnsiTheme="minorHAnsi" w:cstheme="minorHAnsi"/>
        </w:rPr>
        <w:t xml:space="preserve"> </w:t>
      </w:r>
    </w:p>
    <w:p w14:paraId="3F2CE65B" w14:textId="71A25098" w:rsidR="00533931" w:rsidRPr="00424343" w:rsidRDefault="00424343" w:rsidP="00DB5C7A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424343">
        <w:rPr>
          <w:rFonts w:asciiTheme="minorHAnsi" w:hAnsiTheme="minorHAnsi" w:cstheme="minorHAnsi"/>
        </w:rPr>
        <w:t>Preparation of complete set of financial statements including cashflow statement and relevant notes.</w:t>
      </w:r>
      <w:r w:rsidR="00533931" w:rsidRPr="00424343">
        <w:rPr>
          <w:rFonts w:asciiTheme="minorHAnsi" w:hAnsiTheme="minorHAnsi" w:cstheme="minorHAnsi"/>
        </w:rPr>
        <w:t xml:space="preserve"> </w:t>
      </w:r>
    </w:p>
    <w:p w14:paraId="388E1756" w14:textId="388ED4BF" w:rsidR="00533931" w:rsidRDefault="00424343" w:rsidP="00DB5C7A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7F0DF7">
        <w:rPr>
          <w:rFonts w:asciiTheme="minorHAnsi" w:hAnsiTheme="minorHAnsi" w:cstheme="minorHAnsi"/>
        </w:rPr>
        <w:t xml:space="preserve">Preparation of ad-hoc management report </w:t>
      </w:r>
      <w:r w:rsidR="007F0DF7" w:rsidRPr="007F0DF7">
        <w:rPr>
          <w:rFonts w:asciiTheme="minorHAnsi" w:hAnsiTheme="minorHAnsi" w:cstheme="minorHAnsi"/>
        </w:rPr>
        <w:t>as per the requirements</w:t>
      </w:r>
      <w:r w:rsidR="007F0DF7">
        <w:rPr>
          <w:rFonts w:asciiTheme="minorHAnsi" w:hAnsiTheme="minorHAnsi" w:cstheme="minorHAnsi"/>
        </w:rPr>
        <w:t>.</w:t>
      </w:r>
    </w:p>
    <w:p w14:paraId="425900AF" w14:textId="77777777" w:rsidR="00842DDF" w:rsidRDefault="00842DDF" w:rsidP="00842DDF">
      <w:pPr>
        <w:jc w:val="both"/>
        <w:rPr>
          <w:rFonts w:asciiTheme="minorHAnsi" w:hAnsiTheme="minorHAnsi" w:cstheme="minorHAnsi"/>
        </w:rPr>
      </w:pPr>
    </w:p>
    <w:p w14:paraId="69E4CCCD" w14:textId="32BDECA8" w:rsidR="00842DDF" w:rsidRPr="00DB5C7A" w:rsidRDefault="000F0C77" w:rsidP="00842DDF">
      <w:pPr>
        <w:pStyle w:val="BodyText"/>
        <w:shd w:val="clear" w:color="auto" w:fill="EEECE1" w:themeFill="background2"/>
        <w:tabs>
          <w:tab w:val="right" w:pos="10080"/>
        </w:tabs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>
        <w:rPr>
          <w:rFonts w:asciiTheme="minorHAnsi" w:hAnsiTheme="minorHAnsi" w:cstheme="minorHAnsi"/>
          <w:b/>
          <w:caps/>
          <w:sz w:val="22"/>
          <w:szCs w:val="22"/>
          <w:lang w:val="en-GB"/>
        </w:rPr>
        <w:t>NUMETRIC ACCOUNTING SERVICES</w:t>
      </w:r>
      <w:r w:rsidR="00842DDF" w:rsidRPr="00255845">
        <w:rPr>
          <w:rFonts w:asciiTheme="minorHAnsi" w:hAnsiTheme="minorHAnsi" w:cstheme="minorHAnsi"/>
          <w:b/>
          <w:caps/>
          <w:sz w:val="22"/>
          <w:szCs w:val="22"/>
          <w:lang w:val="en-GB"/>
        </w:rPr>
        <w:t>, DUBAI, UAE</w:t>
      </w:r>
      <w:r w:rsidR="00842DDF" w:rsidRPr="00255845">
        <w:rPr>
          <w:rFonts w:asciiTheme="minorHAnsi" w:hAnsiTheme="minorHAnsi" w:cstheme="minorHAnsi"/>
          <w:sz w:val="22"/>
          <w:szCs w:val="22"/>
          <w:lang w:val="en-GB"/>
        </w:rPr>
        <w:tab/>
      </w:r>
      <w:r w:rsidR="00842DDF">
        <w:rPr>
          <w:rFonts w:asciiTheme="minorHAnsi" w:hAnsiTheme="minorHAnsi" w:cstheme="minorHAnsi"/>
          <w:i/>
          <w:sz w:val="18"/>
          <w:szCs w:val="18"/>
          <w:lang w:val="en-GB"/>
        </w:rPr>
        <w:t>Leading Audit and Accounting Consultants</w:t>
      </w:r>
    </w:p>
    <w:p w14:paraId="0991C6F7" w14:textId="7871E2D0" w:rsidR="00842DDF" w:rsidRPr="00255845" w:rsidRDefault="00D23364" w:rsidP="00842DDF">
      <w:pPr>
        <w:pStyle w:val="BodyText"/>
        <w:tabs>
          <w:tab w:val="right" w:pos="10080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>AUDITOR</w:t>
      </w:r>
      <w:r w:rsidR="00842DDF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="00842DDF" w:rsidRPr="00255845"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>January</w:t>
      </w:r>
      <w:r w:rsidR="00842DDF" w:rsidRPr="00255845">
        <w:rPr>
          <w:rFonts w:asciiTheme="minorHAnsi" w:hAnsiTheme="minorHAnsi" w:cstheme="minorHAnsi"/>
          <w:sz w:val="22"/>
          <w:szCs w:val="22"/>
          <w:lang w:val="en-GB"/>
        </w:rPr>
        <w:t xml:space="preserve"> 20</w:t>
      </w:r>
      <w:r w:rsidR="00842DDF">
        <w:rPr>
          <w:rFonts w:asciiTheme="minorHAnsi" w:hAnsiTheme="minorHAnsi" w:cstheme="minorHAnsi"/>
          <w:sz w:val="22"/>
          <w:szCs w:val="22"/>
          <w:lang w:val="en-GB"/>
        </w:rPr>
        <w:t>19</w:t>
      </w:r>
      <w:r w:rsidR="00842DDF" w:rsidRPr="00255845">
        <w:rPr>
          <w:rFonts w:asciiTheme="minorHAnsi" w:hAnsiTheme="minorHAnsi" w:cstheme="minorHAnsi"/>
          <w:sz w:val="22"/>
          <w:szCs w:val="22"/>
          <w:lang w:val="en-GB"/>
        </w:rPr>
        <w:t>–</w:t>
      </w:r>
      <w:r>
        <w:rPr>
          <w:rFonts w:asciiTheme="minorHAnsi" w:hAnsiTheme="minorHAnsi" w:cstheme="minorHAnsi"/>
          <w:sz w:val="22"/>
          <w:szCs w:val="22"/>
          <w:lang w:val="en-GB"/>
        </w:rPr>
        <w:t>May 2021</w:t>
      </w:r>
    </w:p>
    <w:p w14:paraId="2200A4F4" w14:textId="4B1BE84C" w:rsidR="003C40D9" w:rsidRDefault="003C40D9" w:rsidP="00842DD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Worked as an auditor to perform audit </w:t>
      </w:r>
      <w:r w:rsidR="004D374D">
        <w:rPr>
          <w:rFonts w:asciiTheme="minorHAnsi" w:hAnsiTheme="minorHAnsi" w:cstheme="minorHAnsi"/>
        </w:rPr>
        <w:t xml:space="preserve">services to the clients </w:t>
      </w:r>
      <w:r w:rsidR="00B54B69">
        <w:rPr>
          <w:rFonts w:asciiTheme="minorHAnsi" w:hAnsiTheme="minorHAnsi" w:cstheme="minorHAnsi"/>
        </w:rPr>
        <w:t>from various industries</w:t>
      </w:r>
      <w:r w:rsidR="004D374D">
        <w:rPr>
          <w:rFonts w:asciiTheme="minorHAnsi" w:hAnsiTheme="minorHAnsi" w:cstheme="minorHAnsi"/>
        </w:rPr>
        <w:t xml:space="preserve">. </w:t>
      </w:r>
      <w:r w:rsidR="005C0BBC">
        <w:rPr>
          <w:rFonts w:asciiTheme="minorHAnsi" w:hAnsiTheme="minorHAnsi" w:cstheme="minorHAnsi"/>
        </w:rPr>
        <w:t>Apart from audit, performed tax compliance workings including</w:t>
      </w:r>
      <w:r w:rsidR="00147CCD">
        <w:rPr>
          <w:rFonts w:asciiTheme="minorHAnsi" w:hAnsiTheme="minorHAnsi" w:cstheme="minorHAnsi"/>
        </w:rPr>
        <w:t xml:space="preserve"> obtaining VAT registration and</w:t>
      </w:r>
      <w:r w:rsidR="005C0BBC">
        <w:rPr>
          <w:rFonts w:asciiTheme="minorHAnsi" w:hAnsiTheme="minorHAnsi" w:cstheme="minorHAnsi"/>
        </w:rPr>
        <w:t xml:space="preserve"> return </w:t>
      </w:r>
      <w:r w:rsidR="00147CCD">
        <w:rPr>
          <w:rFonts w:asciiTheme="minorHAnsi" w:hAnsiTheme="minorHAnsi" w:cstheme="minorHAnsi"/>
        </w:rPr>
        <w:t>filing</w:t>
      </w:r>
      <w:r w:rsidR="007976D5">
        <w:rPr>
          <w:rFonts w:asciiTheme="minorHAnsi" w:hAnsiTheme="minorHAnsi" w:cstheme="minorHAnsi"/>
        </w:rPr>
        <w:t>.</w:t>
      </w:r>
    </w:p>
    <w:p w14:paraId="5905BB0F" w14:textId="77777777" w:rsidR="00842DDF" w:rsidRDefault="00842DDF" w:rsidP="00842DDF">
      <w:pPr>
        <w:jc w:val="both"/>
        <w:rPr>
          <w:rFonts w:asciiTheme="minorHAnsi" w:hAnsiTheme="minorHAnsi" w:cstheme="minorHAnsi"/>
        </w:rPr>
      </w:pPr>
    </w:p>
    <w:p w14:paraId="6D57B1E4" w14:textId="77777777" w:rsidR="007976D5" w:rsidRDefault="007976D5" w:rsidP="007976D5">
      <w:pPr>
        <w:pStyle w:val="BodyText"/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1E76468F" w14:textId="77777777" w:rsidR="007976D5" w:rsidRDefault="007976D5" w:rsidP="007976D5">
      <w:pPr>
        <w:pStyle w:val="BodyText"/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0EE6B850" w14:textId="58505FC1" w:rsidR="007976D5" w:rsidRDefault="007976D5" w:rsidP="007976D5">
      <w:pPr>
        <w:pStyle w:val="BodyText"/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0E47AC">
        <w:rPr>
          <w:rFonts w:asciiTheme="minorHAnsi" w:hAnsiTheme="minorHAnsi" w:cstheme="minorHAnsi"/>
          <w:b/>
          <w:bCs/>
          <w:sz w:val="22"/>
          <w:szCs w:val="22"/>
          <w:lang w:val="en-GB"/>
        </w:rPr>
        <w:lastRenderedPageBreak/>
        <w:t>Key Responsibilities:</w:t>
      </w:r>
    </w:p>
    <w:p w14:paraId="5105169E" w14:textId="77777777" w:rsidR="00F51EE0" w:rsidRDefault="00F51EE0" w:rsidP="007976D5">
      <w:pPr>
        <w:pStyle w:val="BodyText"/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4E8CEF56" w14:textId="698838F5" w:rsidR="00F51EE0" w:rsidRPr="005D2F3C" w:rsidRDefault="00B54B69" w:rsidP="00F51EE0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Perform internal and external audit procedure</w:t>
      </w:r>
      <w:r w:rsidR="00F11C7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1F025815" w14:textId="6215631D" w:rsidR="005D2F3C" w:rsidRPr="005D2F3C" w:rsidRDefault="005D2F3C" w:rsidP="00F51EE0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VAT registration and return filing</w:t>
      </w:r>
      <w:r w:rsidR="00F11C7B">
        <w:rPr>
          <w:rFonts w:asciiTheme="minorHAnsi" w:hAnsiTheme="minorHAnsi" w:cstheme="minorHAnsi"/>
        </w:rPr>
        <w:t>.</w:t>
      </w:r>
    </w:p>
    <w:p w14:paraId="56CFF46D" w14:textId="3D2225EA" w:rsidR="005D2F3C" w:rsidRPr="008A7C66" w:rsidRDefault="002931B3" w:rsidP="00F51EE0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Identify the </w:t>
      </w:r>
      <w:r w:rsidR="008A7C66">
        <w:rPr>
          <w:rFonts w:asciiTheme="minorHAnsi" w:hAnsiTheme="minorHAnsi" w:cstheme="minorHAnsi"/>
        </w:rPr>
        <w:t xml:space="preserve">anomalies in </w:t>
      </w:r>
      <w:proofErr w:type="gramStart"/>
      <w:r w:rsidR="008A7C66">
        <w:rPr>
          <w:rFonts w:asciiTheme="minorHAnsi" w:hAnsiTheme="minorHAnsi" w:cstheme="minorHAnsi"/>
        </w:rPr>
        <w:t>book keeping</w:t>
      </w:r>
      <w:proofErr w:type="gramEnd"/>
      <w:r w:rsidR="008A7C66">
        <w:rPr>
          <w:rFonts w:asciiTheme="minorHAnsi" w:hAnsiTheme="minorHAnsi" w:cstheme="minorHAnsi"/>
        </w:rPr>
        <w:t xml:space="preserve"> and suggest </w:t>
      </w:r>
      <w:proofErr w:type="spellStart"/>
      <w:r w:rsidR="008A7C66">
        <w:rPr>
          <w:rFonts w:asciiTheme="minorHAnsi" w:hAnsiTheme="minorHAnsi" w:cstheme="minorHAnsi"/>
        </w:rPr>
        <w:t>correctinve</w:t>
      </w:r>
      <w:proofErr w:type="spellEnd"/>
      <w:r w:rsidR="008A7C66">
        <w:rPr>
          <w:rFonts w:asciiTheme="minorHAnsi" w:hAnsiTheme="minorHAnsi" w:cstheme="minorHAnsi"/>
        </w:rPr>
        <w:t xml:space="preserve"> actions</w:t>
      </w:r>
      <w:r w:rsidR="00F11C7B">
        <w:rPr>
          <w:rFonts w:asciiTheme="minorHAnsi" w:hAnsiTheme="minorHAnsi" w:cstheme="minorHAnsi"/>
        </w:rPr>
        <w:t>.</w:t>
      </w:r>
    </w:p>
    <w:p w14:paraId="45DECE31" w14:textId="5281157C" w:rsidR="008A7C66" w:rsidRPr="00546FAF" w:rsidRDefault="008A7C66" w:rsidP="00F51EE0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Prepare financial statements </w:t>
      </w:r>
      <w:r w:rsidR="00F11C7B">
        <w:rPr>
          <w:rFonts w:asciiTheme="minorHAnsi" w:hAnsiTheme="minorHAnsi" w:cstheme="minorHAnsi"/>
        </w:rPr>
        <w:t>and annual reports for the clients.</w:t>
      </w:r>
    </w:p>
    <w:p w14:paraId="7ACFBF31" w14:textId="77777777" w:rsidR="007976D5" w:rsidRPr="00842DDF" w:rsidRDefault="007976D5" w:rsidP="00842DDF">
      <w:pPr>
        <w:jc w:val="both"/>
        <w:rPr>
          <w:rFonts w:asciiTheme="minorHAnsi" w:hAnsiTheme="minorHAnsi" w:cstheme="minorHAnsi"/>
        </w:rPr>
      </w:pPr>
    </w:p>
    <w:p w14:paraId="41130C1C" w14:textId="77777777" w:rsidR="003A4025" w:rsidRPr="007F0DF7" w:rsidRDefault="003A4025" w:rsidP="003A4025">
      <w:pPr>
        <w:pStyle w:val="ListParagraph"/>
        <w:ind w:left="720" w:firstLine="0"/>
        <w:jc w:val="both"/>
        <w:rPr>
          <w:rFonts w:asciiTheme="minorHAnsi" w:hAnsiTheme="minorHAnsi" w:cstheme="minorHAnsi"/>
        </w:rPr>
      </w:pPr>
    </w:p>
    <w:p w14:paraId="66396120" w14:textId="7B1AFAC7" w:rsidR="00EE3562" w:rsidRPr="00255845" w:rsidRDefault="00EE3562" w:rsidP="00255845">
      <w:pPr>
        <w:pStyle w:val="Heading1"/>
        <w:shd w:val="clear" w:color="auto" w:fill="17365D" w:themeFill="text2" w:themeFillShade="BF"/>
        <w:ind w:left="0"/>
        <w:jc w:val="center"/>
        <w:rPr>
          <w:rFonts w:asciiTheme="minorHAnsi" w:hAnsiTheme="minorHAnsi" w:cstheme="minorHAnsi"/>
          <w:caps/>
          <w:sz w:val="22"/>
          <w:szCs w:val="22"/>
          <w:u w:val="none"/>
          <w:lang w:val="en-GB"/>
        </w:rPr>
      </w:pPr>
      <w:r w:rsidRPr="00255845">
        <w:rPr>
          <w:rFonts w:asciiTheme="minorHAnsi" w:hAnsiTheme="minorHAnsi" w:cstheme="minorHAnsi"/>
          <w:caps/>
          <w:sz w:val="22"/>
          <w:szCs w:val="22"/>
          <w:u w:val="none"/>
          <w:lang w:val="en-GB"/>
        </w:rPr>
        <w:t>education &amp; credentials</w:t>
      </w:r>
    </w:p>
    <w:p w14:paraId="0BA12F41" w14:textId="419E836A" w:rsidR="00C51CB5" w:rsidRPr="00255845" w:rsidRDefault="00C51CB5" w:rsidP="00255845">
      <w:pPr>
        <w:pStyle w:val="BodyText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5E9D3A3E" w14:textId="342B6401" w:rsidR="00C51CB5" w:rsidRPr="00255845" w:rsidRDefault="00E34322" w:rsidP="00E10A84">
      <w:pPr>
        <w:pStyle w:val="BodyText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>ACCA</w:t>
      </w:r>
      <w:r w:rsidR="00C51CB5" w:rsidRPr="00255845">
        <w:rPr>
          <w:rFonts w:asciiTheme="minorHAnsi" w:hAnsiTheme="minorHAnsi" w:cstheme="minorHAnsi"/>
          <w:sz w:val="22"/>
          <w:szCs w:val="22"/>
          <w:lang w:val="en-GB"/>
        </w:rPr>
        <w:t>: 201</w:t>
      </w:r>
      <w:r>
        <w:rPr>
          <w:rFonts w:asciiTheme="minorHAnsi" w:hAnsiTheme="minorHAnsi" w:cstheme="minorHAnsi"/>
          <w:sz w:val="22"/>
          <w:szCs w:val="22"/>
          <w:lang w:val="en-GB"/>
        </w:rPr>
        <w:t>7</w:t>
      </w:r>
    </w:p>
    <w:p w14:paraId="3CFB9D09" w14:textId="7DAFCFCE" w:rsidR="00E10A84" w:rsidRPr="00255845" w:rsidRDefault="00E34322" w:rsidP="00E10A84">
      <w:pPr>
        <w:pStyle w:val="BodyText"/>
        <w:rPr>
          <w:rFonts w:asciiTheme="minorHAnsi" w:hAnsiTheme="minorHAnsi" w:cstheme="minorHAnsi"/>
          <w:smallCaps/>
          <w:sz w:val="22"/>
          <w:szCs w:val="22"/>
          <w:lang w:val="en-GB"/>
        </w:rPr>
      </w:pPr>
      <w:r>
        <w:rPr>
          <w:rFonts w:asciiTheme="minorHAnsi" w:hAnsiTheme="minorHAnsi" w:cstheme="minorHAnsi"/>
          <w:smallCaps/>
          <w:sz w:val="22"/>
          <w:szCs w:val="22"/>
          <w:lang w:val="en-GB"/>
        </w:rPr>
        <w:t>Association of Certified Chartered Acc</w:t>
      </w:r>
      <w:r w:rsidR="004767E3">
        <w:rPr>
          <w:rFonts w:asciiTheme="minorHAnsi" w:hAnsiTheme="minorHAnsi" w:cstheme="minorHAnsi"/>
          <w:smallCaps/>
          <w:sz w:val="22"/>
          <w:szCs w:val="22"/>
          <w:lang w:val="en-GB"/>
        </w:rPr>
        <w:t>ountants</w:t>
      </w:r>
    </w:p>
    <w:p w14:paraId="6BBC6AD5" w14:textId="77777777" w:rsidR="00E10A84" w:rsidRDefault="00E10A84" w:rsidP="00E10A84">
      <w:pPr>
        <w:pStyle w:val="BodyText"/>
        <w:rPr>
          <w:rFonts w:asciiTheme="minorHAnsi" w:hAnsiTheme="minorHAnsi" w:cstheme="minorHAnsi"/>
          <w:smallCaps/>
          <w:sz w:val="22"/>
          <w:szCs w:val="22"/>
          <w:lang w:val="en-GB"/>
        </w:rPr>
      </w:pPr>
    </w:p>
    <w:p w14:paraId="7C695F8A" w14:textId="78B95CA1" w:rsidR="00E10A84" w:rsidRPr="00255845" w:rsidRDefault="00E10A84" w:rsidP="00E10A84">
      <w:pPr>
        <w:pStyle w:val="BodyText"/>
        <w:rPr>
          <w:rFonts w:asciiTheme="minorHAnsi" w:hAnsiTheme="minorHAnsi" w:cstheme="minorHAnsi"/>
          <w:sz w:val="22"/>
          <w:szCs w:val="22"/>
          <w:lang w:val="en-GB"/>
        </w:rPr>
      </w:pPr>
      <w:r w:rsidRPr="00255845">
        <w:rPr>
          <w:rFonts w:asciiTheme="minorHAnsi" w:hAnsiTheme="minorHAnsi" w:cstheme="minorHAnsi"/>
          <w:b/>
          <w:sz w:val="22"/>
          <w:szCs w:val="22"/>
          <w:lang w:val="en-GB"/>
        </w:rPr>
        <w:t>Bachelor of Commerce</w:t>
      </w:r>
      <w:r w:rsidRPr="00255845">
        <w:rPr>
          <w:rFonts w:asciiTheme="minorHAnsi" w:hAnsiTheme="minorHAnsi" w:cstheme="minorHAnsi"/>
          <w:sz w:val="22"/>
          <w:szCs w:val="22"/>
          <w:lang w:val="en-GB"/>
        </w:rPr>
        <w:t>: 20</w:t>
      </w:r>
      <w:r w:rsidR="004767E3">
        <w:rPr>
          <w:rFonts w:asciiTheme="minorHAnsi" w:hAnsiTheme="minorHAnsi" w:cstheme="minorHAnsi"/>
          <w:sz w:val="22"/>
          <w:szCs w:val="22"/>
          <w:lang w:val="en-GB"/>
        </w:rPr>
        <w:t>18</w:t>
      </w:r>
    </w:p>
    <w:p w14:paraId="01603D23" w14:textId="1791A2CD" w:rsidR="00C51CB5" w:rsidRPr="00255845" w:rsidRDefault="004767E3" w:rsidP="00DD47EB">
      <w:pPr>
        <w:pStyle w:val="BodyText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>
        <w:rPr>
          <w:rFonts w:asciiTheme="minorHAnsi" w:hAnsiTheme="minorHAnsi" w:cstheme="minorHAnsi"/>
          <w:smallCaps/>
          <w:sz w:val="22"/>
          <w:szCs w:val="22"/>
          <w:lang w:val="en-GB"/>
        </w:rPr>
        <w:t>Bharatiar</w:t>
      </w:r>
      <w:proofErr w:type="spellEnd"/>
      <w:r>
        <w:rPr>
          <w:rFonts w:asciiTheme="minorHAnsi" w:hAnsiTheme="minorHAnsi" w:cstheme="minorHAnsi"/>
          <w:smallCaps/>
          <w:sz w:val="22"/>
          <w:szCs w:val="22"/>
          <w:lang w:val="en-GB"/>
        </w:rPr>
        <w:t xml:space="preserve"> University, India</w:t>
      </w:r>
    </w:p>
    <w:sectPr w:rsidR="00C51CB5" w:rsidRPr="00255845" w:rsidSect="001B5352">
      <w:headerReference w:type="default" r:id="rId8"/>
      <w:pgSz w:w="12240" w:h="15840"/>
      <w:pgMar w:top="432" w:right="1008" w:bottom="432" w:left="100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76D70" w14:textId="77777777" w:rsidR="00403F6C" w:rsidRDefault="00403F6C" w:rsidP="001B5352">
      <w:r>
        <w:separator/>
      </w:r>
    </w:p>
  </w:endnote>
  <w:endnote w:type="continuationSeparator" w:id="0">
    <w:p w14:paraId="4A9F4D5D" w14:textId="77777777" w:rsidR="00403F6C" w:rsidRDefault="00403F6C" w:rsidP="001B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AD0C4" w14:textId="77777777" w:rsidR="00403F6C" w:rsidRDefault="00403F6C" w:rsidP="001B5352">
      <w:r>
        <w:separator/>
      </w:r>
    </w:p>
  </w:footnote>
  <w:footnote w:type="continuationSeparator" w:id="0">
    <w:p w14:paraId="2F93F600" w14:textId="77777777" w:rsidR="00403F6C" w:rsidRDefault="00403F6C" w:rsidP="001B5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0FE1B" w14:textId="525840F1" w:rsidR="001B5352" w:rsidRPr="001B5352" w:rsidRDefault="007976D5" w:rsidP="001B5352">
    <w:pPr>
      <w:shd w:val="clear" w:color="auto" w:fill="17365D" w:themeFill="text2" w:themeFillShade="BF"/>
      <w:tabs>
        <w:tab w:val="right" w:pos="10080"/>
      </w:tabs>
      <w:jc w:val="both"/>
      <w:rPr>
        <w:rFonts w:asciiTheme="minorHAnsi" w:hAnsiTheme="minorHAnsi" w:cstheme="minorHAnsi"/>
        <w:b/>
        <w:sz w:val="52"/>
        <w:szCs w:val="52"/>
        <w:lang w:val="en-GB"/>
      </w:rPr>
    </w:pPr>
    <w:r>
      <w:rPr>
        <w:rFonts w:asciiTheme="minorHAnsi" w:hAnsiTheme="minorHAnsi" w:cstheme="minorHAnsi"/>
        <w:b/>
        <w:sz w:val="32"/>
        <w:szCs w:val="32"/>
        <w:lang w:val="en-GB"/>
      </w:rPr>
      <w:t>RASHA EDAPETTA</w:t>
    </w:r>
    <w:r w:rsidR="001B5352">
      <w:rPr>
        <w:rFonts w:asciiTheme="minorHAnsi" w:hAnsiTheme="minorHAnsi" w:cstheme="minorHAnsi"/>
        <w:b/>
        <w:sz w:val="52"/>
        <w:szCs w:val="52"/>
        <w:lang w:val="en-GB"/>
      </w:rPr>
      <w:tab/>
    </w:r>
    <w:r w:rsidR="001B5352" w:rsidRPr="00CA48ED">
      <w:rPr>
        <w:rFonts w:asciiTheme="minorHAnsi" w:hAnsiTheme="minorHAnsi" w:cstheme="minorHAnsi"/>
        <w:sz w:val="20"/>
        <w:szCs w:val="20"/>
        <w:lang w:val="en-GB"/>
      </w:rPr>
      <w:t xml:space="preserve">+971 </w:t>
    </w:r>
    <w:r w:rsidR="00F51EE0">
      <w:rPr>
        <w:rFonts w:asciiTheme="minorHAnsi" w:hAnsiTheme="minorHAnsi" w:cstheme="minorHAnsi"/>
        <w:sz w:val="20"/>
        <w:szCs w:val="20"/>
        <w:lang w:val="en-GB"/>
      </w:rPr>
      <w:t>558698717</w:t>
    </w:r>
    <w:r w:rsidR="001B5352" w:rsidRPr="00CA48ED">
      <w:rPr>
        <w:rFonts w:asciiTheme="minorHAnsi" w:hAnsiTheme="minorHAnsi" w:cstheme="minorHAnsi"/>
        <w:sz w:val="20"/>
        <w:szCs w:val="20"/>
        <w:lang w:val="en-GB"/>
      </w:rPr>
      <w:t xml:space="preserve"> | </w:t>
    </w:r>
    <w:hyperlink r:id="rId1" w:history="1">
      <w:r w:rsidR="00F51EE0" w:rsidRPr="002931B3">
        <w:rPr>
          <w:rStyle w:val="Hyperlink"/>
          <w:rFonts w:asciiTheme="minorHAnsi" w:hAnsiTheme="minorHAnsi" w:cstheme="minorHAnsi"/>
          <w:color w:val="FFFFFF" w:themeColor="background1"/>
          <w:sz w:val="20"/>
          <w:szCs w:val="20"/>
          <w:lang w:val="en-GB"/>
        </w:rPr>
        <w:t>rashamjd81@gmail.com</w:t>
      </w:r>
    </w:hyperlink>
  </w:p>
  <w:p w14:paraId="2385BC96" w14:textId="77777777" w:rsidR="001B5352" w:rsidRDefault="001B5352" w:rsidP="001B5352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6C24"/>
    <w:multiLevelType w:val="hybridMultilevel"/>
    <w:tmpl w:val="DEB6725E"/>
    <w:lvl w:ilvl="0" w:tplc="4C090001">
      <w:start w:val="1"/>
      <w:numFmt w:val="bullet"/>
      <w:lvlText w:val=""/>
      <w:lvlJc w:val="left"/>
      <w:pPr>
        <w:ind w:left="378" w:hanging="272"/>
      </w:pPr>
      <w:rPr>
        <w:rFonts w:ascii="Symbol" w:hAnsi="Symbol" w:hint="default"/>
        <w:w w:val="100"/>
        <w:sz w:val="24"/>
        <w:szCs w:val="24"/>
        <w:lang w:val="en-US" w:eastAsia="en-US" w:bidi="en-US"/>
      </w:rPr>
    </w:lvl>
    <w:lvl w:ilvl="1" w:tplc="6D50167C">
      <w:numFmt w:val="bullet"/>
      <w:lvlText w:val="•"/>
      <w:lvlJc w:val="left"/>
      <w:pPr>
        <w:ind w:left="1344" w:hanging="272"/>
      </w:pPr>
      <w:rPr>
        <w:rFonts w:hint="default"/>
        <w:lang w:val="en-US" w:eastAsia="en-US" w:bidi="en-US"/>
      </w:rPr>
    </w:lvl>
    <w:lvl w:ilvl="2" w:tplc="0A047BEC">
      <w:numFmt w:val="bullet"/>
      <w:lvlText w:val="•"/>
      <w:lvlJc w:val="left"/>
      <w:pPr>
        <w:ind w:left="2308" w:hanging="272"/>
      </w:pPr>
      <w:rPr>
        <w:rFonts w:hint="default"/>
        <w:lang w:val="en-US" w:eastAsia="en-US" w:bidi="en-US"/>
      </w:rPr>
    </w:lvl>
    <w:lvl w:ilvl="3" w:tplc="8AFC52CE">
      <w:numFmt w:val="bullet"/>
      <w:lvlText w:val="•"/>
      <w:lvlJc w:val="left"/>
      <w:pPr>
        <w:ind w:left="3272" w:hanging="272"/>
      </w:pPr>
      <w:rPr>
        <w:rFonts w:hint="default"/>
        <w:lang w:val="en-US" w:eastAsia="en-US" w:bidi="en-US"/>
      </w:rPr>
    </w:lvl>
    <w:lvl w:ilvl="4" w:tplc="2FE4CB5E">
      <w:numFmt w:val="bullet"/>
      <w:lvlText w:val="•"/>
      <w:lvlJc w:val="left"/>
      <w:pPr>
        <w:ind w:left="4236" w:hanging="272"/>
      </w:pPr>
      <w:rPr>
        <w:rFonts w:hint="default"/>
        <w:lang w:val="en-US" w:eastAsia="en-US" w:bidi="en-US"/>
      </w:rPr>
    </w:lvl>
    <w:lvl w:ilvl="5" w:tplc="4EF2ECD0">
      <w:numFmt w:val="bullet"/>
      <w:lvlText w:val="•"/>
      <w:lvlJc w:val="left"/>
      <w:pPr>
        <w:ind w:left="5200" w:hanging="272"/>
      </w:pPr>
      <w:rPr>
        <w:rFonts w:hint="default"/>
        <w:lang w:val="en-US" w:eastAsia="en-US" w:bidi="en-US"/>
      </w:rPr>
    </w:lvl>
    <w:lvl w:ilvl="6" w:tplc="67BC3158">
      <w:numFmt w:val="bullet"/>
      <w:lvlText w:val="•"/>
      <w:lvlJc w:val="left"/>
      <w:pPr>
        <w:ind w:left="6164" w:hanging="272"/>
      </w:pPr>
      <w:rPr>
        <w:rFonts w:hint="default"/>
        <w:lang w:val="en-US" w:eastAsia="en-US" w:bidi="en-US"/>
      </w:rPr>
    </w:lvl>
    <w:lvl w:ilvl="7" w:tplc="69042D6A">
      <w:numFmt w:val="bullet"/>
      <w:lvlText w:val="•"/>
      <w:lvlJc w:val="left"/>
      <w:pPr>
        <w:ind w:left="7128" w:hanging="272"/>
      </w:pPr>
      <w:rPr>
        <w:rFonts w:hint="default"/>
        <w:lang w:val="en-US" w:eastAsia="en-US" w:bidi="en-US"/>
      </w:rPr>
    </w:lvl>
    <w:lvl w:ilvl="8" w:tplc="BB564E2E">
      <w:numFmt w:val="bullet"/>
      <w:lvlText w:val="•"/>
      <w:lvlJc w:val="left"/>
      <w:pPr>
        <w:ind w:left="8092" w:hanging="272"/>
      </w:pPr>
      <w:rPr>
        <w:rFonts w:hint="default"/>
        <w:lang w:val="en-US" w:eastAsia="en-US" w:bidi="en-US"/>
      </w:rPr>
    </w:lvl>
  </w:abstractNum>
  <w:abstractNum w:abstractNumId="1" w15:restartNumberingAfterBreak="0">
    <w:nsid w:val="2B7C6FC3"/>
    <w:multiLevelType w:val="hybridMultilevel"/>
    <w:tmpl w:val="ADFE6662"/>
    <w:lvl w:ilvl="0" w:tplc="54386134">
      <w:numFmt w:val="bullet"/>
      <w:lvlText w:val=""/>
      <w:lvlJc w:val="left"/>
      <w:pPr>
        <w:ind w:left="1709" w:hanging="26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A966BAC">
      <w:numFmt w:val="bullet"/>
      <w:lvlText w:val="•"/>
      <w:lvlJc w:val="left"/>
      <w:pPr>
        <w:ind w:left="2659" w:hanging="269"/>
      </w:pPr>
      <w:rPr>
        <w:rFonts w:hint="default"/>
        <w:lang w:val="en-US" w:eastAsia="en-US" w:bidi="en-US"/>
      </w:rPr>
    </w:lvl>
    <w:lvl w:ilvl="2" w:tplc="194AB56E">
      <w:numFmt w:val="bullet"/>
      <w:lvlText w:val="•"/>
      <w:lvlJc w:val="left"/>
      <w:pPr>
        <w:ind w:left="3615" w:hanging="269"/>
      </w:pPr>
      <w:rPr>
        <w:rFonts w:hint="default"/>
        <w:lang w:val="en-US" w:eastAsia="en-US" w:bidi="en-US"/>
      </w:rPr>
    </w:lvl>
    <w:lvl w:ilvl="3" w:tplc="BBEA78B2">
      <w:numFmt w:val="bullet"/>
      <w:lvlText w:val="•"/>
      <w:lvlJc w:val="left"/>
      <w:pPr>
        <w:ind w:left="4571" w:hanging="269"/>
      </w:pPr>
      <w:rPr>
        <w:rFonts w:hint="default"/>
        <w:lang w:val="en-US" w:eastAsia="en-US" w:bidi="en-US"/>
      </w:rPr>
    </w:lvl>
    <w:lvl w:ilvl="4" w:tplc="CDE42D26">
      <w:numFmt w:val="bullet"/>
      <w:lvlText w:val="•"/>
      <w:lvlJc w:val="left"/>
      <w:pPr>
        <w:ind w:left="5527" w:hanging="269"/>
      </w:pPr>
      <w:rPr>
        <w:rFonts w:hint="default"/>
        <w:lang w:val="en-US" w:eastAsia="en-US" w:bidi="en-US"/>
      </w:rPr>
    </w:lvl>
    <w:lvl w:ilvl="5" w:tplc="7C680F4A">
      <w:numFmt w:val="bullet"/>
      <w:lvlText w:val="•"/>
      <w:lvlJc w:val="left"/>
      <w:pPr>
        <w:ind w:left="6483" w:hanging="269"/>
      </w:pPr>
      <w:rPr>
        <w:rFonts w:hint="default"/>
        <w:lang w:val="en-US" w:eastAsia="en-US" w:bidi="en-US"/>
      </w:rPr>
    </w:lvl>
    <w:lvl w:ilvl="6" w:tplc="EB06E596">
      <w:numFmt w:val="bullet"/>
      <w:lvlText w:val="•"/>
      <w:lvlJc w:val="left"/>
      <w:pPr>
        <w:ind w:left="7439" w:hanging="269"/>
      </w:pPr>
      <w:rPr>
        <w:rFonts w:hint="default"/>
        <w:lang w:val="en-US" w:eastAsia="en-US" w:bidi="en-US"/>
      </w:rPr>
    </w:lvl>
    <w:lvl w:ilvl="7" w:tplc="6E9CDF0E">
      <w:numFmt w:val="bullet"/>
      <w:lvlText w:val="•"/>
      <w:lvlJc w:val="left"/>
      <w:pPr>
        <w:ind w:left="8395" w:hanging="269"/>
      </w:pPr>
      <w:rPr>
        <w:rFonts w:hint="default"/>
        <w:lang w:val="en-US" w:eastAsia="en-US" w:bidi="en-US"/>
      </w:rPr>
    </w:lvl>
    <w:lvl w:ilvl="8" w:tplc="B5A892CC">
      <w:numFmt w:val="bullet"/>
      <w:lvlText w:val="•"/>
      <w:lvlJc w:val="left"/>
      <w:pPr>
        <w:ind w:left="9351" w:hanging="269"/>
      </w:pPr>
      <w:rPr>
        <w:rFonts w:hint="default"/>
        <w:lang w:val="en-US" w:eastAsia="en-US" w:bidi="en-US"/>
      </w:rPr>
    </w:lvl>
  </w:abstractNum>
  <w:abstractNum w:abstractNumId="2" w15:restartNumberingAfterBreak="0">
    <w:nsid w:val="2C3B097D"/>
    <w:multiLevelType w:val="hybridMultilevel"/>
    <w:tmpl w:val="4EE4D5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61D46"/>
    <w:multiLevelType w:val="hybridMultilevel"/>
    <w:tmpl w:val="9DD0A0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642B9"/>
    <w:multiLevelType w:val="hybridMultilevel"/>
    <w:tmpl w:val="2BDABD4E"/>
    <w:lvl w:ilvl="0" w:tplc="4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938F6"/>
    <w:multiLevelType w:val="hybridMultilevel"/>
    <w:tmpl w:val="43986D74"/>
    <w:lvl w:ilvl="0" w:tplc="4C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A4488"/>
    <w:multiLevelType w:val="hybridMultilevel"/>
    <w:tmpl w:val="6BECD932"/>
    <w:lvl w:ilvl="0" w:tplc="A2FE7A1E">
      <w:numFmt w:val="bullet"/>
      <w:lvlText w:val=""/>
      <w:lvlJc w:val="left"/>
      <w:pPr>
        <w:ind w:left="507" w:hanging="360"/>
      </w:pPr>
      <w:rPr>
        <w:rFonts w:ascii="Symbol" w:eastAsia="Times New Roman" w:hAnsi="Symbol" w:cs="Times New Roman" w:hint="default"/>
      </w:rPr>
    </w:lvl>
    <w:lvl w:ilvl="1" w:tplc="4C09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7" w15:restartNumberingAfterBreak="0">
    <w:nsid w:val="6665005B"/>
    <w:multiLevelType w:val="hybridMultilevel"/>
    <w:tmpl w:val="8DB26B74"/>
    <w:lvl w:ilvl="0" w:tplc="A89E575E">
      <w:numFmt w:val="bullet"/>
      <w:lvlText w:val=""/>
      <w:lvlJc w:val="left"/>
      <w:pPr>
        <w:ind w:left="646" w:hanging="449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F36F250">
      <w:numFmt w:val="bullet"/>
      <w:lvlText w:val="•"/>
      <w:lvlJc w:val="left"/>
      <w:pPr>
        <w:ind w:left="1578" w:hanging="449"/>
      </w:pPr>
      <w:rPr>
        <w:rFonts w:hint="default"/>
        <w:lang w:val="en-US" w:eastAsia="en-US" w:bidi="en-US"/>
      </w:rPr>
    </w:lvl>
    <w:lvl w:ilvl="2" w:tplc="89087FF0">
      <w:numFmt w:val="bullet"/>
      <w:lvlText w:val="•"/>
      <w:lvlJc w:val="left"/>
      <w:pPr>
        <w:ind w:left="2516" w:hanging="449"/>
      </w:pPr>
      <w:rPr>
        <w:rFonts w:hint="default"/>
        <w:lang w:val="en-US" w:eastAsia="en-US" w:bidi="en-US"/>
      </w:rPr>
    </w:lvl>
    <w:lvl w:ilvl="3" w:tplc="A2FC32C0">
      <w:numFmt w:val="bullet"/>
      <w:lvlText w:val="•"/>
      <w:lvlJc w:val="left"/>
      <w:pPr>
        <w:ind w:left="3454" w:hanging="449"/>
      </w:pPr>
      <w:rPr>
        <w:rFonts w:hint="default"/>
        <w:lang w:val="en-US" w:eastAsia="en-US" w:bidi="en-US"/>
      </w:rPr>
    </w:lvl>
    <w:lvl w:ilvl="4" w:tplc="4774B502">
      <w:numFmt w:val="bullet"/>
      <w:lvlText w:val="•"/>
      <w:lvlJc w:val="left"/>
      <w:pPr>
        <w:ind w:left="4392" w:hanging="449"/>
      </w:pPr>
      <w:rPr>
        <w:rFonts w:hint="default"/>
        <w:lang w:val="en-US" w:eastAsia="en-US" w:bidi="en-US"/>
      </w:rPr>
    </w:lvl>
    <w:lvl w:ilvl="5" w:tplc="C1D6B26A">
      <w:numFmt w:val="bullet"/>
      <w:lvlText w:val="•"/>
      <w:lvlJc w:val="left"/>
      <w:pPr>
        <w:ind w:left="5330" w:hanging="449"/>
      </w:pPr>
      <w:rPr>
        <w:rFonts w:hint="default"/>
        <w:lang w:val="en-US" w:eastAsia="en-US" w:bidi="en-US"/>
      </w:rPr>
    </w:lvl>
    <w:lvl w:ilvl="6" w:tplc="2F1CC91A">
      <w:numFmt w:val="bullet"/>
      <w:lvlText w:val="•"/>
      <w:lvlJc w:val="left"/>
      <w:pPr>
        <w:ind w:left="6268" w:hanging="449"/>
      </w:pPr>
      <w:rPr>
        <w:rFonts w:hint="default"/>
        <w:lang w:val="en-US" w:eastAsia="en-US" w:bidi="en-US"/>
      </w:rPr>
    </w:lvl>
    <w:lvl w:ilvl="7" w:tplc="7602C678">
      <w:numFmt w:val="bullet"/>
      <w:lvlText w:val="•"/>
      <w:lvlJc w:val="left"/>
      <w:pPr>
        <w:ind w:left="7206" w:hanging="449"/>
      </w:pPr>
      <w:rPr>
        <w:rFonts w:hint="default"/>
        <w:lang w:val="en-US" w:eastAsia="en-US" w:bidi="en-US"/>
      </w:rPr>
    </w:lvl>
    <w:lvl w:ilvl="8" w:tplc="828CB312">
      <w:numFmt w:val="bullet"/>
      <w:lvlText w:val="•"/>
      <w:lvlJc w:val="left"/>
      <w:pPr>
        <w:ind w:left="8144" w:hanging="449"/>
      </w:pPr>
      <w:rPr>
        <w:rFonts w:hint="default"/>
        <w:lang w:val="en-US" w:eastAsia="en-US" w:bidi="en-US"/>
      </w:rPr>
    </w:lvl>
  </w:abstractNum>
  <w:abstractNum w:abstractNumId="8" w15:restartNumberingAfterBreak="0">
    <w:nsid w:val="6F251D7B"/>
    <w:multiLevelType w:val="hybridMultilevel"/>
    <w:tmpl w:val="6A72F1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E0E63"/>
    <w:multiLevelType w:val="hybridMultilevel"/>
    <w:tmpl w:val="2E32B3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B02EF5"/>
    <w:multiLevelType w:val="hybridMultilevel"/>
    <w:tmpl w:val="785278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41D8E"/>
    <w:multiLevelType w:val="hybridMultilevel"/>
    <w:tmpl w:val="FC0CDD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34AEC"/>
    <w:multiLevelType w:val="hybridMultilevel"/>
    <w:tmpl w:val="15781A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620097">
    <w:abstractNumId w:val="0"/>
  </w:num>
  <w:num w:numId="2" w16cid:durableId="1750537247">
    <w:abstractNumId w:val="7"/>
  </w:num>
  <w:num w:numId="3" w16cid:durableId="1134297109">
    <w:abstractNumId w:val="1"/>
  </w:num>
  <w:num w:numId="4" w16cid:durableId="1806582059">
    <w:abstractNumId w:val="5"/>
  </w:num>
  <w:num w:numId="5" w16cid:durableId="409695800">
    <w:abstractNumId w:val="6"/>
  </w:num>
  <w:num w:numId="6" w16cid:durableId="1403065936">
    <w:abstractNumId w:val="4"/>
  </w:num>
  <w:num w:numId="7" w16cid:durableId="1197742829">
    <w:abstractNumId w:val="3"/>
  </w:num>
  <w:num w:numId="8" w16cid:durableId="630600625">
    <w:abstractNumId w:val="12"/>
  </w:num>
  <w:num w:numId="9" w16cid:durableId="1409880820">
    <w:abstractNumId w:val="2"/>
  </w:num>
  <w:num w:numId="10" w16cid:durableId="1995066698">
    <w:abstractNumId w:val="9"/>
  </w:num>
  <w:num w:numId="11" w16cid:durableId="1153377593">
    <w:abstractNumId w:val="8"/>
  </w:num>
  <w:num w:numId="12" w16cid:durableId="136068450">
    <w:abstractNumId w:val="11"/>
  </w:num>
  <w:num w:numId="13" w16cid:durableId="9318890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zNDc1tDA3NjMysDRX0lEKTi0uzszPAykwqwUA69YfkCwAAAA="/>
  </w:docVars>
  <w:rsids>
    <w:rsidRoot w:val="001E15F9"/>
    <w:rsid w:val="000019ED"/>
    <w:rsid w:val="00007FEF"/>
    <w:rsid w:val="00010056"/>
    <w:rsid w:val="00012EEB"/>
    <w:rsid w:val="00022C74"/>
    <w:rsid w:val="00026C3A"/>
    <w:rsid w:val="00030452"/>
    <w:rsid w:val="00036711"/>
    <w:rsid w:val="00036BA6"/>
    <w:rsid w:val="0004332F"/>
    <w:rsid w:val="0004399B"/>
    <w:rsid w:val="00051661"/>
    <w:rsid w:val="00061D88"/>
    <w:rsid w:val="000723D9"/>
    <w:rsid w:val="000808DD"/>
    <w:rsid w:val="00080E23"/>
    <w:rsid w:val="00084842"/>
    <w:rsid w:val="00090507"/>
    <w:rsid w:val="00091DC1"/>
    <w:rsid w:val="000954BE"/>
    <w:rsid w:val="000A2C8A"/>
    <w:rsid w:val="000B04D7"/>
    <w:rsid w:val="000B570B"/>
    <w:rsid w:val="000B6A4E"/>
    <w:rsid w:val="000C0979"/>
    <w:rsid w:val="000C312A"/>
    <w:rsid w:val="000C62E2"/>
    <w:rsid w:val="000C6456"/>
    <w:rsid w:val="000C713B"/>
    <w:rsid w:val="000D1CBF"/>
    <w:rsid w:val="000D550D"/>
    <w:rsid w:val="000D5855"/>
    <w:rsid w:val="000E47AC"/>
    <w:rsid w:val="000E615F"/>
    <w:rsid w:val="000E76C9"/>
    <w:rsid w:val="000E77EC"/>
    <w:rsid w:val="000F0BD8"/>
    <w:rsid w:val="000F0C77"/>
    <w:rsid w:val="000F2A64"/>
    <w:rsid w:val="000F529F"/>
    <w:rsid w:val="000F5E39"/>
    <w:rsid w:val="001024B2"/>
    <w:rsid w:val="00102F8F"/>
    <w:rsid w:val="001065B6"/>
    <w:rsid w:val="00106C09"/>
    <w:rsid w:val="001107C7"/>
    <w:rsid w:val="001117C3"/>
    <w:rsid w:val="001125A8"/>
    <w:rsid w:val="0011504F"/>
    <w:rsid w:val="00115144"/>
    <w:rsid w:val="00115A96"/>
    <w:rsid w:val="00116769"/>
    <w:rsid w:val="00120687"/>
    <w:rsid w:val="0012607E"/>
    <w:rsid w:val="00133941"/>
    <w:rsid w:val="00137301"/>
    <w:rsid w:val="001441F7"/>
    <w:rsid w:val="00144427"/>
    <w:rsid w:val="00145CE4"/>
    <w:rsid w:val="00145E15"/>
    <w:rsid w:val="00147CCD"/>
    <w:rsid w:val="0015651C"/>
    <w:rsid w:val="001565F0"/>
    <w:rsid w:val="001600E3"/>
    <w:rsid w:val="00166D48"/>
    <w:rsid w:val="00167360"/>
    <w:rsid w:val="001736F4"/>
    <w:rsid w:val="001755F6"/>
    <w:rsid w:val="00180AEA"/>
    <w:rsid w:val="0018326A"/>
    <w:rsid w:val="0019137A"/>
    <w:rsid w:val="0019568A"/>
    <w:rsid w:val="001A23B4"/>
    <w:rsid w:val="001B0B26"/>
    <w:rsid w:val="001B308A"/>
    <w:rsid w:val="001B5352"/>
    <w:rsid w:val="001B7EC9"/>
    <w:rsid w:val="001C22EA"/>
    <w:rsid w:val="001C40E6"/>
    <w:rsid w:val="001C5B45"/>
    <w:rsid w:val="001D41AA"/>
    <w:rsid w:val="001E15F9"/>
    <w:rsid w:val="001E2BD5"/>
    <w:rsid w:val="001E39EE"/>
    <w:rsid w:val="001F4240"/>
    <w:rsid w:val="001F58D8"/>
    <w:rsid w:val="001F7E52"/>
    <w:rsid w:val="00200C1A"/>
    <w:rsid w:val="002045DE"/>
    <w:rsid w:val="002048BF"/>
    <w:rsid w:val="00204A14"/>
    <w:rsid w:val="0020562E"/>
    <w:rsid w:val="002068D8"/>
    <w:rsid w:val="00210F03"/>
    <w:rsid w:val="00211FA1"/>
    <w:rsid w:val="0022221D"/>
    <w:rsid w:val="00225B1B"/>
    <w:rsid w:val="002304AB"/>
    <w:rsid w:val="00233B11"/>
    <w:rsid w:val="0023677F"/>
    <w:rsid w:val="0024388A"/>
    <w:rsid w:val="00247580"/>
    <w:rsid w:val="00247FAD"/>
    <w:rsid w:val="002541E6"/>
    <w:rsid w:val="00254B0F"/>
    <w:rsid w:val="00255845"/>
    <w:rsid w:val="00264D65"/>
    <w:rsid w:val="0027059F"/>
    <w:rsid w:val="00275C8B"/>
    <w:rsid w:val="00282F51"/>
    <w:rsid w:val="00284828"/>
    <w:rsid w:val="00285D66"/>
    <w:rsid w:val="00286050"/>
    <w:rsid w:val="00290535"/>
    <w:rsid w:val="00291F13"/>
    <w:rsid w:val="00292967"/>
    <w:rsid w:val="002931B3"/>
    <w:rsid w:val="0029417D"/>
    <w:rsid w:val="002A15D7"/>
    <w:rsid w:val="002A1769"/>
    <w:rsid w:val="002A60AC"/>
    <w:rsid w:val="002B22F0"/>
    <w:rsid w:val="002B2734"/>
    <w:rsid w:val="002B29FD"/>
    <w:rsid w:val="002C33FC"/>
    <w:rsid w:val="002C4128"/>
    <w:rsid w:val="002C75F9"/>
    <w:rsid w:val="002D6E67"/>
    <w:rsid w:val="002E0671"/>
    <w:rsid w:val="002E276D"/>
    <w:rsid w:val="002F0DC3"/>
    <w:rsid w:val="002F2CAF"/>
    <w:rsid w:val="002F5976"/>
    <w:rsid w:val="003066C3"/>
    <w:rsid w:val="0030779B"/>
    <w:rsid w:val="00310538"/>
    <w:rsid w:val="00311965"/>
    <w:rsid w:val="00312FF7"/>
    <w:rsid w:val="00320832"/>
    <w:rsid w:val="00323338"/>
    <w:rsid w:val="00323B12"/>
    <w:rsid w:val="00332084"/>
    <w:rsid w:val="00335941"/>
    <w:rsid w:val="0034456C"/>
    <w:rsid w:val="003447F8"/>
    <w:rsid w:val="0034507D"/>
    <w:rsid w:val="003463A2"/>
    <w:rsid w:val="00360286"/>
    <w:rsid w:val="00363BF8"/>
    <w:rsid w:val="0036620F"/>
    <w:rsid w:val="00374911"/>
    <w:rsid w:val="00376155"/>
    <w:rsid w:val="00377648"/>
    <w:rsid w:val="0037797B"/>
    <w:rsid w:val="003827E9"/>
    <w:rsid w:val="00383C5E"/>
    <w:rsid w:val="00387246"/>
    <w:rsid w:val="00394826"/>
    <w:rsid w:val="00396F9E"/>
    <w:rsid w:val="003A05A3"/>
    <w:rsid w:val="003A2E85"/>
    <w:rsid w:val="003A4025"/>
    <w:rsid w:val="003A6A0D"/>
    <w:rsid w:val="003B653D"/>
    <w:rsid w:val="003C073F"/>
    <w:rsid w:val="003C40D9"/>
    <w:rsid w:val="003D1B07"/>
    <w:rsid w:val="003D1D49"/>
    <w:rsid w:val="003D1D69"/>
    <w:rsid w:val="003D2792"/>
    <w:rsid w:val="003D61BF"/>
    <w:rsid w:val="003E07B2"/>
    <w:rsid w:val="003E1DFD"/>
    <w:rsid w:val="003E3098"/>
    <w:rsid w:val="00403F6C"/>
    <w:rsid w:val="00410FDA"/>
    <w:rsid w:val="00411C4A"/>
    <w:rsid w:val="004122D9"/>
    <w:rsid w:val="004129F1"/>
    <w:rsid w:val="00424343"/>
    <w:rsid w:val="00424DE6"/>
    <w:rsid w:val="00425FB0"/>
    <w:rsid w:val="00432040"/>
    <w:rsid w:val="00437B6F"/>
    <w:rsid w:val="004415CA"/>
    <w:rsid w:val="00445472"/>
    <w:rsid w:val="00445E23"/>
    <w:rsid w:val="00456CBD"/>
    <w:rsid w:val="00457D81"/>
    <w:rsid w:val="00460633"/>
    <w:rsid w:val="004634A8"/>
    <w:rsid w:val="00463701"/>
    <w:rsid w:val="00465743"/>
    <w:rsid w:val="004767E3"/>
    <w:rsid w:val="00476C7E"/>
    <w:rsid w:val="00482DD3"/>
    <w:rsid w:val="00483108"/>
    <w:rsid w:val="004841A7"/>
    <w:rsid w:val="0048581D"/>
    <w:rsid w:val="004957A3"/>
    <w:rsid w:val="004958CB"/>
    <w:rsid w:val="00496B86"/>
    <w:rsid w:val="004A2256"/>
    <w:rsid w:val="004A4781"/>
    <w:rsid w:val="004A52BE"/>
    <w:rsid w:val="004B6998"/>
    <w:rsid w:val="004B6BC4"/>
    <w:rsid w:val="004C0E65"/>
    <w:rsid w:val="004C3B1E"/>
    <w:rsid w:val="004C3C3D"/>
    <w:rsid w:val="004C7FDB"/>
    <w:rsid w:val="004D374D"/>
    <w:rsid w:val="004D4896"/>
    <w:rsid w:val="004D6108"/>
    <w:rsid w:val="004D66FE"/>
    <w:rsid w:val="004E1271"/>
    <w:rsid w:val="004E5EF3"/>
    <w:rsid w:val="004E6BBD"/>
    <w:rsid w:val="004E7015"/>
    <w:rsid w:val="004F0107"/>
    <w:rsid w:val="004F09B7"/>
    <w:rsid w:val="004F0DCB"/>
    <w:rsid w:val="004F7C18"/>
    <w:rsid w:val="0051458E"/>
    <w:rsid w:val="00520936"/>
    <w:rsid w:val="0052368E"/>
    <w:rsid w:val="005245D3"/>
    <w:rsid w:val="0052531B"/>
    <w:rsid w:val="00533931"/>
    <w:rsid w:val="005371D1"/>
    <w:rsid w:val="00546556"/>
    <w:rsid w:val="00546FAF"/>
    <w:rsid w:val="00547F4F"/>
    <w:rsid w:val="00551180"/>
    <w:rsid w:val="0056017A"/>
    <w:rsid w:val="005624C2"/>
    <w:rsid w:val="00570580"/>
    <w:rsid w:val="00573842"/>
    <w:rsid w:val="0057692E"/>
    <w:rsid w:val="00577F60"/>
    <w:rsid w:val="00580506"/>
    <w:rsid w:val="00583ED5"/>
    <w:rsid w:val="00585910"/>
    <w:rsid w:val="00594F6A"/>
    <w:rsid w:val="00597D4E"/>
    <w:rsid w:val="005A19A1"/>
    <w:rsid w:val="005A3961"/>
    <w:rsid w:val="005B2480"/>
    <w:rsid w:val="005B59AD"/>
    <w:rsid w:val="005C0BBC"/>
    <w:rsid w:val="005C502F"/>
    <w:rsid w:val="005C5B01"/>
    <w:rsid w:val="005D2F3C"/>
    <w:rsid w:val="005D7053"/>
    <w:rsid w:val="005E1214"/>
    <w:rsid w:val="005E2907"/>
    <w:rsid w:val="005E6101"/>
    <w:rsid w:val="005F02A8"/>
    <w:rsid w:val="005F18B7"/>
    <w:rsid w:val="005F3240"/>
    <w:rsid w:val="00603CB2"/>
    <w:rsid w:val="0061018C"/>
    <w:rsid w:val="0061034E"/>
    <w:rsid w:val="00612D2A"/>
    <w:rsid w:val="0062150B"/>
    <w:rsid w:val="0062592F"/>
    <w:rsid w:val="006272B1"/>
    <w:rsid w:val="00640486"/>
    <w:rsid w:val="00647947"/>
    <w:rsid w:val="00651E78"/>
    <w:rsid w:val="0065345F"/>
    <w:rsid w:val="00655B31"/>
    <w:rsid w:val="00657945"/>
    <w:rsid w:val="00657EBD"/>
    <w:rsid w:val="00661D03"/>
    <w:rsid w:val="00671673"/>
    <w:rsid w:val="00671866"/>
    <w:rsid w:val="00676245"/>
    <w:rsid w:val="0068168E"/>
    <w:rsid w:val="006824F5"/>
    <w:rsid w:val="00682716"/>
    <w:rsid w:val="006858D8"/>
    <w:rsid w:val="00686710"/>
    <w:rsid w:val="006A567C"/>
    <w:rsid w:val="006A6621"/>
    <w:rsid w:val="006B00DB"/>
    <w:rsid w:val="006B168C"/>
    <w:rsid w:val="006B277A"/>
    <w:rsid w:val="006B531B"/>
    <w:rsid w:val="006C079F"/>
    <w:rsid w:val="006C18CD"/>
    <w:rsid w:val="006C27D3"/>
    <w:rsid w:val="006C58CD"/>
    <w:rsid w:val="006C7D33"/>
    <w:rsid w:val="006E0DCA"/>
    <w:rsid w:val="006E2AE7"/>
    <w:rsid w:val="006E4A5F"/>
    <w:rsid w:val="006F074D"/>
    <w:rsid w:val="006F6A76"/>
    <w:rsid w:val="006F7874"/>
    <w:rsid w:val="006F7FAE"/>
    <w:rsid w:val="00701D19"/>
    <w:rsid w:val="00703485"/>
    <w:rsid w:val="00717D4E"/>
    <w:rsid w:val="007202F4"/>
    <w:rsid w:val="00720779"/>
    <w:rsid w:val="00720A29"/>
    <w:rsid w:val="00722ADE"/>
    <w:rsid w:val="00745BBB"/>
    <w:rsid w:val="00746C2E"/>
    <w:rsid w:val="00754408"/>
    <w:rsid w:val="0075637C"/>
    <w:rsid w:val="00766632"/>
    <w:rsid w:val="00770414"/>
    <w:rsid w:val="00770D40"/>
    <w:rsid w:val="00772B16"/>
    <w:rsid w:val="00773EF7"/>
    <w:rsid w:val="00782178"/>
    <w:rsid w:val="00795CFB"/>
    <w:rsid w:val="00796AC9"/>
    <w:rsid w:val="007976D5"/>
    <w:rsid w:val="00797E25"/>
    <w:rsid w:val="007A4943"/>
    <w:rsid w:val="007B3612"/>
    <w:rsid w:val="007B7BDC"/>
    <w:rsid w:val="007C1B18"/>
    <w:rsid w:val="007C3399"/>
    <w:rsid w:val="007C3DAB"/>
    <w:rsid w:val="007C63C8"/>
    <w:rsid w:val="007D15D3"/>
    <w:rsid w:val="007D4EF4"/>
    <w:rsid w:val="007D6E8A"/>
    <w:rsid w:val="007E10F7"/>
    <w:rsid w:val="007F0DF7"/>
    <w:rsid w:val="007F6025"/>
    <w:rsid w:val="007F6F5D"/>
    <w:rsid w:val="00805561"/>
    <w:rsid w:val="008133FD"/>
    <w:rsid w:val="00814C71"/>
    <w:rsid w:val="008156EE"/>
    <w:rsid w:val="0081579C"/>
    <w:rsid w:val="008177CC"/>
    <w:rsid w:val="008205AC"/>
    <w:rsid w:val="008205E2"/>
    <w:rsid w:val="00826F5F"/>
    <w:rsid w:val="00830196"/>
    <w:rsid w:val="0083091C"/>
    <w:rsid w:val="008336D1"/>
    <w:rsid w:val="00842971"/>
    <w:rsid w:val="00842DDF"/>
    <w:rsid w:val="008444C9"/>
    <w:rsid w:val="008447EC"/>
    <w:rsid w:val="00844EA5"/>
    <w:rsid w:val="0085060A"/>
    <w:rsid w:val="00852375"/>
    <w:rsid w:val="0086294E"/>
    <w:rsid w:val="00872162"/>
    <w:rsid w:val="00873D9A"/>
    <w:rsid w:val="00880DB3"/>
    <w:rsid w:val="0088671A"/>
    <w:rsid w:val="00891AA2"/>
    <w:rsid w:val="00895AA8"/>
    <w:rsid w:val="00895C26"/>
    <w:rsid w:val="00896220"/>
    <w:rsid w:val="00897FCE"/>
    <w:rsid w:val="008A1826"/>
    <w:rsid w:val="008A49EB"/>
    <w:rsid w:val="008A4DFA"/>
    <w:rsid w:val="008A6D5D"/>
    <w:rsid w:val="008A7C66"/>
    <w:rsid w:val="008B1156"/>
    <w:rsid w:val="008B38D7"/>
    <w:rsid w:val="008B40DC"/>
    <w:rsid w:val="008B5FB2"/>
    <w:rsid w:val="008B7DA3"/>
    <w:rsid w:val="008C49E8"/>
    <w:rsid w:val="008C66A3"/>
    <w:rsid w:val="008C70AC"/>
    <w:rsid w:val="008C7B0E"/>
    <w:rsid w:val="008E26B0"/>
    <w:rsid w:val="008E4890"/>
    <w:rsid w:val="008E71B4"/>
    <w:rsid w:val="008F249B"/>
    <w:rsid w:val="008F469C"/>
    <w:rsid w:val="008F6D5F"/>
    <w:rsid w:val="00900940"/>
    <w:rsid w:val="009022BE"/>
    <w:rsid w:val="00903FDD"/>
    <w:rsid w:val="00905184"/>
    <w:rsid w:val="0090583F"/>
    <w:rsid w:val="00906ABD"/>
    <w:rsid w:val="00913EA0"/>
    <w:rsid w:val="009151D1"/>
    <w:rsid w:val="00921831"/>
    <w:rsid w:val="009232A0"/>
    <w:rsid w:val="0093200F"/>
    <w:rsid w:val="0093303E"/>
    <w:rsid w:val="00933DBF"/>
    <w:rsid w:val="0093442D"/>
    <w:rsid w:val="00934B59"/>
    <w:rsid w:val="00935D74"/>
    <w:rsid w:val="0093744C"/>
    <w:rsid w:val="00937C59"/>
    <w:rsid w:val="00941489"/>
    <w:rsid w:val="00942A75"/>
    <w:rsid w:val="009478C1"/>
    <w:rsid w:val="00952EA6"/>
    <w:rsid w:val="00957C62"/>
    <w:rsid w:val="00963357"/>
    <w:rsid w:val="00963F14"/>
    <w:rsid w:val="00965015"/>
    <w:rsid w:val="0098067B"/>
    <w:rsid w:val="00983A66"/>
    <w:rsid w:val="0099164E"/>
    <w:rsid w:val="00991DD7"/>
    <w:rsid w:val="00996B49"/>
    <w:rsid w:val="009A68D5"/>
    <w:rsid w:val="009B05CA"/>
    <w:rsid w:val="009B10DE"/>
    <w:rsid w:val="009B2ECF"/>
    <w:rsid w:val="009B4613"/>
    <w:rsid w:val="009B548A"/>
    <w:rsid w:val="009D1FBB"/>
    <w:rsid w:val="009D4719"/>
    <w:rsid w:val="009D64ED"/>
    <w:rsid w:val="009E63B5"/>
    <w:rsid w:val="009F05EA"/>
    <w:rsid w:val="00A004DB"/>
    <w:rsid w:val="00A024F6"/>
    <w:rsid w:val="00A034A1"/>
    <w:rsid w:val="00A03C75"/>
    <w:rsid w:val="00A0510E"/>
    <w:rsid w:val="00A06367"/>
    <w:rsid w:val="00A2338E"/>
    <w:rsid w:val="00A25ED4"/>
    <w:rsid w:val="00A30944"/>
    <w:rsid w:val="00A31526"/>
    <w:rsid w:val="00A321AE"/>
    <w:rsid w:val="00A34ECB"/>
    <w:rsid w:val="00A356D9"/>
    <w:rsid w:val="00A36F06"/>
    <w:rsid w:val="00A4510F"/>
    <w:rsid w:val="00A53ED0"/>
    <w:rsid w:val="00A542E1"/>
    <w:rsid w:val="00A55D68"/>
    <w:rsid w:val="00A5670A"/>
    <w:rsid w:val="00A56A4F"/>
    <w:rsid w:val="00A56E6B"/>
    <w:rsid w:val="00A6284E"/>
    <w:rsid w:val="00A64337"/>
    <w:rsid w:val="00A672B2"/>
    <w:rsid w:val="00A7177B"/>
    <w:rsid w:val="00A7321D"/>
    <w:rsid w:val="00A76DD5"/>
    <w:rsid w:val="00A81DAE"/>
    <w:rsid w:val="00A94587"/>
    <w:rsid w:val="00A969BF"/>
    <w:rsid w:val="00AA03A1"/>
    <w:rsid w:val="00AA0B34"/>
    <w:rsid w:val="00AA1E28"/>
    <w:rsid w:val="00AA3AAD"/>
    <w:rsid w:val="00AA5FB1"/>
    <w:rsid w:val="00AB1904"/>
    <w:rsid w:val="00AB5394"/>
    <w:rsid w:val="00AB5BC2"/>
    <w:rsid w:val="00AC596A"/>
    <w:rsid w:val="00AC62DF"/>
    <w:rsid w:val="00AC665F"/>
    <w:rsid w:val="00AD2AB3"/>
    <w:rsid w:val="00AD34F1"/>
    <w:rsid w:val="00AD5B83"/>
    <w:rsid w:val="00AD5FDC"/>
    <w:rsid w:val="00AE45D8"/>
    <w:rsid w:val="00AE55F9"/>
    <w:rsid w:val="00AE5BA9"/>
    <w:rsid w:val="00AE5DEC"/>
    <w:rsid w:val="00AE77E8"/>
    <w:rsid w:val="00AF4A82"/>
    <w:rsid w:val="00B00190"/>
    <w:rsid w:val="00B0190E"/>
    <w:rsid w:val="00B07D32"/>
    <w:rsid w:val="00B11E0F"/>
    <w:rsid w:val="00B1365B"/>
    <w:rsid w:val="00B137B9"/>
    <w:rsid w:val="00B16329"/>
    <w:rsid w:val="00B202A8"/>
    <w:rsid w:val="00B259C7"/>
    <w:rsid w:val="00B5409F"/>
    <w:rsid w:val="00B54B69"/>
    <w:rsid w:val="00B63038"/>
    <w:rsid w:val="00B64874"/>
    <w:rsid w:val="00B66205"/>
    <w:rsid w:val="00B66813"/>
    <w:rsid w:val="00B70817"/>
    <w:rsid w:val="00B714E6"/>
    <w:rsid w:val="00B75B9A"/>
    <w:rsid w:val="00B763AE"/>
    <w:rsid w:val="00B816C4"/>
    <w:rsid w:val="00B830CA"/>
    <w:rsid w:val="00B916CD"/>
    <w:rsid w:val="00BA1421"/>
    <w:rsid w:val="00BA24FA"/>
    <w:rsid w:val="00BA753E"/>
    <w:rsid w:val="00BB67FC"/>
    <w:rsid w:val="00BB7A25"/>
    <w:rsid w:val="00BB7C50"/>
    <w:rsid w:val="00BD058C"/>
    <w:rsid w:val="00BD24A4"/>
    <w:rsid w:val="00BD2D4C"/>
    <w:rsid w:val="00BD39EF"/>
    <w:rsid w:val="00BE1C8D"/>
    <w:rsid w:val="00BE5692"/>
    <w:rsid w:val="00C03077"/>
    <w:rsid w:val="00C07117"/>
    <w:rsid w:val="00C07337"/>
    <w:rsid w:val="00C12C2D"/>
    <w:rsid w:val="00C17C05"/>
    <w:rsid w:val="00C21DD2"/>
    <w:rsid w:val="00C24CDC"/>
    <w:rsid w:val="00C2666F"/>
    <w:rsid w:val="00C323FD"/>
    <w:rsid w:val="00C42167"/>
    <w:rsid w:val="00C44777"/>
    <w:rsid w:val="00C44EEE"/>
    <w:rsid w:val="00C5136A"/>
    <w:rsid w:val="00C5199E"/>
    <w:rsid w:val="00C51CB5"/>
    <w:rsid w:val="00C564EA"/>
    <w:rsid w:val="00C56D17"/>
    <w:rsid w:val="00C57DF2"/>
    <w:rsid w:val="00C64FA5"/>
    <w:rsid w:val="00C67699"/>
    <w:rsid w:val="00C842B1"/>
    <w:rsid w:val="00C849FE"/>
    <w:rsid w:val="00C85087"/>
    <w:rsid w:val="00C8535E"/>
    <w:rsid w:val="00C86742"/>
    <w:rsid w:val="00C86901"/>
    <w:rsid w:val="00C9430B"/>
    <w:rsid w:val="00C94A63"/>
    <w:rsid w:val="00CA1065"/>
    <w:rsid w:val="00CA48ED"/>
    <w:rsid w:val="00CA4C31"/>
    <w:rsid w:val="00CA4EF1"/>
    <w:rsid w:val="00CB0495"/>
    <w:rsid w:val="00CB369C"/>
    <w:rsid w:val="00CB5173"/>
    <w:rsid w:val="00CB655A"/>
    <w:rsid w:val="00CC1671"/>
    <w:rsid w:val="00CD35E0"/>
    <w:rsid w:val="00CD43D9"/>
    <w:rsid w:val="00CE0447"/>
    <w:rsid w:val="00CE1E14"/>
    <w:rsid w:val="00CE2CAA"/>
    <w:rsid w:val="00CE79E0"/>
    <w:rsid w:val="00CF05C5"/>
    <w:rsid w:val="00D01455"/>
    <w:rsid w:val="00D01F5C"/>
    <w:rsid w:val="00D03A9A"/>
    <w:rsid w:val="00D079D8"/>
    <w:rsid w:val="00D1385D"/>
    <w:rsid w:val="00D179CD"/>
    <w:rsid w:val="00D2061C"/>
    <w:rsid w:val="00D23364"/>
    <w:rsid w:val="00D45B21"/>
    <w:rsid w:val="00D57E15"/>
    <w:rsid w:val="00D60D6B"/>
    <w:rsid w:val="00D640C3"/>
    <w:rsid w:val="00D670FF"/>
    <w:rsid w:val="00D71158"/>
    <w:rsid w:val="00D726B3"/>
    <w:rsid w:val="00D72B21"/>
    <w:rsid w:val="00D76401"/>
    <w:rsid w:val="00D94458"/>
    <w:rsid w:val="00D96202"/>
    <w:rsid w:val="00DA44A8"/>
    <w:rsid w:val="00DB2494"/>
    <w:rsid w:val="00DB5C7A"/>
    <w:rsid w:val="00DB6476"/>
    <w:rsid w:val="00DB76AF"/>
    <w:rsid w:val="00DB7CF4"/>
    <w:rsid w:val="00DC4661"/>
    <w:rsid w:val="00DC70DD"/>
    <w:rsid w:val="00DD3A41"/>
    <w:rsid w:val="00DD47EB"/>
    <w:rsid w:val="00DE0BF5"/>
    <w:rsid w:val="00DE1BE8"/>
    <w:rsid w:val="00DE366E"/>
    <w:rsid w:val="00DE4265"/>
    <w:rsid w:val="00E029B6"/>
    <w:rsid w:val="00E10A84"/>
    <w:rsid w:val="00E11E81"/>
    <w:rsid w:val="00E205C1"/>
    <w:rsid w:val="00E25169"/>
    <w:rsid w:val="00E330EB"/>
    <w:rsid w:val="00E33214"/>
    <w:rsid w:val="00E34322"/>
    <w:rsid w:val="00E345FD"/>
    <w:rsid w:val="00E4138B"/>
    <w:rsid w:val="00E43134"/>
    <w:rsid w:val="00E432CB"/>
    <w:rsid w:val="00E50403"/>
    <w:rsid w:val="00E5591C"/>
    <w:rsid w:val="00E635E6"/>
    <w:rsid w:val="00E647AC"/>
    <w:rsid w:val="00E76925"/>
    <w:rsid w:val="00E77FCB"/>
    <w:rsid w:val="00E83E46"/>
    <w:rsid w:val="00E84E7D"/>
    <w:rsid w:val="00E864EE"/>
    <w:rsid w:val="00E90511"/>
    <w:rsid w:val="00E95583"/>
    <w:rsid w:val="00E95B9F"/>
    <w:rsid w:val="00EC19D1"/>
    <w:rsid w:val="00EC7BB6"/>
    <w:rsid w:val="00ED5ADC"/>
    <w:rsid w:val="00EE3562"/>
    <w:rsid w:val="00EE3AAC"/>
    <w:rsid w:val="00EE725D"/>
    <w:rsid w:val="00EF225A"/>
    <w:rsid w:val="00EF27C1"/>
    <w:rsid w:val="00EF2BC9"/>
    <w:rsid w:val="00EF3FFA"/>
    <w:rsid w:val="00EF433D"/>
    <w:rsid w:val="00EF52EB"/>
    <w:rsid w:val="00F05D6C"/>
    <w:rsid w:val="00F05EB0"/>
    <w:rsid w:val="00F06888"/>
    <w:rsid w:val="00F11C7B"/>
    <w:rsid w:val="00F12D73"/>
    <w:rsid w:val="00F16C1C"/>
    <w:rsid w:val="00F17460"/>
    <w:rsid w:val="00F20340"/>
    <w:rsid w:val="00F26128"/>
    <w:rsid w:val="00F26E53"/>
    <w:rsid w:val="00F33930"/>
    <w:rsid w:val="00F35553"/>
    <w:rsid w:val="00F51EE0"/>
    <w:rsid w:val="00F57B61"/>
    <w:rsid w:val="00F61358"/>
    <w:rsid w:val="00F8487B"/>
    <w:rsid w:val="00F87072"/>
    <w:rsid w:val="00F90F27"/>
    <w:rsid w:val="00F9303B"/>
    <w:rsid w:val="00F94EBB"/>
    <w:rsid w:val="00FB0128"/>
    <w:rsid w:val="00FB701C"/>
    <w:rsid w:val="00FC1676"/>
    <w:rsid w:val="00FC4137"/>
    <w:rsid w:val="00FC472B"/>
    <w:rsid w:val="00FC6AD5"/>
    <w:rsid w:val="00FD3930"/>
    <w:rsid w:val="00FD4437"/>
    <w:rsid w:val="00FE18A8"/>
    <w:rsid w:val="00FE2ABA"/>
    <w:rsid w:val="00FE4F28"/>
    <w:rsid w:val="00FF6213"/>
    <w:rsid w:val="00FF63C8"/>
    <w:rsid w:val="00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F582A"/>
  <w15:docId w15:val="{B8011CF3-878A-4B3D-B36D-99CA10DA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9"/>
    <w:qFormat/>
    <w:pPr>
      <w:ind w:left="147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pPr>
      <w:ind w:left="466" w:hanging="26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75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3E"/>
    <w:rPr>
      <w:rFonts w:ascii="Segoe UI" w:eastAsia="Times New Roman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8A49EB"/>
    <w:rPr>
      <w:color w:val="0000FF"/>
      <w:u w:val="single"/>
    </w:rPr>
  </w:style>
  <w:style w:type="table" w:styleId="TableGrid">
    <w:name w:val="Table Grid"/>
    <w:basedOn w:val="TableNormal"/>
    <w:uiPriority w:val="39"/>
    <w:rsid w:val="00412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nity-namedomain">
    <w:name w:val="vanity-name__domain"/>
    <w:basedOn w:val="DefaultParagraphFont"/>
    <w:rsid w:val="00CB369C"/>
  </w:style>
  <w:style w:type="character" w:customStyle="1" w:styleId="break-words">
    <w:name w:val="break-words"/>
    <w:basedOn w:val="DefaultParagraphFont"/>
    <w:rsid w:val="00CB369C"/>
  </w:style>
  <w:style w:type="character" w:styleId="UnresolvedMention">
    <w:name w:val="Unresolved Mention"/>
    <w:basedOn w:val="DefaultParagraphFont"/>
    <w:uiPriority w:val="99"/>
    <w:semiHidden/>
    <w:unhideWhenUsed/>
    <w:rsid w:val="009B461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B4613"/>
    <w:rPr>
      <w:rFonts w:ascii="Times New Roman" w:eastAsia="Times New Roman" w:hAnsi="Times New Roman" w:cs="Times New Roman"/>
      <w:b/>
      <w:bCs/>
      <w:sz w:val="24"/>
      <w:szCs w:val="24"/>
      <w:u w:val="single" w:color="00000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B4613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B53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5352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B53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352"/>
    <w:rPr>
      <w:rFonts w:ascii="Times New Roman" w:eastAsia="Times New Roman" w:hAnsi="Times New Roman" w:cs="Times New Roman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A56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6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67C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6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67C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character" w:customStyle="1" w:styleId="ListParagraphChar">
    <w:name w:val="List Paragraph Char"/>
    <w:link w:val="ListParagraph"/>
    <w:uiPriority w:val="1"/>
    <w:locked/>
    <w:rsid w:val="00533931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shamjd8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shamjd8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Hasif Ali</dc:creator>
  <cp:lastModifiedBy>Hasif Ali (ISS GHQ)</cp:lastModifiedBy>
  <cp:revision>188</cp:revision>
  <cp:lastPrinted>2024-01-01T18:15:00Z</cp:lastPrinted>
  <dcterms:created xsi:type="dcterms:W3CDTF">2023-01-15T04:25:00Z</dcterms:created>
  <dcterms:modified xsi:type="dcterms:W3CDTF">2024-01-01T18:17:00Z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2019-12-25T00:00:00Z</vt:filetime>
  </property>
</Properties>
</file>