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2" w:type="dxa"/>
        <w:tblInd w:w="0" w:type="dxa"/>
        <w:tblCellMar>
          <w:top w:w="31" w:type="dxa"/>
          <w:bottom w:w="31" w:type="dxa"/>
          <w:right w:w="115" w:type="dxa"/>
        </w:tblCellMar>
        <w:tblLook w:val="04A0" w:firstRow="1" w:lastRow="0" w:firstColumn="1" w:lastColumn="0" w:noHBand="0" w:noVBand="1"/>
      </w:tblPr>
      <w:tblGrid>
        <w:gridCol w:w="3232"/>
        <w:gridCol w:w="4162"/>
        <w:gridCol w:w="3378"/>
      </w:tblGrid>
      <w:tr w:rsidR="00CD78A2" w14:paraId="7F576AAE" w14:textId="77777777">
        <w:trPr>
          <w:trHeight w:val="2894"/>
        </w:trPr>
        <w:tc>
          <w:tcPr>
            <w:tcW w:w="3232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</w:tcPr>
          <w:p w14:paraId="3152C42A" w14:textId="77777777" w:rsidR="00CD78A2" w:rsidRDefault="00DC33CE">
            <w:r>
              <w:rPr>
                <w:noProof/>
              </w:rPr>
              <w:drawing>
                <wp:inline distT="0" distB="0" distL="0" distR="0" wp14:anchorId="095D9D14" wp14:editId="18206018">
                  <wp:extent cx="1428393" cy="1614488"/>
                  <wp:effectExtent l="0" t="0" r="635" b="508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61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gridSpan w:val="2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  <w:vAlign w:val="center"/>
          </w:tcPr>
          <w:p w14:paraId="4F3C4CA8" w14:textId="77777777" w:rsidR="00CD78A2" w:rsidRDefault="00DC33CE">
            <w:proofErr w:type="spellStart"/>
            <w:r>
              <w:rPr>
                <w:b/>
                <w:sz w:val="36"/>
              </w:rPr>
              <w:t>salesh</w:t>
            </w:r>
            <w:proofErr w:type="spellEnd"/>
            <w:r>
              <w:rPr>
                <w:b/>
                <w:sz w:val="36"/>
              </w:rPr>
              <w:t xml:space="preserve"> </w:t>
            </w:r>
            <w:proofErr w:type="spellStart"/>
            <w:r>
              <w:rPr>
                <w:b/>
                <w:sz w:val="36"/>
              </w:rPr>
              <w:t>deniston</w:t>
            </w:r>
            <w:proofErr w:type="spellEnd"/>
          </w:p>
          <w:p w14:paraId="5755BB39" w14:textId="77777777" w:rsidR="00CD78A2" w:rsidRDefault="00DC33CE">
            <w:pPr>
              <w:spacing w:after="336"/>
            </w:pPr>
            <w:r>
              <w:rPr>
                <w:b/>
                <w:sz w:val="18"/>
              </w:rPr>
              <w:t>Cashier at Pothys</w:t>
            </w:r>
          </w:p>
          <w:p w14:paraId="0EFC4CA8" w14:textId="77777777" w:rsidR="00CD78A2" w:rsidRDefault="00DC33CE">
            <w:pPr>
              <w:spacing w:after="61"/>
            </w:pPr>
            <w:r>
              <w:rPr>
                <w:sz w:val="15"/>
              </w:rPr>
              <w:t>Mobile number : 971.542422357</w:t>
            </w:r>
          </w:p>
          <w:p w14:paraId="00157F6F" w14:textId="77777777" w:rsidR="00CD78A2" w:rsidRDefault="00DC33CE">
            <w:pPr>
              <w:spacing w:after="211"/>
            </w:pPr>
            <w:r>
              <w:rPr>
                <w:sz w:val="15"/>
              </w:rPr>
              <w:t>Email Address: saleshgs1@gmail.com</w:t>
            </w:r>
          </w:p>
          <w:p w14:paraId="53C673DB" w14:textId="77777777" w:rsidR="00CD78A2" w:rsidRDefault="00DC33CE">
            <w:hyperlink r:id="rId6">
              <w:r>
                <w:rPr>
                  <w:color w:val="007AFF"/>
                  <w:sz w:val="15"/>
                </w:rPr>
                <w:t>Bayt.com profile: https://people.bayt.com/salesh-deniston-38544919</w:t>
              </w:r>
            </w:hyperlink>
          </w:p>
        </w:tc>
      </w:tr>
      <w:tr w:rsidR="00CD78A2" w14:paraId="59492CA3" w14:textId="77777777">
        <w:trPr>
          <w:trHeight w:val="1392"/>
        </w:trPr>
        <w:tc>
          <w:tcPr>
            <w:tcW w:w="3232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</w:tcPr>
          <w:p w14:paraId="57A47FAF" w14:textId="77777777" w:rsidR="00CD78A2" w:rsidRDefault="00DC33CE">
            <w:r>
              <w:rPr>
                <w:b/>
                <w:sz w:val="18"/>
              </w:rPr>
              <w:t>PERSONAL INFORMATION</w:t>
            </w:r>
          </w:p>
        </w:tc>
        <w:tc>
          <w:tcPr>
            <w:tcW w:w="4162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  <w:vAlign w:val="center"/>
          </w:tcPr>
          <w:p w14:paraId="5CC33AC2" w14:textId="77777777" w:rsidR="00CD78A2" w:rsidRDefault="00DC33CE">
            <w:pPr>
              <w:spacing w:after="61"/>
            </w:pPr>
            <w:r>
              <w:rPr>
                <w:sz w:val="15"/>
              </w:rPr>
              <w:t>Birth date: 05 December 1990</w:t>
            </w:r>
          </w:p>
          <w:p w14:paraId="48B20AAE" w14:textId="77777777" w:rsidR="00CD78A2" w:rsidRDefault="00DC33CE">
            <w:pPr>
              <w:spacing w:after="61"/>
            </w:pPr>
            <w:r>
              <w:rPr>
                <w:sz w:val="15"/>
              </w:rPr>
              <w:t>Nationality: India</w:t>
            </w:r>
          </w:p>
          <w:p w14:paraId="715085C2" w14:textId="77777777" w:rsidR="00CD78A2" w:rsidRDefault="00DC33CE">
            <w:r>
              <w:rPr>
                <w:sz w:val="15"/>
              </w:rPr>
              <w:t>Residence Country: United Arab Emirates</w:t>
            </w:r>
          </w:p>
        </w:tc>
        <w:tc>
          <w:tcPr>
            <w:tcW w:w="3378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</w:tcPr>
          <w:p w14:paraId="3928476F" w14:textId="77777777" w:rsidR="00CD78A2" w:rsidRDefault="00CD78A2"/>
        </w:tc>
      </w:tr>
      <w:tr w:rsidR="00CD78A2" w14:paraId="409F7D5D" w14:textId="77777777">
        <w:trPr>
          <w:trHeight w:val="1133"/>
        </w:trPr>
        <w:tc>
          <w:tcPr>
            <w:tcW w:w="3232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</w:tcPr>
          <w:p w14:paraId="674255B5" w14:textId="77777777" w:rsidR="00CD78A2" w:rsidRDefault="00DC33CE">
            <w:r>
              <w:rPr>
                <w:b/>
                <w:sz w:val="18"/>
              </w:rPr>
              <w:t>PREFERRED JOB</w:t>
            </w:r>
          </w:p>
        </w:tc>
        <w:tc>
          <w:tcPr>
            <w:tcW w:w="4162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  <w:vAlign w:val="center"/>
          </w:tcPr>
          <w:p w14:paraId="76DF018D" w14:textId="77777777" w:rsidR="00CD78A2" w:rsidRDefault="00DC33CE">
            <w:pPr>
              <w:ind w:right="985"/>
            </w:pPr>
            <w:r>
              <w:rPr>
                <w:sz w:val="15"/>
              </w:rPr>
              <w:t>Preferred Job: Cashier And Salesperson Field: Administration</w:t>
            </w:r>
          </w:p>
        </w:tc>
        <w:tc>
          <w:tcPr>
            <w:tcW w:w="3378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</w:tcPr>
          <w:p w14:paraId="644B87A4" w14:textId="77777777" w:rsidR="00CD78A2" w:rsidRDefault="00CD78A2"/>
        </w:tc>
      </w:tr>
      <w:tr w:rsidR="00CD78A2" w14:paraId="7B8443E3" w14:textId="77777777">
        <w:trPr>
          <w:trHeight w:val="1140"/>
        </w:trPr>
        <w:tc>
          <w:tcPr>
            <w:tcW w:w="3232" w:type="dxa"/>
            <w:tcBorders>
              <w:top w:val="single" w:sz="6" w:space="0" w:color="E6E6E6"/>
              <w:left w:val="nil"/>
              <w:bottom w:val="nil"/>
              <w:right w:val="nil"/>
            </w:tcBorders>
          </w:tcPr>
          <w:p w14:paraId="41992A02" w14:textId="77777777" w:rsidR="00CD78A2" w:rsidRDefault="00DC33CE">
            <w:r>
              <w:rPr>
                <w:b/>
                <w:sz w:val="18"/>
              </w:rPr>
              <w:t>WORK EXPERIENCE</w:t>
            </w:r>
          </w:p>
        </w:tc>
        <w:tc>
          <w:tcPr>
            <w:tcW w:w="4162" w:type="dxa"/>
            <w:tcBorders>
              <w:top w:val="single" w:sz="6" w:space="0" w:color="E6E6E6"/>
              <w:left w:val="nil"/>
              <w:bottom w:val="nil"/>
              <w:right w:val="nil"/>
            </w:tcBorders>
            <w:vAlign w:val="bottom"/>
          </w:tcPr>
          <w:p w14:paraId="2BED64AC" w14:textId="77777777" w:rsidR="00CD78A2" w:rsidRDefault="00DC33CE">
            <w:pPr>
              <w:spacing w:after="361"/>
            </w:pPr>
            <w:r>
              <w:rPr>
                <w:b/>
                <w:sz w:val="15"/>
              </w:rPr>
              <w:t>Total Years of Experience: 9 years, 1 month</w:t>
            </w:r>
          </w:p>
          <w:p w14:paraId="4D3BDB12" w14:textId="77777777" w:rsidR="00CD78A2" w:rsidRDefault="00DC33CE">
            <w:r>
              <w:rPr>
                <w:b/>
                <w:sz w:val="15"/>
              </w:rPr>
              <w:t>Cashier at Pothys</w:t>
            </w:r>
          </w:p>
        </w:tc>
        <w:tc>
          <w:tcPr>
            <w:tcW w:w="3378" w:type="dxa"/>
            <w:tcBorders>
              <w:top w:val="single" w:sz="6" w:space="0" w:color="E6E6E6"/>
              <w:left w:val="nil"/>
              <w:bottom w:val="nil"/>
              <w:right w:val="nil"/>
            </w:tcBorders>
            <w:vAlign w:val="bottom"/>
          </w:tcPr>
          <w:p w14:paraId="0C503169" w14:textId="77777777" w:rsidR="00CD78A2" w:rsidRDefault="00DC33CE">
            <w:r>
              <w:rPr>
                <w:sz w:val="15"/>
              </w:rPr>
              <w:t>January 2020 - March 2025</w:t>
            </w:r>
          </w:p>
        </w:tc>
      </w:tr>
      <w:tr w:rsidR="00CD78A2" w14:paraId="7F00CE32" w14:textId="77777777">
        <w:trPr>
          <w:trHeight w:val="6948"/>
        </w:trPr>
        <w:tc>
          <w:tcPr>
            <w:tcW w:w="3232" w:type="dxa"/>
            <w:tcBorders>
              <w:top w:val="nil"/>
              <w:left w:val="nil"/>
              <w:bottom w:val="single" w:sz="6" w:space="0" w:color="E6E6E6"/>
              <w:right w:val="nil"/>
            </w:tcBorders>
          </w:tcPr>
          <w:p w14:paraId="1C2D44E4" w14:textId="77777777" w:rsidR="00CD78A2" w:rsidRDefault="00CD78A2"/>
        </w:tc>
        <w:tc>
          <w:tcPr>
            <w:tcW w:w="7540" w:type="dxa"/>
            <w:gridSpan w:val="2"/>
            <w:tcBorders>
              <w:top w:val="nil"/>
              <w:left w:val="nil"/>
              <w:bottom w:val="single" w:sz="6" w:space="0" w:color="E6E6E6"/>
              <w:right w:val="nil"/>
            </w:tcBorders>
          </w:tcPr>
          <w:p w14:paraId="0FB8A830" w14:textId="77777777" w:rsidR="00CD78A2" w:rsidRDefault="00DC33CE">
            <w:pPr>
              <w:spacing w:after="211"/>
            </w:pPr>
            <w:r>
              <w:rPr>
                <w:sz w:val="15"/>
              </w:rPr>
              <w:t xml:space="preserve">India - </w:t>
            </w:r>
            <w:proofErr w:type="spellStart"/>
            <w:r>
              <w:rPr>
                <w:sz w:val="15"/>
              </w:rPr>
              <w:t>Nagercoil</w:t>
            </w:r>
            <w:proofErr w:type="spellEnd"/>
          </w:p>
          <w:p w14:paraId="3A18E63F" w14:textId="77777777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To greet the customer and provide them with friendly helpful service</w:t>
            </w:r>
          </w:p>
          <w:p w14:paraId="6845CA30" w14:textId="77777777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To answer the customers ideal questions</w:t>
            </w:r>
          </w:p>
          <w:p w14:paraId="586A8255" w14:textId="77777777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To train the new comers for pick up the process</w:t>
            </w:r>
          </w:p>
          <w:p w14:paraId="0916CA21" w14:textId="2EDA2F83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Maintain accurate records of an in-order balance.</w:t>
            </w:r>
            <w:r w:rsidR="00ED37C5">
              <w:rPr>
                <w:sz w:val="15"/>
              </w:rPr>
              <w:t>3.</w:t>
            </w:r>
            <w:r w:rsidR="00ED37C5">
              <w:rPr>
                <w:sz w:val="15"/>
              </w:rPr>
              <w:tab/>
              <w:t>Closely monitoring activities related to the purchase of groceries and vegetables</w:t>
            </w:r>
          </w:p>
          <w:p w14:paraId="4A54FFE5" w14:textId="77777777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Communicate regularly with customers about the rate of the products.</w:t>
            </w:r>
          </w:p>
          <w:p w14:paraId="39E9DEF7" w14:textId="77777777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Maintaining the accurate count of cash receipts and maintain the balance cash.</w:t>
            </w:r>
          </w:p>
          <w:p w14:paraId="5C1B7D59" w14:textId="77777777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To greet customers and provide them with friendly and helpful service</w:t>
            </w:r>
          </w:p>
          <w:p w14:paraId="25A4B472" w14:textId="77777777" w:rsidR="00CD78A2" w:rsidRDefault="00DC33CE">
            <w:pPr>
              <w:numPr>
                <w:ilvl w:val="0"/>
                <w:numId w:val="1"/>
              </w:numPr>
              <w:spacing w:after="300" w:line="339" w:lineRule="auto"/>
            </w:pPr>
            <w:r>
              <w:rPr>
                <w:sz w:val="15"/>
              </w:rPr>
              <w:t xml:space="preserve">To operate scanners and register the transaction in the way of cash, card and </w:t>
            </w:r>
            <w:proofErr w:type="spellStart"/>
            <w:r>
              <w:rPr>
                <w:sz w:val="15"/>
              </w:rPr>
              <w:t>onlinetransaction</w:t>
            </w:r>
            <w:proofErr w:type="spellEnd"/>
            <w:r>
              <w:rPr>
                <w:sz w:val="15"/>
              </w:rPr>
              <w:t>.</w:t>
            </w:r>
          </w:p>
          <w:p w14:paraId="3AAB4F95" w14:textId="77777777" w:rsidR="00CD78A2" w:rsidRDefault="00DC33CE">
            <w:pPr>
              <w:tabs>
                <w:tab w:val="center" w:pos="5256"/>
              </w:tabs>
              <w:spacing w:after="91"/>
            </w:pPr>
            <w:r>
              <w:rPr>
                <w:b/>
                <w:sz w:val="15"/>
              </w:rPr>
              <w:t>Restaurant Cashier at Dream Land Hotel</w:t>
            </w:r>
            <w:r>
              <w:rPr>
                <w:b/>
                <w:sz w:val="15"/>
              </w:rPr>
              <w:tab/>
            </w:r>
            <w:r>
              <w:rPr>
                <w:sz w:val="15"/>
              </w:rPr>
              <w:t>June 2016 - May 2020</w:t>
            </w:r>
          </w:p>
          <w:p w14:paraId="5918DC9F" w14:textId="77777777" w:rsidR="00CD78A2" w:rsidRDefault="00DC33CE">
            <w:pPr>
              <w:spacing w:after="211"/>
            </w:pPr>
            <w:r>
              <w:rPr>
                <w:sz w:val="15"/>
              </w:rPr>
              <w:t xml:space="preserve">India - </w:t>
            </w:r>
            <w:proofErr w:type="spellStart"/>
            <w:r>
              <w:rPr>
                <w:sz w:val="15"/>
              </w:rPr>
              <w:t>Kodaikanal</w:t>
            </w:r>
            <w:proofErr w:type="spellEnd"/>
          </w:p>
          <w:p w14:paraId="29D4A345" w14:textId="77777777" w:rsidR="00CD78A2" w:rsidRDefault="00DC33CE">
            <w:pPr>
              <w:numPr>
                <w:ilvl w:val="0"/>
                <w:numId w:val="2"/>
              </w:numPr>
              <w:spacing w:after="61"/>
            </w:pPr>
            <w:r>
              <w:rPr>
                <w:sz w:val="15"/>
              </w:rPr>
              <w:t>Opening and closing the cash transaction entry</w:t>
            </w:r>
          </w:p>
          <w:p w14:paraId="5D8849EF" w14:textId="77777777" w:rsidR="00CD78A2" w:rsidRDefault="00DC33CE">
            <w:pPr>
              <w:numPr>
                <w:ilvl w:val="0"/>
                <w:numId w:val="2"/>
              </w:numPr>
              <w:spacing w:after="61"/>
            </w:pPr>
            <w:r>
              <w:rPr>
                <w:sz w:val="15"/>
              </w:rPr>
              <w:t>Regularly treat the guest with the correct amount of bills</w:t>
            </w:r>
          </w:p>
          <w:p w14:paraId="508934AF" w14:textId="40632371" w:rsidR="00CD78A2" w:rsidRDefault="00DC33CE">
            <w:pPr>
              <w:numPr>
                <w:ilvl w:val="0"/>
                <w:numId w:val="2"/>
              </w:numPr>
              <w:spacing w:line="339" w:lineRule="auto"/>
            </w:pPr>
            <w:r>
              <w:rPr>
                <w:sz w:val="15"/>
              </w:rPr>
              <w:t xml:space="preserve"> Directing bills and vouchers in a proper way.</w:t>
            </w:r>
          </w:p>
          <w:p w14:paraId="3AB6F5C4" w14:textId="77777777" w:rsidR="00CD78A2" w:rsidRDefault="00DC33CE">
            <w:pPr>
              <w:numPr>
                <w:ilvl w:val="0"/>
                <w:numId w:val="3"/>
              </w:numPr>
              <w:spacing w:after="61"/>
              <w:ind w:hanging="249"/>
            </w:pPr>
            <w:r>
              <w:rPr>
                <w:sz w:val="15"/>
              </w:rPr>
              <w:t>Closely monitoring reports to make sure guests remain safe</w:t>
            </w:r>
          </w:p>
          <w:p w14:paraId="17FF3207" w14:textId="77777777" w:rsidR="00CD78A2" w:rsidRDefault="00DC33CE">
            <w:pPr>
              <w:numPr>
                <w:ilvl w:val="0"/>
                <w:numId w:val="3"/>
              </w:numPr>
              <w:spacing w:after="61"/>
              <w:ind w:hanging="249"/>
            </w:pPr>
            <w:r>
              <w:rPr>
                <w:sz w:val="15"/>
              </w:rPr>
              <w:t>Organizing and overseeing the cash transaction reports</w:t>
            </w:r>
          </w:p>
          <w:p w14:paraId="342EF782" w14:textId="77777777" w:rsidR="00CD78A2" w:rsidRDefault="00DC33CE">
            <w:pPr>
              <w:numPr>
                <w:ilvl w:val="0"/>
                <w:numId w:val="3"/>
              </w:numPr>
              <w:spacing w:after="61"/>
              <w:ind w:hanging="249"/>
            </w:pPr>
            <w:r>
              <w:rPr>
                <w:sz w:val="15"/>
              </w:rPr>
              <w:t>Creating the voucher of the over all daily transaction</w:t>
            </w:r>
          </w:p>
          <w:p w14:paraId="08D9FC37" w14:textId="77777777" w:rsidR="00CD78A2" w:rsidRDefault="00DC33CE">
            <w:pPr>
              <w:numPr>
                <w:ilvl w:val="0"/>
                <w:numId w:val="3"/>
              </w:numPr>
              <w:spacing w:after="61"/>
              <w:ind w:hanging="249"/>
            </w:pPr>
            <w:r>
              <w:rPr>
                <w:sz w:val="15"/>
              </w:rPr>
              <w:t>To maintain a good environment into the public</w:t>
            </w:r>
          </w:p>
          <w:p w14:paraId="2DAD701F" w14:textId="77777777" w:rsidR="00CD78A2" w:rsidRDefault="00DC33CE">
            <w:pPr>
              <w:numPr>
                <w:ilvl w:val="0"/>
                <w:numId w:val="3"/>
              </w:numPr>
              <w:spacing w:after="61"/>
              <w:ind w:hanging="249"/>
            </w:pPr>
            <w:r>
              <w:rPr>
                <w:sz w:val="15"/>
              </w:rPr>
              <w:t>To maintain daily cash flow transaction</w:t>
            </w:r>
          </w:p>
          <w:p w14:paraId="71B31A31" w14:textId="77777777" w:rsidR="00CD78A2" w:rsidRDefault="00DC33CE">
            <w:pPr>
              <w:numPr>
                <w:ilvl w:val="0"/>
                <w:numId w:val="3"/>
              </w:numPr>
              <w:ind w:hanging="249"/>
            </w:pPr>
            <w:r>
              <w:rPr>
                <w:sz w:val="15"/>
              </w:rPr>
              <w:t>To update the cash flow transaction and fund flow transaction</w:t>
            </w:r>
          </w:p>
        </w:tc>
      </w:tr>
    </w:tbl>
    <w:p w14:paraId="5CF352DE" w14:textId="77777777" w:rsidR="00CD78A2" w:rsidRDefault="00DC33CE">
      <w:pPr>
        <w:tabs>
          <w:tab w:val="center" w:pos="4410"/>
        </w:tabs>
        <w:spacing w:after="29"/>
      </w:pPr>
      <w:r>
        <w:rPr>
          <w:b/>
          <w:sz w:val="18"/>
        </w:rPr>
        <w:t>EDUCATION</w:t>
      </w:r>
      <w:r>
        <w:rPr>
          <w:b/>
          <w:sz w:val="18"/>
        </w:rPr>
        <w:tab/>
      </w:r>
      <w:r>
        <w:rPr>
          <w:b/>
          <w:sz w:val="15"/>
        </w:rPr>
        <w:t>Master's degree / Commerce And</w:t>
      </w:r>
    </w:p>
    <w:p w14:paraId="7DBEEE7A" w14:textId="77777777" w:rsidR="00CD78A2" w:rsidRDefault="00DC33CE">
      <w:pPr>
        <w:spacing w:after="61"/>
        <w:ind w:left="3227" w:hanging="10"/>
      </w:pPr>
      <w:r>
        <w:rPr>
          <w:b/>
          <w:sz w:val="15"/>
        </w:rPr>
        <w:t>Business Administration at</w:t>
      </w:r>
    </w:p>
    <w:p w14:paraId="20CFCABD" w14:textId="77777777" w:rsidR="00CD78A2" w:rsidRDefault="00DC33CE">
      <w:pPr>
        <w:spacing w:after="61"/>
        <w:ind w:left="3227" w:hanging="10"/>
      </w:pPr>
      <w:proofErr w:type="spellStart"/>
      <w:r>
        <w:rPr>
          <w:b/>
          <w:sz w:val="15"/>
        </w:rPr>
        <w:t>Manonmaniam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Sundaranar</w:t>
      </w:r>
      <w:proofErr w:type="spellEnd"/>
      <w:r>
        <w:rPr>
          <w:b/>
          <w:sz w:val="15"/>
        </w:rPr>
        <w:t xml:space="preserve"> University</w:t>
      </w:r>
    </w:p>
    <w:p w14:paraId="5EA17745" w14:textId="77777777" w:rsidR="00CD78A2" w:rsidRDefault="00DC33CE">
      <w:pPr>
        <w:spacing w:after="57" w:line="265" w:lineRule="auto"/>
        <w:ind w:left="1988" w:right="167" w:hanging="10"/>
        <w:jc w:val="center"/>
      </w:pPr>
      <w:r>
        <w:rPr>
          <w:b/>
          <w:sz w:val="15"/>
        </w:rPr>
        <w:t>India - Tirunelveli</w:t>
      </w:r>
    </w:p>
    <w:p w14:paraId="73697E43" w14:textId="77777777" w:rsidR="00CD78A2" w:rsidRDefault="00DC33CE">
      <w:pPr>
        <w:spacing w:after="57" w:line="265" w:lineRule="auto"/>
        <w:ind w:left="1988" w:hanging="10"/>
        <w:jc w:val="center"/>
      </w:pPr>
      <w:r>
        <w:rPr>
          <w:b/>
          <w:sz w:val="15"/>
        </w:rPr>
        <w:t>Grade: 56 out of 100</w:t>
      </w:r>
    </w:p>
    <w:p w14:paraId="311DB545" w14:textId="77777777" w:rsidR="00CD78A2" w:rsidRDefault="00DC33CE">
      <w:pPr>
        <w:spacing w:after="87" w:line="265" w:lineRule="auto"/>
        <w:ind w:left="1988" w:right="425" w:hanging="10"/>
        <w:jc w:val="center"/>
      </w:pPr>
      <w:r>
        <w:rPr>
          <w:b/>
          <w:sz w:val="15"/>
        </w:rPr>
        <w:t>February 2014</w:t>
      </w:r>
    </w:p>
    <w:p w14:paraId="5BBFE551" w14:textId="77777777" w:rsidR="00CD78A2" w:rsidRDefault="00DC33CE">
      <w:pPr>
        <w:spacing w:after="61"/>
        <w:ind w:left="3227" w:hanging="10"/>
      </w:pPr>
      <w:r>
        <w:rPr>
          <w:b/>
          <w:sz w:val="15"/>
        </w:rPr>
        <w:lastRenderedPageBreak/>
        <w:t>Bachelor's degree / B com at</w:t>
      </w:r>
    </w:p>
    <w:p w14:paraId="6BCD38AD" w14:textId="77777777" w:rsidR="00CD78A2" w:rsidRDefault="00DC33CE">
      <w:pPr>
        <w:spacing w:after="61"/>
        <w:jc w:val="right"/>
      </w:pPr>
      <w:proofErr w:type="spellStart"/>
      <w:r>
        <w:rPr>
          <w:b/>
          <w:sz w:val="15"/>
        </w:rPr>
        <w:t>Manonmaniam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Sundaranar</w:t>
      </w:r>
      <w:proofErr w:type="spellEnd"/>
      <w:r>
        <w:rPr>
          <w:b/>
          <w:sz w:val="15"/>
        </w:rPr>
        <w:t xml:space="preserve"> University</w:t>
      </w:r>
    </w:p>
    <w:p w14:paraId="3B044666" w14:textId="77777777" w:rsidR="00CD78A2" w:rsidRDefault="00DC33CE">
      <w:pPr>
        <w:spacing w:after="57" w:line="265" w:lineRule="auto"/>
        <w:ind w:left="1988" w:right="233" w:hanging="10"/>
        <w:jc w:val="center"/>
      </w:pPr>
      <w:r>
        <w:rPr>
          <w:b/>
          <w:sz w:val="15"/>
        </w:rPr>
        <w:t xml:space="preserve">India - </w:t>
      </w:r>
      <w:proofErr w:type="spellStart"/>
      <w:r>
        <w:rPr>
          <w:b/>
          <w:sz w:val="15"/>
        </w:rPr>
        <w:t>Nagercoil</w:t>
      </w:r>
      <w:proofErr w:type="spellEnd"/>
    </w:p>
    <w:tbl>
      <w:tblPr>
        <w:tblStyle w:val="TableGrid"/>
        <w:tblpPr w:vertAnchor="text" w:tblpY="1204"/>
        <w:tblOverlap w:val="never"/>
        <w:tblW w:w="5343" w:type="dxa"/>
        <w:tblInd w:w="0" w:type="dxa"/>
        <w:tblLook w:val="04A0" w:firstRow="1" w:lastRow="0" w:firstColumn="1" w:lastColumn="0" w:noHBand="0" w:noVBand="1"/>
      </w:tblPr>
      <w:tblGrid>
        <w:gridCol w:w="3231"/>
        <w:gridCol w:w="2112"/>
      </w:tblGrid>
      <w:tr w:rsidR="00CD78A2" w14:paraId="63BA3B9D" w14:textId="77777777">
        <w:trPr>
          <w:trHeight w:val="1586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2E0D9325" w14:textId="77777777" w:rsidR="00CD78A2" w:rsidRDefault="00DC33CE">
            <w:r>
              <w:rPr>
                <w:b/>
                <w:sz w:val="18"/>
              </w:rPr>
              <w:t>SKILLS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59D2AEFB" w14:textId="77777777" w:rsidR="00CD78A2" w:rsidRDefault="00DC33CE">
            <w:pPr>
              <w:spacing w:after="61"/>
              <w:jc w:val="both"/>
            </w:pPr>
            <w:r>
              <w:rPr>
                <w:sz w:val="15"/>
              </w:rPr>
              <w:t>Accounting skills / Level: Expert</w:t>
            </w:r>
          </w:p>
          <w:p w14:paraId="028FCA66" w14:textId="77777777" w:rsidR="00CD78A2" w:rsidRDefault="00DC33CE">
            <w:pPr>
              <w:spacing w:after="61"/>
            </w:pPr>
            <w:r>
              <w:rPr>
                <w:sz w:val="15"/>
              </w:rPr>
              <w:t>Tally / Level: Intermediate</w:t>
            </w:r>
          </w:p>
          <w:p w14:paraId="61545E27" w14:textId="77777777" w:rsidR="00CD78A2" w:rsidRDefault="00DC33CE">
            <w:pPr>
              <w:spacing w:after="61"/>
            </w:pPr>
            <w:r>
              <w:rPr>
                <w:sz w:val="15"/>
              </w:rPr>
              <w:t>Excel / Level: Intermediate</w:t>
            </w:r>
          </w:p>
          <w:p w14:paraId="7CACF9B9" w14:textId="77777777" w:rsidR="00CD78A2" w:rsidRDefault="00DC33CE">
            <w:pPr>
              <w:spacing w:after="61"/>
            </w:pPr>
            <w:r>
              <w:rPr>
                <w:sz w:val="15"/>
              </w:rPr>
              <w:t>Typing / Level: Expert</w:t>
            </w:r>
          </w:p>
          <w:p w14:paraId="12F53335" w14:textId="77777777" w:rsidR="00CD78A2" w:rsidRDefault="00DC33CE">
            <w:r>
              <w:rPr>
                <w:sz w:val="15"/>
              </w:rPr>
              <w:t>Cashiering / Level: Expert</w:t>
            </w:r>
          </w:p>
        </w:tc>
      </w:tr>
      <w:tr w:rsidR="00CD78A2" w14:paraId="454D9950" w14:textId="77777777">
        <w:trPr>
          <w:trHeight w:val="809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DDB2F" w14:textId="77777777" w:rsidR="00CD78A2" w:rsidRDefault="00DC33CE">
            <w:r>
              <w:rPr>
                <w:b/>
                <w:sz w:val="18"/>
              </w:rPr>
              <w:t>LANGUAGES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EA285" w14:textId="77777777" w:rsidR="00CD78A2" w:rsidRDefault="00DC33CE">
            <w:r>
              <w:rPr>
                <w:sz w:val="15"/>
              </w:rPr>
              <w:t>English / Level: Intermediate Malayalam / Level: Expert</w:t>
            </w:r>
          </w:p>
        </w:tc>
      </w:tr>
    </w:tbl>
    <w:p w14:paraId="4CFF7977" w14:textId="77777777" w:rsidR="00CD78A2" w:rsidRDefault="00DC33CE">
      <w:pPr>
        <w:spacing w:after="452" w:line="265" w:lineRule="auto"/>
        <w:ind w:left="1988" w:right="773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1F1DC2" wp14:editId="01C59371">
                <wp:simplePos x="0" y="0"/>
                <wp:positionH relativeFrom="column">
                  <wp:posOffset>0</wp:posOffset>
                </wp:positionH>
                <wp:positionV relativeFrom="paragraph">
                  <wp:posOffset>1771547</wp:posOffset>
                </wp:positionV>
                <wp:extent cx="6840068" cy="9525"/>
                <wp:effectExtent l="0" t="0" r="0" b="0"/>
                <wp:wrapSquare wrapText="bothSides"/>
                <wp:docPr id="1188" name="Group 1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8" cy="9525"/>
                          <a:chOff x="0" y="0"/>
                          <a:chExt cx="6840068" cy="9525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684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8">
                                <a:moveTo>
                                  <a:pt x="68400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E6E6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8" style="width:538.588pt;height:0.75pt;position:absolute;mso-position-horizontal-relative:text;mso-position-horizontal:absolute;margin-left:0pt;mso-position-vertical-relative:text;margin-top:139.492pt;" coordsize="68400,95">
                <v:shape id="Shape 115" style="position:absolute;width:68400;height:0;left:0;top:0;" coordsize="6840068,0" path="m6840068,0l0,0">
                  <v:stroke weight="0.75pt" endcap="flat" joinstyle="miter" miterlimit="10" on="true" color="#e6e6e6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15"/>
        </w:rPr>
        <w:t>May 2014</w:t>
      </w:r>
    </w:p>
    <w:p w14:paraId="7FE3972E" w14:textId="77777777" w:rsidR="00CD78A2" w:rsidRDefault="00DC33CE">
      <w:pPr>
        <w:spacing w:after="323"/>
        <w:ind w:right="-4857"/>
      </w:pPr>
      <w:r>
        <w:rPr>
          <w:noProof/>
        </w:rPr>
        <mc:AlternateContent>
          <mc:Choice Requires="wpg">
            <w:drawing>
              <wp:inline distT="0" distB="0" distL="0" distR="0" wp14:anchorId="13B6021D" wp14:editId="487BBE85">
                <wp:extent cx="6840068" cy="9525"/>
                <wp:effectExtent l="0" t="0" r="0" b="0"/>
                <wp:docPr id="1187" name="Group 1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8" cy="9525"/>
                          <a:chOff x="0" y="0"/>
                          <a:chExt cx="6840068" cy="9525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684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8">
                                <a:moveTo>
                                  <a:pt x="68400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E6E6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7" style="width:538.588pt;height:0.75pt;mso-position-horizontal-relative:char;mso-position-vertical-relative:line" coordsize="68400,95">
                <v:shape id="Shape 111" style="position:absolute;width:68400;height:0;left:0;top:0;" coordsize="6840068,0" path="m6840068,0l0,0">
                  <v:stroke weight="0.75pt" endcap="flat" joinstyle="miter" miterlimit="10" on="true" color="#e6e6e6"/>
                  <v:fill on="false" color="#000000" opacity="0"/>
                </v:shape>
              </v:group>
            </w:pict>
          </mc:Fallback>
        </mc:AlternateContent>
      </w:r>
    </w:p>
    <w:p w14:paraId="592BAE74" w14:textId="77777777" w:rsidR="00CD78A2" w:rsidRDefault="00DC33CE">
      <w:pPr>
        <w:spacing w:before="1455" w:after="166"/>
      </w:pPr>
      <w:r>
        <w:rPr>
          <w:noProof/>
        </w:rPr>
        <w:drawing>
          <wp:inline distT="0" distB="0" distL="0" distR="0" wp14:anchorId="4E48D6B2" wp14:editId="5B615775">
            <wp:extent cx="1038225" cy="228600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83CF" w14:textId="77777777" w:rsidR="00CD78A2" w:rsidRDefault="00DC33CE">
      <w:pPr>
        <w:spacing w:after="0"/>
      </w:pPr>
      <w:r>
        <w:rPr>
          <w:sz w:val="15"/>
        </w:rPr>
        <w:t>Powered By Bayt.com</w:t>
      </w:r>
    </w:p>
    <w:sectPr w:rsidR="00CD78A2">
      <w:pgSz w:w="11906" w:h="16838"/>
      <w:pgMar w:top="574" w:right="5424" w:bottom="62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32C76"/>
    <w:multiLevelType w:val="hybridMultilevel"/>
    <w:tmpl w:val="FFFFFFFF"/>
    <w:lvl w:ilvl="0" w:tplc="C406C57A">
      <w:start w:val="5"/>
      <w:numFmt w:val="decimal"/>
      <w:lvlText w:val="%1.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206FF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B044D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1B20B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98C2A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42839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6906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8FC0D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7AA4A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835E10"/>
    <w:multiLevelType w:val="hybridMultilevel"/>
    <w:tmpl w:val="FFFFFFFF"/>
    <w:lvl w:ilvl="0" w:tplc="86BE98D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8E488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6E609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F542F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C66AA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32AB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70C4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1FA3F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F183C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D46A0"/>
    <w:multiLevelType w:val="hybridMultilevel"/>
    <w:tmpl w:val="FFFFFFFF"/>
    <w:lvl w:ilvl="0" w:tplc="5DEEECC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682AE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DD8CE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04A2F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1604D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B3EE5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4A06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93C9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D14FE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9659834">
    <w:abstractNumId w:val="2"/>
  </w:num>
  <w:num w:numId="2" w16cid:durableId="1416854261">
    <w:abstractNumId w:val="1"/>
  </w:num>
  <w:num w:numId="3" w16cid:durableId="21786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A2"/>
    <w:rsid w:val="000F5E4F"/>
    <w:rsid w:val="001675E2"/>
    <w:rsid w:val="0047250F"/>
    <w:rsid w:val="005925B1"/>
    <w:rsid w:val="006B457D"/>
    <w:rsid w:val="009948E1"/>
    <w:rsid w:val="00BE139F"/>
    <w:rsid w:val="00BF0990"/>
    <w:rsid w:val="00CD78A2"/>
    <w:rsid w:val="00DC33CE"/>
    <w:rsid w:val="00ED37C5"/>
    <w:rsid w:val="00F7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C9CE"/>
  <w15:docId w15:val="{41686F5A-20AF-B641-AD2B-7D58EF5F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people.bayt.com/salesh-deniston-38544919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Bayt.com</dc:title>
  <dc:subject/>
  <dc:creator>Bayt.com</dc:creator>
  <cp:keywords/>
  <cp:lastModifiedBy>salesh deniston</cp:lastModifiedBy>
  <cp:revision>6</cp:revision>
  <dcterms:created xsi:type="dcterms:W3CDTF">2025-03-24T11:36:00Z</dcterms:created>
  <dcterms:modified xsi:type="dcterms:W3CDTF">2025-03-25T02:40:00Z</dcterms:modified>
</cp:coreProperties>
</file>