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5391150</wp:posOffset>
                </wp:positionH>
                <wp:positionV relativeFrom="paragraph">
                  <wp:posOffset>-344805</wp:posOffset>
                </wp:positionV>
                <wp:extent cx="1181100" cy="1371600"/>
                <wp:effectExtent l="0" t="0" r="19050" b="19050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1100" cy="13716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R="0" distL="0">
                                  <wp:extent cx="975995" cy="1220623"/>
                                  <wp:effectExtent l="0" t="0" r="0" b="0"/>
                                  <wp:docPr id="2049" name="Picture 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975995" cy="1220623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424.5pt;margin-top:-27.15pt;width:93.0pt;height:108.0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white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 distT="0" distB="0" distR="0" distL="0">
                            <wp:extent cx="975995" cy="1220623"/>
                            <wp:effectExtent l="0" t="0" r="0" b="0"/>
                            <wp:docPr id="2049" name="Picture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975995" cy="1220623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sz w:val="36"/>
          <w:szCs w:val="36"/>
        </w:rPr>
        <w:t>Hamza Saleem</w:t>
      </w:r>
    </w:p>
    <w:p>
      <w:pPr>
        <w:pStyle w:val="style0"/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Muhalla Bijli Ghar Near Jamwal Phatak Shakargarh</w:t>
      </w:r>
      <w:r>
        <w:rPr>
          <w:rFonts w:cs="Calibri"/>
          <w:bCs/>
          <w:sz w:val="24"/>
          <w:szCs w:val="24"/>
        </w:rPr>
        <w:t xml:space="preserve"> • Tel: + (92) 308 8725787</w:t>
      </w:r>
      <w:r>
        <w:rPr>
          <w:rFonts w:cs="Calibri"/>
          <w:bCs/>
          <w:sz w:val="24"/>
          <w:szCs w:val="24"/>
        </w:rPr>
        <w:t xml:space="preserve"> </w:t>
      </w:r>
    </w:p>
    <w:p>
      <w:pPr>
        <w:pStyle w:val="style0"/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Email: </w:t>
      </w:r>
      <w:r>
        <w:rPr>
          <w:rFonts w:cs="Calibri"/>
          <w:bCs/>
          <w:sz w:val="24"/>
          <w:szCs w:val="24"/>
        </w:rPr>
        <w:t>Malikhamza8084@gmail.com</w:t>
      </w:r>
    </w:p>
    <w:p>
      <w:pPr>
        <w:pStyle w:val="style0"/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Passport ID: MH5759961</w:t>
      </w:r>
    </w:p>
    <w:p>
      <w:pPr>
        <w:pStyle w:val="style2"/>
        <w:pBdr>
          <w:top w:val="none" w:sz="0" w:space="0" w:color="auto"/>
        </w:pBdr>
        <w:tabs>
          <w:tab w:val="left" w:leader="none" w:pos="3525"/>
        </w:tabs>
        <w:jc w:val="center"/>
        <w:rPr>
          <w:rFonts w:ascii="Calibri" w:cs="Calibri" w:hAnsi="Calibri"/>
          <w:szCs w:val="24"/>
          <w:u w:val="none"/>
        </w:rPr>
      </w:pP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/>
      </w:r>
      <w:r>
        <w:rPr>
          <w:rFonts w:ascii="Calibri" w:cs="Calibri" w:hAnsi="Calibri"/>
          <w:szCs w:val="24"/>
          <w:u w:val="none"/>
        </w:rPr>
        <w:t>____________________________________________________________________</w:t>
      </w:r>
    </w:p>
    <w:bookmarkStart w:id="0" w:name="_Hlk65230104"/>
    <w:p>
      <w:pPr>
        <w:pStyle w:val="style2"/>
        <w:pBdr>
          <w:top w:val="none" w:sz="0" w:space="0" w:color="auto"/>
          <w:bottom w:val="single" w:sz="4" w:space="1" w:color="auto"/>
        </w:pBdr>
        <w:rPr>
          <w:rFonts w:ascii="Calibri" w:cs="Calibri" w:hAnsi="Calibri"/>
          <w:bCs/>
          <w:spacing w:val="-4"/>
          <w:szCs w:val="24"/>
          <w:u w:val="none"/>
          <w:lang w:val="en-US"/>
        </w:rPr>
      </w:pPr>
      <w:r>
        <w:rPr>
          <w:rFonts w:ascii="Calibri" w:cs="Calibri" w:hAnsi="Calibri"/>
          <w:bCs/>
          <w:spacing w:val="-4"/>
          <w:szCs w:val="24"/>
          <w:u w:val="none"/>
          <w:lang w:val="en-US"/>
        </w:rPr>
        <w:t>Highly motivated Media graduate with a passion for creating engaging guest experiences. Possesses diverse communication, teamwork, and leadership skills honed through academic studies, internships, and fast-paced hospitality experience as Pizza Hut Assistant Manager. Seeking a challenging role in Dubai's thriving hospitality industry.</w:t>
      </w:r>
    </w:p>
    <w:p>
      <w:pPr>
        <w:pStyle w:val="style2"/>
        <w:pBdr>
          <w:top w:val="none" w:sz="0" w:space="0" w:color="auto"/>
          <w:bottom w:val="single" w:sz="4" w:space="1" w:color="auto"/>
        </w:pBdr>
        <w:jc w:val="left"/>
        <w:rPr>
          <w:rFonts w:ascii="Calibri" w:cs="Calibri" w:hAnsi="Calibri"/>
          <w:b/>
          <w:smallCaps/>
          <w:sz w:val="28"/>
          <w:szCs w:val="28"/>
          <w:u w:val="none"/>
        </w:rPr>
      </w:pPr>
      <w:r>
        <w:rPr>
          <w:rFonts w:ascii="Calibri" w:cs="Calibri" w:hAnsi="Calibri"/>
          <w:b/>
          <w:smallCaps/>
          <w:sz w:val="28"/>
          <w:szCs w:val="28"/>
          <w:u w:val="none"/>
        </w:rPr>
        <w:t>Work</w:t>
      </w:r>
      <w:r>
        <w:rPr>
          <w:rFonts w:ascii="Calibri" w:cs="Calibri" w:hAnsi="Calibri"/>
          <w:b/>
          <w:smallCaps/>
          <w:sz w:val="28"/>
          <w:szCs w:val="28"/>
          <w:u w:val="none"/>
        </w:rPr>
        <w:t xml:space="preserve"> Experience</w:t>
      </w:r>
    </w:p>
    <w:p>
      <w:pPr>
        <w:pStyle w:val="style2"/>
        <w:pBdr>
          <w:top w:val="none" w:sz="0" w:space="0" w:color="auto"/>
        </w:pBdr>
        <w:jc w:val="left"/>
        <w:rPr>
          <w:rFonts w:ascii="Calibri" w:cs="Calibri" w:hAnsi="Calibri"/>
          <w:smallCaps/>
          <w:szCs w:val="24"/>
        </w:rPr>
      </w:pPr>
    </w:p>
    <w:bookmarkEnd w:id="0"/>
    <w:p>
      <w:pPr>
        <w:pStyle w:val="style0"/>
        <w:spacing w:lineRule="auto" w:lin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2023</w:t>
      </w:r>
      <w:r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>Current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Cs/>
          <w:i/>
          <w:sz w:val="24"/>
          <w:szCs w:val="24"/>
        </w:rPr>
        <w:t>Assistant Restaurant</w:t>
      </w:r>
      <w:r>
        <w:rPr>
          <w:rFonts w:cs="Calibri"/>
          <w:bCs/>
          <w:i/>
          <w:sz w:val="24"/>
          <w:szCs w:val="24"/>
        </w:rPr>
        <w:t xml:space="preserve"> M</w:t>
      </w:r>
      <w:r>
        <w:rPr>
          <w:rFonts w:cs="Calibri"/>
          <w:bCs/>
          <w:i/>
          <w:sz w:val="24"/>
          <w:szCs w:val="24"/>
        </w:rPr>
        <w:t>anager</w:t>
      </w:r>
      <w:r>
        <w:rPr>
          <w:rFonts w:cs="Calibri"/>
          <w:bCs/>
          <w:i/>
          <w:sz w:val="24"/>
          <w:szCs w:val="24"/>
        </w:rPr>
        <w:t xml:space="preserve"> F&amp;b</w:t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ARM (Desome)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Lahore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Pakistan</w:t>
      </w:r>
      <w:r>
        <w:rPr>
          <w:rFonts w:cs="Calibri"/>
          <w:b/>
          <w:sz w:val="24"/>
          <w:szCs w:val="24"/>
        </w:rPr>
        <w:t>)</w:t>
      </w:r>
    </w:p>
    <w:p>
      <w:pPr>
        <w:pStyle w:val="style179"/>
        <w:numPr>
          <w:ilvl w:val="2"/>
          <w:numId w:val="2"/>
        </w:numPr>
        <w:spacing w:after="0" w:lineRule="auto" w:line="2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Led a team of 50</w:t>
      </w:r>
      <w:r>
        <w:rPr>
          <w:rFonts w:cs="Calibri"/>
          <w:bCs/>
          <w:sz w:val="24"/>
          <w:szCs w:val="24"/>
        </w:rPr>
        <w:t xml:space="preserve"> servers, fostering a collaborative and high-performing work environment.</w:t>
      </w:r>
    </w:p>
    <w:p>
      <w:pPr>
        <w:pStyle w:val="style179"/>
        <w:numPr>
          <w:ilvl w:val="2"/>
          <w:numId w:val="2"/>
        </w:numPr>
        <w:spacing w:after="0" w:lineRule="auto" w:line="2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Successfully conducted performance reviews and implemented training programs to enhance team skills and motivation.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Optimized table management and seating arrangements, inc</w:t>
      </w:r>
      <w:r>
        <w:rPr>
          <w:rFonts w:cs="Calibri"/>
          <w:bCs/>
          <w:sz w:val="24"/>
          <w:szCs w:val="24"/>
        </w:rPr>
        <w:t>reasing restaurant capacity by 13</w:t>
      </w:r>
      <w:r>
        <w:rPr>
          <w:rFonts w:cs="Calibri"/>
          <w:bCs/>
          <w:sz w:val="24"/>
          <w:szCs w:val="24"/>
        </w:rPr>
        <w:t>%.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Upselling and cross-selling techniques effectively implement</w:t>
      </w:r>
      <w:r>
        <w:rPr>
          <w:rFonts w:cs="Calibri"/>
          <w:bCs/>
          <w:sz w:val="24"/>
          <w:szCs w:val="24"/>
        </w:rPr>
        <w:t>ed, exceeding sales targets by 37</w:t>
      </w:r>
      <w:r>
        <w:rPr>
          <w:rFonts w:cs="Calibri"/>
          <w:bCs/>
          <w:sz w:val="24"/>
          <w:szCs w:val="24"/>
        </w:rPr>
        <w:t>%.</w:t>
      </w:r>
    </w:p>
    <w:p>
      <w:pPr>
        <w:pStyle w:val="style0"/>
        <w:spacing w:lineRule="auto" w:line="240"/>
        <w:rPr>
          <w:rFonts w:cs="Calibri"/>
          <w:sz w:val="24"/>
          <w:szCs w:val="24"/>
        </w:rPr>
      </w:pPr>
    </w:p>
    <w:p>
      <w:pPr>
        <w:pStyle w:val="style0"/>
        <w:spacing w:lineRule="auto" w:lin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22</w:t>
      </w:r>
      <w:r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>2023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Cs/>
          <w:i/>
          <w:sz w:val="24"/>
          <w:szCs w:val="24"/>
        </w:rPr>
        <w:t>Assistant Manager</w:t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Pizza Hut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Islamabad</w:t>
      </w:r>
      <w:r>
        <w:rPr>
          <w:rFonts w:cs="Calibri"/>
          <w:b/>
          <w:sz w:val="24"/>
          <w:szCs w:val="24"/>
        </w:rPr>
        <w:t xml:space="preserve"> (</w:t>
      </w:r>
      <w:r>
        <w:rPr>
          <w:rFonts w:cs="Calibri"/>
          <w:b/>
          <w:sz w:val="24"/>
          <w:szCs w:val="24"/>
        </w:rPr>
        <w:t>Pakistan</w:t>
      </w:r>
      <w:r>
        <w:rPr>
          <w:rFonts w:cs="Calibri"/>
          <w:b/>
          <w:sz w:val="24"/>
          <w:szCs w:val="24"/>
        </w:rPr>
        <w:t>)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Contributed to revenue growth by optimizing inventory management and minimizing food waste.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Developed and implemented efficient processes to increase order accuracy and customer satisfaction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Implemented effective strategies to minimize customer wait times and complaints.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Spearheaded promotional campaigns and upselling techniqu</w:t>
      </w:r>
      <w:r>
        <w:rPr>
          <w:rFonts w:cs="Calibri"/>
          <w:bCs/>
          <w:sz w:val="24"/>
          <w:szCs w:val="24"/>
        </w:rPr>
        <w:t>es, exceeding sales targets by 26</w:t>
      </w:r>
      <w:r>
        <w:rPr>
          <w:rFonts w:cs="Calibri"/>
          <w:bCs/>
          <w:sz w:val="24"/>
          <w:szCs w:val="24"/>
        </w:rPr>
        <w:t>%.</w:t>
      </w:r>
    </w:p>
    <w:p>
      <w:pPr>
        <w:pStyle w:val="style179"/>
        <w:ind w:left="1440"/>
        <w:rPr>
          <w:rFonts w:cs="Calibri"/>
          <w:bCs/>
          <w:sz w:val="24"/>
          <w:szCs w:val="24"/>
        </w:rPr>
      </w:pPr>
    </w:p>
    <w:p>
      <w:pPr>
        <w:pStyle w:val="style0"/>
        <w:spacing w:lineRule="auto" w:lin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21</w:t>
      </w:r>
      <w:r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>2022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 xml:space="preserve">Internship </w:t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Duniya TV &amp; HUM News</w:t>
      </w:r>
      <w:r>
        <w:rPr>
          <w:rFonts w:cs="Calibri"/>
          <w:b/>
          <w:bCs/>
          <w:i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Lahore </w:t>
      </w: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Pakistan</w:t>
      </w:r>
      <w:r>
        <w:rPr>
          <w:rFonts w:cs="Calibri"/>
          <w:b/>
          <w:sz w:val="24"/>
          <w:szCs w:val="24"/>
        </w:rPr>
        <w:t>)</w:t>
      </w:r>
    </w:p>
    <w:p>
      <w:pPr>
        <w:pStyle w:val="style179"/>
        <w:numPr>
          <w:ilvl w:val="2"/>
          <w:numId w:val="2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Archive Officer</w:t>
      </w:r>
      <w:r>
        <w:rPr>
          <w:rFonts w:cs="Calibri"/>
          <w:bCs/>
          <w:sz w:val="24"/>
          <w:szCs w:val="24"/>
        </w:rPr>
        <w:t xml:space="preserve">; </w:t>
      </w:r>
      <w:r>
        <w:rPr>
          <w:rFonts w:ascii="Poppins-SemiBold" w:cs="Poppins-SemiBold" w:hAnsi="Poppins-SemiBold"/>
          <w:b/>
          <w:bCs/>
          <w:color w:val="282522"/>
          <w:sz w:val="20"/>
          <w:szCs w:val="20"/>
        </w:rPr>
        <w:t xml:space="preserve">Duniya TV: </w:t>
      </w:r>
      <w:r>
        <w:rPr>
          <w:rFonts w:ascii="Poppins-SemiBold" w:cs="Poppins-SemiBold" w:hAnsi="Poppins-SemiBold"/>
          <w:b/>
          <w:bCs/>
          <w:color w:val="282522"/>
          <w:sz w:val="20"/>
          <w:szCs w:val="20"/>
        </w:rPr>
        <w:br/>
      </w:r>
      <w:r>
        <w:rPr>
          <w:rFonts w:cs="Calibri"/>
          <w:bCs/>
          <w:sz w:val="24"/>
          <w:szCs w:val="24"/>
        </w:rPr>
        <w:t>Responsible for improving operation</w:t>
      </w:r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efficiency through process automation and Storing Data.</w:t>
      </w:r>
    </w:p>
    <w:p>
      <w:pPr>
        <w:pStyle w:val="style179"/>
        <w:numPr>
          <w:ilvl w:val="2"/>
          <w:numId w:val="2"/>
        </w:numPr>
        <w:spacing w:after="0" w:lineRule="auto" w:line="2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Archive Officer; </w:t>
      </w:r>
      <w:r>
        <w:rPr>
          <w:rFonts w:ascii="Poppins-SemiBold" w:cs="Poppins-SemiBold" w:hAnsi="Poppins-SemiBold"/>
          <w:b/>
          <w:bCs/>
          <w:color w:val="282522"/>
          <w:sz w:val="20"/>
          <w:szCs w:val="20"/>
        </w:rPr>
        <w:t>HUM News</w:t>
      </w:r>
      <w:r>
        <w:rPr>
          <w:rFonts w:cs="Calibri"/>
          <w:bCs/>
          <w:sz w:val="24"/>
          <w:szCs w:val="24"/>
        </w:rPr>
        <w:t xml:space="preserve">: </w:t>
      </w:r>
    </w:p>
    <w:p>
      <w:pPr>
        <w:pStyle w:val="style179"/>
        <w:spacing w:after="0" w:lineRule="auto" w:line="240"/>
        <w:ind w:left="21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Experienced in Monitoring and Reporting</w:t>
      </w:r>
    </w:p>
    <w:p>
      <w:pPr>
        <w:pStyle w:val="style0"/>
        <w:spacing w:after="0" w:lineRule="auto" w:line="276"/>
        <w:rPr>
          <w:rFonts w:cs="Calibri"/>
          <w:bCs/>
          <w:sz w:val="24"/>
          <w:szCs w:val="24"/>
        </w:rPr>
      </w:pPr>
    </w:p>
    <w:p>
      <w:pPr>
        <w:pStyle w:val="style2"/>
        <w:pBdr>
          <w:top w:val="none" w:sz="0" w:space="0" w:color="auto"/>
          <w:bottom w:val="single" w:sz="4" w:space="1" w:color="auto"/>
        </w:pBdr>
        <w:jc w:val="left"/>
        <w:rPr>
          <w:rFonts w:ascii="Calibri" w:cs="Calibri" w:hAnsi="Calibri"/>
          <w:b/>
          <w:smallCaps/>
          <w:sz w:val="28"/>
          <w:szCs w:val="28"/>
          <w:u w:val="none"/>
        </w:rPr>
      </w:pPr>
      <w:r>
        <w:rPr>
          <w:rFonts w:ascii="Calibri" w:cs="Calibri" w:hAnsi="Calibri"/>
          <w:b/>
          <w:smallCaps/>
          <w:sz w:val="28"/>
          <w:szCs w:val="28"/>
          <w:u w:val="none"/>
        </w:rPr>
        <w:t>Relevant Skills</w:t>
      </w:r>
    </w:p>
    <w:p>
      <w:pPr>
        <w:pStyle w:val="style2"/>
        <w:pBdr>
          <w:top w:val="none" w:sz="0" w:space="0" w:color="auto"/>
        </w:pBdr>
        <w:jc w:val="left"/>
        <w:rPr>
          <w:rFonts w:ascii="Calibri" w:cs="Calibri" w:hAnsi="Calibri"/>
          <w:smallCaps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76"/>
        <w:ind w:left="180" w:hanging="18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Computer skills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Microsoft Office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</w:rPr>
        <w:t>Internet Research</w:t>
      </w:r>
    </w:p>
    <w:p>
      <w:pPr>
        <w:pStyle w:val="style179"/>
        <w:spacing w:after="0" w:lineRule="auto" w:line="276"/>
        <w:ind w:left="180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76"/>
        <w:ind w:left="180" w:hanging="18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Technical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Video editing (Adobe Premiere Pro), audio editing, Content creation and management</w:t>
      </w:r>
      <w:r>
        <w:rPr>
          <w:rFonts w:cs="Calibri"/>
          <w:sz w:val="24"/>
          <w:szCs w:val="24"/>
        </w:rPr>
        <w:t>.</w:t>
      </w:r>
    </w:p>
    <w:p>
      <w:pPr>
        <w:pStyle w:val="style179"/>
        <w:spacing w:after="0" w:lineRule="auto" w:line="276"/>
        <w:ind w:left="180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76"/>
        <w:ind w:left="180" w:hanging="18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Soft Skills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Communication, Teamwork, Time management, Problem-solving, Adaptability, Leadership</w:t>
      </w:r>
      <w:r>
        <w:rPr>
          <w:rFonts w:cs="Calibri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276"/>
        <w:ind w:left="180" w:hanging="18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Languages:</w:t>
      </w:r>
      <w:r>
        <w:rPr>
          <w:rFonts w:cs="Calibri"/>
          <w:sz w:val="24"/>
          <w:szCs w:val="24"/>
        </w:rPr>
        <w:t xml:space="preserve">  English</w:t>
      </w:r>
      <w:r>
        <w:rPr>
          <w:rFonts w:cs="Calibri"/>
          <w:sz w:val="24"/>
          <w:szCs w:val="24"/>
        </w:rPr>
        <w:t xml:space="preserve"> (Intermediate), Urdu (Native), Punjabi (Native).</w:t>
      </w:r>
    </w:p>
    <w:p>
      <w:pPr>
        <w:pStyle w:val="style0"/>
        <w:spacing w:after="0"/>
        <w:rPr>
          <w:rFonts w:cs="Calibri"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Education</w:t>
      </w:r>
    </w:p>
    <w:p>
      <w:pPr>
        <w:pStyle w:val="style0"/>
        <w:spacing w:after="0"/>
        <w:rPr>
          <w:rFonts w:cs="Calibri"/>
          <w:sz w:val="24"/>
          <w:szCs w:val="24"/>
        </w:rPr>
      </w:pPr>
    </w:p>
    <w:p>
      <w:pPr>
        <w:pStyle w:val="style0"/>
        <w:spacing w:after="0"/>
        <w:ind w:left="720" w:hanging="72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2016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Degree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Fauji</w:t>
      </w:r>
      <w:r>
        <w:rPr>
          <w:rFonts w:cs="Calibri"/>
          <w:b/>
          <w:bCs/>
          <w:i/>
          <w:sz w:val="24"/>
          <w:szCs w:val="24"/>
        </w:rPr>
        <w:t xml:space="preserve"> Foundation Model School</w:t>
      </w:r>
      <w:bookmarkStart w:id="1" w:name="_GoBack"/>
      <w:bookmarkEnd w:id="1"/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Shakargarh</w:t>
      </w:r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Pakistan</w:t>
      </w:r>
      <w:r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</w:t>
      </w:r>
    </w:p>
    <w:p>
      <w:pPr>
        <w:pStyle w:val="style0"/>
        <w:spacing w:after="0"/>
        <w:ind w:left="720" w:hanging="720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i/>
          <w:sz w:val="24"/>
          <w:szCs w:val="24"/>
        </w:rPr>
        <w:t xml:space="preserve">Matric </w:t>
      </w:r>
      <w:r>
        <w:rPr>
          <w:rFonts w:cs="Calibri"/>
          <w:i/>
          <w:sz w:val="24"/>
          <w:szCs w:val="24"/>
        </w:rPr>
        <w:t>Secondary</w:t>
      </w:r>
      <w:r>
        <w:rPr>
          <w:rFonts w:cs="Calibri"/>
          <w:b/>
          <w:bCs/>
          <w:i/>
          <w:sz w:val="24"/>
          <w:szCs w:val="24"/>
        </w:rPr>
        <w:t xml:space="preserve"> </w:t>
      </w:r>
      <w:r>
        <w:rPr>
          <w:rFonts w:cs="Calibri"/>
          <w:bCs/>
          <w:i/>
          <w:sz w:val="24"/>
          <w:szCs w:val="24"/>
        </w:rPr>
        <w:t>School Certificate (SSC)</w:t>
      </w:r>
    </w:p>
    <w:p>
      <w:pPr>
        <w:pStyle w:val="style0"/>
        <w:spacing w:after="0"/>
        <w:ind w:left="720" w:hanging="720"/>
        <w:rPr>
          <w:rFonts w:cs="Calibri"/>
          <w:i/>
          <w:sz w:val="24"/>
          <w:szCs w:val="24"/>
        </w:rPr>
      </w:pPr>
    </w:p>
    <w:p>
      <w:pPr>
        <w:pStyle w:val="style0"/>
        <w:spacing w:after="0"/>
        <w:ind w:left="720" w:hanging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D</w:t>
      </w:r>
      <w:r>
        <w:rPr>
          <w:rFonts w:cs="Calibri"/>
          <w:b/>
          <w:bCs/>
          <w:i/>
          <w:sz w:val="24"/>
          <w:szCs w:val="24"/>
        </w:rPr>
        <w:t xml:space="preserve">egree 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Govt. Post Graduate</w:t>
      </w:r>
      <w:r>
        <w:rPr>
          <w:rFonts w:cs="Calibri"/>
          <w:b/>
          <w:bCs/>
          <w:i/>
          <w:sz w:val="24"/>
          <w:szCs w:val="24"/>
        </w:rPr>
        <w:t xml:space="preserve"> College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Shakargarh</w:t>
      </w:r>
      <w:r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Pakistan</w:t>
      </w:r>
      <w:r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      </w:t>
      </w:r>
    </w:p>
    <w:p>
      <w:pPr>
        <w:pStyle w:val="style0"/>
        <w:spacing w:after="0"/>
        <w:ind w:left="720" w:hanging="720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                    </w:t>
      </w:r>
      <w:r>
        <w:rPr>
          <w:rFonts w:cs="Calibri"/>
          <w:bCs/>
          <w:i/>
          <w:sz w:val="24"/>
          <w:szCs w:val="24"/>
        </w:rPr>
        <w:t>Intermediate (Pre-Medical)</w:t>
      </w:r>
      <w:r>
        <w:rPr>
          <w:rFonts w:cs="Calibri"/>
          <w:b/>
          <w:i/>
          <w:sz w:val="24"/>
          <w:szCs w:val="24"/>
        </w:rPr>
        <w:t xml:space="preserve">               </w:t>
      </w:r>
    </w:p>
    <w:p>
      <w:pPr>
        <w:pStyle w:val="style0"/>
        <w:spacing w:after="0"/>
        <w:ind w:left="720" w:hanging="720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  </w:t>
      </w:r>
    </w:p>
    <w:p>
      <w:pPr>
        <w:pStyle w:val="style0"/>
        <w:spacing w:after="0"/>
        <w:ind w:left="720" w:hanging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22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D</w:t>
      </w:r>
      <w:r>
        <w:rPr>
          <w:rFonts w:cs="Calibri"/>
          <w:b/>
          <w:bCs/>
          <w:i/>
          <w:sz w:val="24"/>
          <w:szCs w:val="24"/>
        </w:rPr>
        <w:t xml:space="preserve">egree 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i/>
          <w:sz w:val="24"/>
          <w:szCs w:val="24"/>
        </w:rPr>
        <w:t>Lahore Garrison University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Lahore</w:t>
      </w:r>
      <w:r>
        <w:rPr>
          <w:rFonts w:cs="Calibri"/>
          <w:b/>
          <w:sz w:val="24"/>
          <w:szCs w:val="24"/>
        </w:rPr>
        <w:t>, Pakistan</w:t>
      </w:r>
      <w:r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      </w:t>
      </w:r>
    </w:p>
    <w:p>
      <w:pPr>
        <w:pStyle w:val="style6"/>
        <w:pBdr>
          <w:bottom w:val="single" w:sz="4" w:space="1" w:color="auto"/>
        </w:pBdr>
        <w:spacing w:before="0"/>
        <w:jc w:val="left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</w:t>
      </w:r>
      <w:r>
        <w:rPr>
          <w:rFonts w:cs="Calibri"/>
          <w:bCs/>
          <w:color w:val="auto"/>
          <w:szCs w:val="24"/>
        </w:rPr>
        <w:t>BS (</w:t>
      </w:r>
      <w:r>
        <w:rPr>
          <w:rFonts w:ascii="Poppins-SemiBold" w:cs="Poppins-SemiBold" w:hAnsi="Poppins-SemiBold"/>
          <w:b/>
          <w:bCs/>
          <w:color w:val="282522"/>
          <w:sz w:val="20"/>
          <w:szCs w:val="20"/>
        </w:rPr>
        <w:t>Mass Communication)</w:t>
      </w:r>
    </w:p>
    <w:p>
      <w:pPr>
        <w:pStyle w:val="style6"/>
        <w:pBdr>
          <w:bottom w:val="single" w:sz="4" w:space="1" w:color="auto"/>
        </w:pBdr>
        <w:spacing w:before="0"/>
        <w:ind w:firstLine="1440"/>
        <w:jc w:val="left"/>
        <w:rPr>
          <w:rFonts w:ascii="Calibri" w:cs="Calibri" w:hAnsi="Calibri"/>
          <w:i w:val="false"/>
          <w:szCs w:val="24"/>
        </w:rPr>
      </w:pPr>
      <w:r>
        <w:rPr>
          <w:rFonts w:ascii="Calibri" w:cs="Calibri" w:hAnsi="Calibri"/>
          <w:i w:val="false"/>
          <w:szCs w:val="24"/>
          <w:lang w:val="en-US"/>
        </w:rPr>
        <w:tab/>
      </w:r>
      <w:r>
        <w:rPr>
          <w:rFonts w:ascii="Calibri" w:cs="Calibri" w:hAnsi="Calibri"/>
          <w:i w:val="false"/>
          <w:szCs w:val="24"/>
          <w:lang w:val="en-US"/>
        </w:rPr>
        <w:tab/>
      </w:r>
      <w:r>
        <w:rPr>
          <w:rFonts w:ascii="Calibri" w:cs="Calibri" w:hAnsi="Calibri"/>
          <w:i w:val="false"/>
          <w:szCs w:val="24"/>
          <w:lang w:val="en-US"/>
        </w:rPr>
        <w:tab/>
      </w:r>
      <w:r>
        <w:rPr>
          <w:rFonts w:ascii="Calibri" w:cs="Calibri" w:hAnsi="Calibri"/>
          <w:i w:val="false"/>
          <w:color w:val="auto"/>
          <w:szCs w:val="24"/>
          <w:lang w:val="en-US"/>
        </w:rPr>
        <w:t>Specialization:</w:t>
      </w:r>
      <w:r>
        <w:rPr>
          <w:rFonts w:ascii="Calibri" w:cs="Calibri" w:hAnsi="Calibri"/>
          <w:i w:val="false"/>
          <w:color w:val="auto"/>
          <w:szCs w:val="24"/>
          <w:lang w:val="en-US"/>
        </w:rPr>
        <w:t xml:space="preserve"> Television, Radio</w:t>
      </w:r>
    </w:p>
    <w:p>
      <w:pPr>
        <w:pStyle w:val="style6"/>
        <w:pBdr>
          <w:bottom w:val="single" w:sz="4" w:space="1" w:color="auto"/>
        </w:pBdr>
        <w:spacing w:before="0"/>
        <w:jc w:val="left"/>
        <w:rPr>
          <w:rFonts w:ascii="Calibri" w:cs="Calibri" w:hAnsi="Calibri"/>
          <w:i w:val="false"/>
          <w:smallCaps/>
          <w:color w:val="auto"/>
          <w:szCs w:val="24"/>
        </w:rPr>
      </w:pPr>
      <w:r>
        <w:rPr>
          <w:rFonts w:cs="Calibri"/>
          <w:b/>
          <w:szCs w:val="24"/>
        </w:rPr>
        <w:t xml:space="preserve">                 </w:t>
      </w:r>
    </w:p>
    <w:p>
      <w:pPr>
        <w:pStyle w:val="style6"/>
        <w:pBdr>
          <w:bottom w:val="single" w:sz="4" w:space="1" w:color="auto"/>
        </w:pBdr>
        <w:spacing w:before="0"/>
        <w:jc w:val="left"/>
        <w:rPr>
          <w:rFonts w:ascii="Calibri" w:cs="Calibri" w:hAnsi="Calibri"/>
          <w:b/>
          <w:bCs/>
          <w:i w:val="false"/>
          <w:smallCaps/>
          <w:color w:val="auto"/>
          <w:sz w:val="28"/>
          <w:szCs w:val="28"/>
        </w:rPr>
      </w:pPr>
      <w:r>
        <w:rPr>
          <w:rFonts w:ascii="Calibri" w:cs="Calibri" w:hAnsi="Calibri"/>
          <w:b/>
          <w:i w:val="false"/>
          <w:smallCaps/>
          <w:color w:val="auto"/>
          <w:sz w:val="28"/>
          <w:szCs w:val="28"/>
        </w:rPr>
        <w:t>Professional Certifications</w:t>
      </w:r>
    </w:p>
    <w:p>
      <w:pPr>
        <w:pStyle w:val="style82"/>
        <w:spacing w:lineRule="exact" w:line="120"/>
        <w:ind w:left="0"/>
        <w:jc w:val="left"/>
        <w:rPr>
          <w:rFonts w:ascii="Calibri" w:cs="Calibri" w:hAnsi="Calibri"/>
          <w:bCs/>
          <w:sz w:val="24"/>
          <w:szCs w:val="24"/>
          <w:lang w:val="en-GB"/>
        </w:rPr>
      </w:pPr>
      <w:r>
        <w:rPr>
          <w:rFonts w:ascii="Calibri" w:cs="Calibri" w:hAnsi="Calibri"/>
          <w:sz w:val="24"/>
          <w:szCs w:val="24"/>
          <w:lang w:val="en-GB"/>
        </w:rPr>
        <w:tab/>
      </w:r>
      <w:r>
        <w:rPr>
          <w:rFonts w:ascii="Calibri" w:cs="Calibri" w:hAnsi="Calibri"/>
          <w:bCs/>
          <w:sz w:val="24"/>
          <w:szCs w:val="24"/>
          <w:lang w:val="en-GB"/>
        </w:rPr>
        <w:t xml:space="preserve"> </w:t>
      </w:r>
    </w:p>
    <w:p>
      <w:pPr>
        <w:pStyle w:val="style0"/>
        <w:spacing w:lineRule="auto" w:line="360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2023</w:t>
      </w:r>
      <w:r>
        <w:rPr>
          <w:rFonts w:cs="Calibri"/>
          <w:b/>
          <w:iCs/>
          <w:sz w:val="24"/>
          <w:szCs w:val="24"/>
        </w:rPr>
        <w:t xml:space="preserve">   Certificate</w:t>
      </w:r>
      <w:r>
        <w:rPr>
          <w:rFonts w:cs="Calibri"/>
          <w:iCs/>
          <w:sz w:val="24"/>
          <w:szCs w:val="24"/>
        </w:rPr>
        <w:t xml:space="preserve">          </w:t>
      </w:r>
      <w:r>
        <w:rPr>
          <w:rFonts w:cs="Calibri"/>
          <w:i/>
          <w:iCs/>
          <w:sz w:val="24"/>
          <w:szCs w:val="24"/>
        </w:rPr>
        <w:t>Pizza Hut</w:t>
      </w:r>
      <w:r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b/>
          <w:iCs/>
          <w:sz w:val="24"/>
          <w:szCs w:val="24"/>
        </w:rPr>
        <w:t>(Islamabad)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cs="Calibri"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Pizza Hut Assistant Manager Certificate</w:t>
      </w:r>
    </w:p>
    <w:p>
      <w:pPr>
        <w:pStyle w:val="style0"/>
        <w:spacing w:lineRule="auto" w:line="360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2021</w:t>
      </w:r>
      <w:r>
        <w:rPr>
          <w:rFonts w:cs="Calibri"/>
          <w:b/>
          <w:iCs/>
          <w:sz w:val="24"/>
          <w:szCs w:val="24"/>
        </w:rPr>
        <w:t xml:space="preserve">   Certificate</w:t>
      </w:r>
      <w:r>
        <w:rPr>
          <w:rFonts w:cs="Calibri"/>
          <w:iCs/>
          <w:sz w:val="24"/>
          <w:szCs w:val="24"/>
        </w:rPr>
        <w:t xml:space="preserve">          </w:t>
      </w:r>
      <w:r>
        <w:rPr>
          <w:rFonts w:cs="Calibri"/>
          <w:bCs/>
          <w:i/>
          <w:iCs/>
          <w:sz w:val="24"/>
          <w:szCs w:val="24"/>
        </w:rPr>
        <w:t>HUM NEWS</w:t>
      </w:r>
      <w:r>
        <w:rPr>
          <w:rFonts w:cs="Calibri"/>
          <w:b/>
          <w:bCs/>
          <w:iCs/>
          <w:sz w:val="24"/>
          <w:szCs w:val="24"/>
        </w:rPr>
        <w:t xml:space="preserve"> </w:t>
      </w:r>
      <w:r>
        <w:rPr>
          <w:rFonts w:cs="Calibri"/>
          <w:b/>
          <w:bCs/>
          <w:iCs/>
          <w:sz w:val="24"/>
          <w:szCs w:val="24"/>
        </w:rPr>
        <w:t>(</w:t>
      </w:r>
      <w:r>
        <w:rPr>
          <w:rFonts w:cs="Calibri"/>
          <w:b/>
          <w:bCs/>
          <w:iCs/>
          <w:sz w:val="24"/>
          <w:szCs w:val="24"/>
        </w:rPr>
        <w:t>Lahore</w:t>
      </w:r>
      <w:r>
        <w:rPr>
          <w:rFonts w:cs="Calibri"/>
          <w:b/>
          <w:bCs/>
          <w:iCs/>
          <w:sz w:val="24"/>
          <w:szCs w:val="24"/>
        </w:rPr>
        <w:t>)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Editing and Production</w:t>
      </w:r>
      <w:r>
        <w:rPr>
          <w:rFonts w:cs="Calibri"/>
          <w:iCs/>
          <w:sz w:val="24"/>
          <w:szCs w:val="24"/>
        </w:rPr>
        <w:t>.</w:t>
      </w:r>
    </w:p>
    <w:p>
      <w:pPr>
        <w:pStyle w:val="style179"/>
        <w:spacing w:lineRule="auto" w:line="360"/>
        <w:ind w:left="2880"/>
        <w:rPr>
          <w:rFonts w:cs="Calibri"/>
          <w:sz w:val="24"/>
          <w:szCs w:val="24"/>
        </w:rPr>
      </w:pPr>
    </w:p>
    <w:sectPr>
      <w:pgSz w:w="12240" w:h="15840" w:orient="portrait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Poppins-SemiBold">
    <w:altName w:val="Poppins-Semi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6A4AA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C6B0FC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78A004E2"/>
    <w:lvl w:ilvl="0" w:tplc="46C8FBF4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pPr>
      <w:keepNext/>
      <w:pBdr>
        <w:top w:val="dotted" w:sz="4" w:space="1" w:color="auto"/>
      </w:pBdr>
      <w:spacing w:after="0" w:lineRule="auto" w:line="240"/>
      <w:jc w:val="both"/>
      <w:outlineLvl w:val="1"/>
    </w:pPr>
    <w:rPr>
      <w:rFonts w:ascii="Garamond" w:cs="Times New Roman" w:eastAsia="Times New Roman" w:hAnsi="Garamond"/>
      <w:color w:val="000000"/>
      <w:sz w:val="24"/>
      <w:u w:val="single"/>
      <w:lang w:val="en-GB"/>
    </w:rPr>
  </w:style>
  <w:style w:type="paragraph" w:styleId="style6">
    <w:name w:val="heading 6"/>
    <w:basedOn w:val="style0"/>
    <w:next w:val="style0"/>
    <w:link w:val="style4099"/>
    <w:qFormat/>
    <w:uiPriority w:val="9"/>
    <w:pPr>
      <w:keepNext/>
      <w:keepLines/>
      <w:spacing w:before="200" w:after="0" w:lineRule="auto" w:line="240"/>
      <w:jc w:val="both"/>
      <w:outlineLvl w:val="5"/>
    </w:pPr>
    <w:rPr>
      <w:rFonts w:ascii="Cambria" w:cs="Times New Roman" w:eastAsia="Times New Roman" w:hAnsi="Cambria"/>
      <w:i/>
      <w:iCs/>
      <w:color w:val="243f60"/>
      <w:sz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rich-text-component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2 Char_da31533f-a4ef-4860-be54-39ccca383c4d"/>
    <w:basedOn w:val="style65"/>
    <w:next w:val="style4098"/>
    <w:link w:val="style2"/>
    <w:rPr>
      <w:rFonts w:ascii="Garamond" w:cs="Times New Roman" w:eastAsia="Times New Roman" w:hAnsi="Garamond"/>
      <w:color w:val="000000"/>
      <w:sz w:val="24"/>
      <w:u w:val="single"/>
      <w:lang w:val="en-GB"/>
    </w:rPr>
  </w:style>
  <w:style w:type="character" w:customStyle="1" w:styleId="style4099">
    <w:name w:val="Heading 6 Char_37057c3e-7d9e-4dcc-8c49-164d2370ec49"/>
    <w:basedOn w:val="style65"/>
    <w:next w:val="style4099"/>
    <w:link w:val="style6"/>
    <w:uiPriority w:val="9"/>
    <w:rPr>
      <w:rFonts w:ascii="Cambria" w:cs="Times New Roman" w:eastAsia="Times New Roman" w:hAnsi="Cambria"/>
      <w:i/>
      <w:iCs/>
      <w:color w:val="243f60"/>
      <w:sz w:val="24"/>
      <w:lang w:val="en-GB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82">
    <w:name w:val="Body Text Indent 2"/>
    <w:basedOn w:val="style0"/>
    <w:next w:val="style82"/>
    <w:link w:val="style4100"/>
    <w:pPr>
      <w:spacing w:after="0" w:lineRule="auto" w:line="240"/>
      <w:ind w:left="1440"/>
      <w:jc w:val="both"/>
    </w:pPr>
    <w:rPr>
      <w:rFonts w:ascii="Garamond" w:cs="Times New Roman" w:eastAsia="Times New Roman" w:hAnsi="Garamond"/>
      <w:sz w:val="28"/>
      <w:szCs w:val="20"/>
      <w:lang w:val="en-CA"/>
    </w:rPr>
  </w:style>
  <w:style w:type="character" w:customStyle="1" w:styleId="style4100">
    <w:name w:val="Body Text Indent 2 Char"/>
    <w:basedOn w:val="style65"/>
    <w:next w:val="style4100"/>
    <w:link w:val="style82"/>
    <w:rPr>
      <w:rFonts w:ascii="Garamond" w:cs="Times New Roman" w:eastAsia="Times New Roman" w:hAnsi="Garamond"/>
      <w:sz w:val="28"/>
      <w:szCs w:val="20"/>
      <w:lang w:val="en-CA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Pages>2</Pages>
  <Characters>2224</Characters>
  <Application>WPS Office</Application>
  <DocSecurity>0</DocSecurity>
  <Paragraphs>55</Paragraphs>
  <ScaleCrop>false</ScaleCrop>
  <Company>Government of Newfoundland and Labrador</Company>
  <LinksUpToDate>false</LinksUpToDate>
  <CharactersWithSpaces>2735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2024-02-16T03:14:00Z</dcterms:created>
  <dc:creator>Fabretto, Cristina</dc:creator>
  <lastModifiedBy>CPH1723</lastModifiedBy>
  <lastPrinted>2022-03-09T13:55:00Z</lastPrinted>
  <dcterms:modified xsi:type="dcterms:W3CDTF">2024-03-05T09:47:56Z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0d8f3163d7414a8e8cc6f2fc4afa8fb1</vt:lpwstr>
  </property>
</Properties>
</file>