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168"/>
        <w:gridCol w:w="5001"/>
      </w:tblGrid>
      <w:tr w:rsidR="00693532" w:rsidRPr="00693532" w14:paraId="44F3551C" w14:textId="77777777" w:rsidTr="002530D7">
        <w:trPr>
          <w:trHeight w:val="304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37A62C0B" w14:textId="77777777" w:rsidR="003F0ACD" w:rsidRPr="00693532" w:rsidRDefault="00000000" w:rsidP="000E4CB2">
            <w:pPr>
              <w:jc w:val="center"/>
              <w:rPr>
                <w:rStyle w:val="sectionTitleCharacterStyle"/>
                <w:rFonts w:asciiTheme="minorHAnsi" w:eastAsia="Calibri" w:hAnsiTheme="minorHAnsi" w:cstheme="minorHAnsi"/>
                <w:b w:val="0"/>
                <w:color w:val="0563C1"/>
                <w:sz w:val="22"/>
                <w:szCs w:val="22"/>
                <w:u w:val="single"/>
                <w:lang w:val="en-PH" w:eastAsia="en-US"/>
              </w:rPr>
            </w:pPr>
            <w:r w:rsidRPr="00693532">
              <w:rPr>
                <w:rFonts w:cstheme="minorHAnsi"/>
                <w:sz w:val="22"/>
                <w:szCs w:val="22"/>
              </w:rPr>
              <w:fldChar w:fldCharType="begin"/>
            </w:r>
            <w:r w:rsidRPr="00693532">
              <w:rPr>
                <w:rFonts w:cstheme="minorHAnsi"/>
                <w:sz w:val="22"/>
                <w:szCs w:val="22"/>
              </w:rPr>
              <w:instrText xml:space="preserve"> HYPERLINK "mailto:l.acacio95@gmail.com" </w:instrText>
            </w:r>
            <w:r w:rsidRPr="00693532">
              <w:rPr>
                <w:rFonts w:cstheme="minorHAnsi"/>
                <w:sz w:val="22"/>
                <w:szCs w:val="22"/>
              </w:rPr>
              <w:fldChar w:fldCharType="separate"/>
            </w:r>
            <w:r w:rsidR="003F0ACD" w:rsidRPr="00693532">
              <w:rPr>
                <w:rFonts w:eastAsia="Calibri" w:cstheme="minorHAnsi"/>
                <w:color w:val="0563C1"/>
                <w:sz w:val="22"/>
                <w:szCs w:val="22"/>
                <w:u w:val="single"/>
                <w:lang w:val="en-PH" w:eastAsia="en-US"/>
              </w:rPr>
              <w:t>l.acacio95@gmail.com</w:t>
            </w:r>
            <w:r w:rsidRPr="00693532">
              <w:rPr>
                <w:rFonts w:eastAsia="Calibri" w:cstheme="minorHAnsi"/>
                <w:color w:val="0563C1"/>
                <w:sz w:val="22"/>
                <w:szCs w:val="22"/>
                <w:u w:val="single"/>
                <w:lang w:val="en-PH" w:eastAsia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CF4784F" w14:textId="1DBA2D2F" w:rsidR="003F0ACD" w:rsidRPr="00693532" w:rsidRDefault="003F0ACD" w:rsidP="000E4CB2">
            <w:pPr>
              <w:pStyle w:val="NoSpacing"/>
              <w:jc w:val="center"/>
              <w:rPr>
                <w:rStyle w:val="sectionTitleCharacterStyl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3532">
              <w:rPr>
                <w:rFonts w:cstheme="minorHAnsi"/>
                <w:sz w:val="22"/>
                <w:szCs w:val="22"/>
              </w:rPr>
              <w:t>+</w:t>
            </w:r>
            <w:r w:rsidR="002530D7" w:rsidRPr="00693532">
              <w:rPr>
                <w:rFonts w:cstheme="minorHAnsi"/>
                <w:sz w:val="22"/>
                <w:szCs w:val="22"/>
              </w:rPr>
              <w:t xml:space="preserve">971 54 554 5062                    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49B8787E" w14:textId="7EDC9B37" w:rsidR="003F0ACD" w:rsidRPr="00693532" w:rsidRDefault="00693532" w:rsidP="00693532">
            <w:pPr>
              <w:pStyle w:val="indentedBodyStyle"/>
              <w:rPr>
                <w:rStyle w:val="sectionTitleCharacterStyle"/>
                <w:rFonts w:asciiTheme="minorHAnsi" w:hAnsiTheme="minorHAnsi" w:cstheme="minorHAnsi"/>
                <w:sz w:val="22"/>
                <w:szCs w:val="22"/>
              </w:rPr>
            </w:pPr>
            <w:r w:rsidRPr="00693532">
              <w:rPr>
                <w:rStyle w:val="sectionTitleCharacterStyle"/>
                <w:rFonts w:asciiTheme="minorHAnsi" w:hAnsiTheme="minorHAnsi" w:cstheme="minorHAnsi"/>
                <w:sz w:val="22"/>
                <w:szCs w:val="22"/>
              </w:rPr>
              <w:t>Emerald Court Building, Al Barcha 1, Dubai, UAE</w:t>
            </w:r>
          </w:p>
        </w:tc>
      </w:tr>
    </w:tbl>
    <w:p w14:paraId="5CAB2882" w14:textId="77777777" w:rsidR="002530D7" w:rsidRPr="00693532" w:rsidRDefault="002530D7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01E3B9AB" w14:textId="6E0F5134" w:rsidR="003F0ACD" w:rsidRPr="00693532" w:rsidRDefault="003F0ACD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693532">
        <w:rPr>
          <w:rFonts w:cstheme="minorHAnsi"/>
          <w:sz w:val="28"/>
          <w:szCs w:val="28"/>
        </w:rPr>
        <w:t>Summary</w:t>
      </w:r>
    </w:p>
    <w:p w14:paraId="461DECFA" w14:textId="5E33BA8B" w:rsidR="003F0ACD" w:rsidRPr="00693532" w:rsidRDefault="00693532" w:rsidP="00693532">
      <w:pPr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Highly motivated and customer-focused professional with over 5 years of combined experience in retail and customer service. Demonstrated expertise in providing top-notch customer service in fast-paced environments, including retail sales and telecommunications. Adept at assisting customers, managing transactions, and maintaining store operations, with a proven ability to drive sales and enhance customer satisfaction. Skilled in resolving customer inquiries, handling cash and credit transactions, and utilizing CRM systems to ensure a smooth customer experience. A team player with strong communication and problem-solving abilities, consistently contributing to achieving performance goals.</w:t>
      </w:r>
    </w:p>
    <w:p w14:paraId="22B6C1E0" w14:textId="77777777" w:rsidR="007633F9" w:rsidRPr="00693532" w:rsidRDefault="007633F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7724C4B9" w14:textId="528FFDA3" w:rsidR="003F0ACD" w:rsidRPr="00693532" w:rsidRDefault="003F0ACD" w:rsidP="002530D7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693532">
        <w:rPr>
          <w:rFonts w:cstheme="minorHAnsi"/>
          <w:sz w:val="28"/>
          <w:szCs w:val="28"/>
        </w:rPr>
        <w:t>Career History</w:t>
      </w:r>
    </w:p>
    <w:p w14:paraId="61A0A8C7" w14:textId="36CAC92A" w:rsidR="00693532" w:rsidRPr="00693532" w:rsidRDefault="00693532" w:rsidP="00693532">
      <w:pPr>
        <w:jc w:val="both"/>
        <w:rPr>
          <w:rFonts w:cstheme="minorHAnsi"/>
          <w:b/>
          <w:bCs/>
          <w:sz w:val="22"/>
          <w:szCs w:val="22"/>
        </w:rPr>
      </w:pPr>
      <w:r w:rsidRPr="00693532">
        <w:rPr>
          <w:rFonts w:cstheme="minorHAnsi"/>
          <w:b/>
          <w:bCs/>
          <w:sz w:val="22"/>
          <w:szCs w:val="22"/>
        </w:rPr>
        <w:t>Retail Sales Associate</w:t>
      </w:r>
      <w:r w:rsidR="004C1E6F">
        <w:rPr>
          <w:rFonts w:cstheme="minorHAnsi"/>
          <w:b/>
          <w:bCs/>
          <w:sz w:val="22"/>
          <w:szCs w:val="22"/>
        </w:rPr>
        <w:t xml:space="preserve"> cum Cashier</w:t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  <w:t xml:space="preserve">   February 2022 – October 2024</w:t>
      </w:r>
    </w:p>
    <w:p w14:paraId="6B77C4C4" w14:textId="77777777" w:rsidR="00693532" w:rsidRPr="00693532" w:rsidRDefault="00693532" w:rsidP="00693532">
      <w:pPr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 xml:space="preserve">Robinsons Mall </w:t>
      </w:r>
      <w:proofErr w:type="spellStart"/>
      <w:r w:rsidRPr="00693532">
        <w:rPr>
          <w:rFonts w:cstheme="minorHAnsi"/>
          <w:sz w:val="22"/>
          <w:szCs w:val="22"/>
        </w:rPr>
        <w:t>Ilocos</w:t>
      </w:r>
      <w:proofErr w:type="spellEnd"/>
      <w:r w:rsidRPr="00693532">
        <w:rPr>
          <w:rFonts w:cstheme="minorHAnsi"/>
          <w:sz w:val="22"/>
          <w:szCs w:val="22"/>
        </w:rPr>
        <w:t xml:space="preserve"> Norte - Philippines</w:t>
      </w:r>
    </w:p>
    <w:p w14:paraId="6CC47150" w14:textId="77777777" w:rsidR="00693532" w:rsidRPr="00693532" w:rsidRDefault="00693532" w:rsidP="00693532">
      <w:pPr>
        <w:pStyle w:val="ListParagraph"/>
        <w:numPr>
          <w:ilvl w:val="0"/>
          <w:numId w:val="20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Provided exceptional customer service by greeting and assisting customers, resolving inquiries, and delivering product information.</w:t>
      </w:r>
    </w:p>
    <w:p w14:paraId="473BE94C" w14:textId="77777777" w:rsidR="00693532" w:rsidRPr="00693532" w:rsidRDefault="00693532" w:rsidP="00693532">
      <w:pPr>
        <w:pStyle w:val="ListParagraph"/>
        <w:numPr>
          <w:ilvl w:val="0"/>
          <w:numId w:val="20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Assisted customers in locating products and made personalized suggestions to drive sales and increase customer satisfaction.</w:t>
      </w:r>
    </w:p>
    <w:p w14:paraId="6071DD5A" w14:textId="77777777" w:rsidR="00693532" w:rsidRPr="00693532" w:rsidRDefault="00693532" w:rsidP="00693532">
      <w:pPr>
        <w:pStyle w:val="ListParagraph"/>
        <w:numPr>
          <w:ilvl w:val="0"/>
          <w:numId w:val="20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Managed cash register operations, including handling cash, credit transactions and processing returns and exchanges accurately.</w:t>
      </w:r>
    </w:p>
    <w:p w14:paraId="0B45B03F" w14:textId="77777777" w:rsidR="00693532" w:rsidRPr="00693532" w:rsidRDefault="00693532" w:rsidP="00693532">
      <w:pPr>
        <w:pStyle w:val="ListParagraph"/>
        <w:numPr>
          <w:ilvl w:val="0"/>
          <w:numId w:val="20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Maintained store appearance by organizing display, restocking merchandise and ensuring a clean shopping environment.</w:t>
      </w:r>
    </w:p>
    <w:p w14:paraId="0B871F9B" w14:textId="77777777" w:rsidR="00693532" w:rsidRPr="00693532" w:rsidRDefault="00693532" w:rsidP="00693532">
      <w:pPr>
        <w:pStyle w:val="ListParagraph"/>
        <w:numPr>
          <w:ilvl w:val="0"/>
          <w:numId w:val="20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Participated in inventory counts, monitored stocks level, and reported any discrepancies to the store manager.</w:t>
      </w:r>
    </w:p>
    <w:p w14:paraId="59D4320F" w14:textId="77777777" w:rsidR="00693532" w:rsidRPr="00693532" w:rsidRDefault="00693532" w:rsidP="00693532">
      <w:pPr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913E7E" w14:textId="77777777" w:rsidR="00693532" w:rsidRPr="00693532" w:rsidRDefault="00693532" w:rsidP="00693532">
      <w:pPr>
        <w:jc w:val="both"/>
        <w:rPr>
          <w:rFonts w:cstheme="minorHAnsi"/>
          <w:b/>
          <w:bCs/>
          <w:sz w:val="22"/>
          <w:szCs w:val="22"/>
        </w:rPr>
      </w:pPr>
      <w:r w:rsidRPr="00693532">
        <w:rPr>
          <w:rFonts w:cstheme="minorHAnsi"/>
          <w:b/>
          <w:bCs/>
          <w:sz w:val="22"/>
          <w:szCs w:val="22"/>
        </w:rPr>
        <w:t>Customer Service Representative</w:t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</w:r>
      <w:r w:rsidRPr="00693532">
        <w:rPr>
          <w:rFonts w:cstheme="minorHAnsi"/>
          <w:b/>
          <w:bCs/>
          <w:sz w:val="22"/>
          <w:szCs w:val="22"/>
        </w:rPr>
        <w:tab/>
        <w:t xml:space="preserve">       July 2019 – December 2021</w:t>
      </w:r>
    </w:p>
    <w:p w14:paraId="2B1747D5" w14:textId="77777777" w:rsidR="00693532" w:rsidRPr="00693532" w:rsidRDefault="00693532" w:rsidP="00693532">
      <w:pPr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Alorica Philippines</w:t>
      </w:r>
    </w:p>
    <w:p w14:paraId="372B8AF9" w14:textId="77777777" w:rsidR="00693532" w:rsidRPr="00693532" w:rsidRDefault="00693532" w:rsidP="00693532">
      <w:pPr>
        <w:pStyle w:val="ListParagraph"/>
        <w:numPr>
          <w:ilvl w:val="0"/>
          <w:numId w:val="21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Inbound customer service representative for a US based telecommunication.</w:t>
      </w:r>
    </w:p>
    <w:p w14:paraId="1C7F4F12" w14:textId="77777777" w:rsidR="00693532" w:rsidRPr="00693532" w:rsidRDefault="00693532" w:rsidP="00693532">
      <w:pPr>
        <w:pStyle w:val="ListParagraph"/>
        <w:numPr>
          <w:ilvl w:val="0"/>
          <w:numId w:val="21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Provided support to customer via phone, email, and live chat addressing inquiries and resolving issues.</w:t>
      </w:r>
    </w:p>
    <w:p w14:paraId="5B092C7F" w14:textId="77777777" w:rsidR="00693532" w:rsidRPr="00693532" w:rsidRDefault="00693532" w:rsidP="00693532">
      <w:pPr>
        <w:pStyle w:val="ListParagraph"/>
        <w:numPr>
          <w:ilvl w:val="0"/>
          <w:numId w:val="21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Maintained customer satisfaction by following up on complaints and ensuring prompt solutions.</w:t>
      </w:r>
    </w:p>
    <w:p w14:paraId="09FCDE81" w14:textId="77777777" w:rsidR="00693532" w:rsidRPr="00693532" w:rsidRDefault="00693532" w:rsidP="00693532">
      <w:pPr>
        <w:pStyle w:val="ListParagraph"/>
        <w:numPr>
          <w:ilvl w:val="0"/>
          <w:numId w:val="21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Processed orders, returns, and exchanges in line with company policies.</w:t>
      </w:r>
    </w:p>
    <w:p w14:paraId="44F0B096" w14:textId="77777777" w:rsidR="00693532" w:rsidRPr="00693532" w:rsidRDefault="00693532" w:rsidP="00693532">
      <w:pPr>
        <w:pStyle w:val="ListParagraph"/>
        <w:numPr>
          <w:ilvl w:val="0"/>
          <w:numId w:val="21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Collaborated with team members to improve service processes and meet performance target.</w:t>
      </w:r>
    </w:p>
    <w:p w14:paraId="60B34D65" w14:textId="77777777" w:rsidR="00693532" w:rsidRPr="00693532" w:rsidRDefault="00693532" w:rsidP="00693532">
      <w:pPr>
        <w:pStyle w:val="ListParagraph"/>
        <w:numPr>
          <w:ilvl w:val="0"/>
          <w:numId w:val="21"/>
        </w:numPr>
        <w:spacing w:line="259" w:lineRule="auto"/>
        <w:jc w:val="both"/>
        <w:rPr>
          <w:rFonts w:cstheme="minorHAnsi"/>
          <w:sz w:val="22"/>
          <w:szCs w:val="22"/>
        </w:rPr>
      </w:pPr>
      <w:r w:rsidRPr="00693532">
        <w:rPr>
          <w:rFonts w:cstheme="minorHAnsi"/>
          <w:sz w:val="22"/>
          <w:szCs w:val="22"/>
        </w:rPr>
        <w:t>Utilized CRM systems to track customer interactions and update account details</w:t>
      </w:r>
    </w:p>
    <w:p w14:paraId="7123099B" w14:textId="77777777" w:rsidR="00693532" w:rsidRDefault="00693532" w:rsidP="00693532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</w:p>
    <w:p w14:paraId="0B96BAB8" w14:textId="0EA87F29" w:rsidR="00693532" w:rsidRPr="00693532" w:rsidRDefault="00693532" w:rsidP="00693532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693532">
        <w:rPr>
          <w:rFonts w:cstheme="minorHAnsi"/>
          <w:sz w:val="28"/>
          <w:szCs w:val="28"/>
        </w:rPr>
        <w:t>Education</w:t>
      </w:r>
    </w:p>
    <w:p w14:paraId="3085DA1E" w14:textId="77777777" w:rsidR="00693532" w:rsidRPr="00693532" w:rsidRDefault="00693532" w:rsidP="00693532">
      <w:pPr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</w:pPr>
      <w:r w:rsidRPr="00693532"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C880A11" w14:textId="7601906D" w:rsidR="00693532" w:rsidRPr="00693532" w:rsidRDefault="00693532" w:rsidP="00693532">
      <w:pPr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</w:pPr>
      <w:r w:rsidRPr="00693532"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  <w:tab/>
        <w:t>Bachelor of Science in Entrepreneurship</w:t>
      </w:r>
    </w:p>
    <w:p w14:paraId="7F2BAEB4" w14:textId="1E7B7ACE" w:rsidR="00693532" w:rsidRPr="00693532" w:rsidRDefault="00693532" w:rsidP="00693532">
      <w:pPr>
        <w:rPr>
          <w:rFonts w:cstheme="minorHAnsi"/>
          <w:color w:val="000000" w:themeColor="text1"/>
          <w:sz w:val="22"/>
          <w:szCs w:val="22"/>
        </w:rPr>
      </w:pPr>
      <w:r w:rsidRPr="00693532"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  <w:tab/>
        <w:t>Mariano Marcos State University</w:t>
      </w:r>
      <w:r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693532">
        <w:rPr>
          <w:rStyle w:val="locationCharacterStyle"/>
          <w:rFonts w:asciiTheme="minorHAnsi" w:hAnsiTheme="minorHAnsi" w:cstheme="minorHAnsi"/>
          <w:color w:val="000000" w:themeColor="text1"/>
          <w:sz w:val="22"/>
          <w:szCs w:val="22"/>
        </w:rPr>
        <w:t>Batac City, Philippines</w:t>
      </w:r>
    </w:p>
    <w:p w14:paraId="47BA2601" w14:textId="27B10AA9" w:rsidR="007633F9" w:rsidRPr="00693532" w:rsidRDefault="007633F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4DF2B5E8" w14:textId="43E92773" w:rsidR="00693532" w:rsidRPr="00693532" w:rsidRDefault="00693532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693532">
        <w:rPr>
          <w:rFonts w:cstheme="minorHAnsi"/>
          <w:sz w:val="28"/>
          <w:szCs w:val="28"/>
        </w:rPr>
        <w:t>Key Skills</w:t>
      </w:r>
    </w:p>
    <w:p w14:paraId="4A7E28EC" w14:textId="0DA808FC" w:rsidR="00693532" w:rsidRPr="00693532" w:rsidRDefault="00693532" w:rsidP="00693532">
      <w:pPr>
        <w:pStyle w:val="ListParagraph"/>
        <w:numPr>
          <w:ilvl w:val="0"/>
          <w:numId w:val="22"/>
        </w:numPr>
        <w:rPr>
          <w:rFonts w:eastAsia="Times New Roman" w:cstheme="minorHAnsi"/>
          <w:sz w:val="22"/>
          <w:szCs w:val="22"/>
          <w:lang w:val="en-US" w:eastAsia="en-US"/>
        </w:rPr>
      </w:pPr>
      <w:r w:rsidRPr="00693532">
        <w:rPr>
          <w:rFonts w:eastAsia="Times New Roman" w:cstheme="minorHAnsi"/>
          <w:sz w:val="22"/>
          <w:szCs w:val="22"/>
          <w:lang w:val="en-US" w:eastAsia="en-US"/>
        </w:rPr>
        <w:t>Customer Service Excellence: Proficient in greeting, assisting, and resolving customer inquiries, ensuring high satisfaction levels.</w:t>
      </w:r>
    </w:p>
    <w:p w14:paraId="64F4C1D2" w14:textId="44B9796D" w:rsidR="00693532" w:rsidRPr="00693532" w:rsidRDefault="00693532" w:rsidP="00693532">
      <w:pPr>
        <w:pStyle w:val="ListParagraph"/>
        <w:numPr>
          <w:ilvl w:val="0"/>
          <w:numId w:val="22"/>
        </w:numPr>
        <w:rPr>
          <w:rFonts w:eastAsia="Times New Roman" w:cstheme="minorHAnsi"/>
          <w:sz w:val="22"/>
          <w:szCs w:val="22"/>
          <w:lang w:val="en-US" w:eastAsia="en-US"/>
        </w:rPr>
      </w:pPr>
      <w:r w:rsidRPr="00693532">
        <w:rPr>
          <w:rFonts w:eastAsia="Times New Roman" w:cstheme="minorHAnsi"/>
          <w:sz w:val="22"/>
          <w:szCs w:val="22"/>
          <w:lang w:val="en-US" w:eastAsia="en-US"/>
        </w:rPr>
        <w:lastRenderedPageBreak/>
        <w:t>Sales and Product Knowledge: Skilled in providing product information, making personalized suggestions, and driving sales.</w:t>
      </w:r>
    </w:p>
    <w:p w14:paraId="1CBC7832" w14:textId="62C2CE54" w:rsidR="00693532" w:rsidRPr="00693532" w:rsidRDefault="00693532" w:rsidP="00693532">
      <w:pPr>
        <w:pStyle w:val="ListParagraph"/>
        <w:numPr>
          <w:ilvl w:val="0"/>
          <w:numId w:val="22"/>
        </w:numPr>
        <w:rPr>
          <w:rFonts w:eastAsia="Times New Roman" w:cstheme="minorHAnsi"/>
          <w:sz w:val="22"/>
          <w:szCs w:val="22"/>
          <w:lang w:val="en-US" w:eastAsia="en-US"/>
        </w:rPr>
      </w:pPr>
      <w:r w:rsidRPr="00693532">
        <w:rPr>
          <w:rFonts w:eastAsia="Times New Roman" w:cstheme="minorHAnsi"/>
          <w:sz w:val="22"/>
          <w:szCs w:val="22"/>
          <w:lang w:val="en-US" w:eastAsia="en-US"/>
        </w:rPr>
        <w:t>Cash Handling &amp; POS Operations: Experience with managing cash, credit transactions, returns, and exchanges with accuracy.</w:t>
      </w:r>
    </w:p>
    <w:p w14:paraId="03F7EACE" w14:textId="3DE6D7D4" w:rsidR="003F0ACD" w:rsidRPr="00693532" w:rsidRDefault="00693532" w:rsidP="00693532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93532">
        <w:rPr>
          <w:rFonts w:eastAsia="Times New Roman" w:cstheme="minorHAnsi"/>
          <w:sz w:val="22"/>
          <w:szCs w:val="22"/>
          <w:lang w:val="en-US" w:eastAsia="en-US"/>
        </w:rPr>
        <w:t>Inventory Management: Familiar with stock monitoring, restocking, and participating in inventory counts, with a focus on reporting discrepancies.</w:t>
      </w:r>
    </w:p>
    <w:p w14:paraId="5BF2C0BF" w14:textId="465BE60A" w:rsidR="00693532" w:rsidRPr="00693532" w:rsidRDefault="00693532" w:rsidP="00693532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693532">
        <w:rPr>
          <w:rStyle w:val="Strong"/>
          <w:b w:val="0"/>
          <w:bCs w:val="0"/>
          <w:sz w:val="22"/>
          <w:szCs w:val="22"/>
        </w:rPr>
        <w:t>Communication &amp; Problem Solving</w:t>
      </w:r>
      <w:r w:rsidRPr="00693532">
        <w:rPr>
          <w:b/>
          <w:bCs/>
          <w:sz w:val="22"/>
          <w:szCs w:val="22"/>
        </w:rPr>
        <w:t>:</w:t>
      </w:r>
      <w:r w:rsidRPr="00693532">
        <w:rPr>
          <w:sz w:val="22"/>
          <w:szCs w:val="22"/>
        </w:rPr>
        <w:t xml:space="preserve"> Strong verbal and written communication skills, with experience in handling complaints and resolving customer issues effectively.</w:t>
      </w:r>
    </w:p>
    <w:p w14:paraId="4097971F" w14:textId="128D5622" w:rsidR="003F0ACD" w:rsidRPr="00693532" w:rsidRDefault="003F0ACD">
      <w:pPr>
        <w:rPr>
          <w:rFonts w:cstheme="minorHAnsi"/>
          <w:sz w:val="22"/>
          <w:szCs w:val="22"/>
        </w:rPr>
      </w:pPr>
    </w:p>
    <w:p w14:paraId="532E0FF8" w14:textId="1455919B" w:rsidR="003F0ACD" w:rsidRPr="00693532" w:rsidRDefault="003F0ACD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 w:rsidRPr="00693532">
        <w:rPr>
          <w:rFonts w:cstheme="minorHAnsi"/>
          <w:sz w:val="28"/>
          <w:szCs w:val="28"/>
        </w:rPr>
        <w:t>Reference</w:t>
      </w:r>
    </w:p>
    <w:p w14:paraId="6A6C036C" w14:textId="4CCC2A1D" w:rsidR="003F0ACD" w:rsidRPr="00693532" w:rsidRDefault="003F0ACD">
      <w:pPr>
        <w:rPr>
          <w:rFonts w:cstheme="minorHAnsi"/>
          <w:sz w:val="22"/>
          <w:szCs w:val="22"/>
        </w:rPr>
      </w:pPr>
    </w:p>
    <w:p w14:paraId="4F78793E" w14:textId="79C5654A" w:rsidR="003F0ACD" w:rsidRPr="00693532" w:rsidRDefault="00693532" w:rsidP="007633F9">
      <w:pPr>
        <w:ind w:right="-109"/>
        <w:rPr>
          <w:rFonts w:cstheme="minorHAnsi"/>
          <w:sz w:val="22"/>
          <w:szCs w:val="22"/>
        </w:rPr>
      </w:pPr>
      <w:r w:rsidRPr="00693532">
        <w:rPr>
          <w:rFonts w:cstheme="minorHAnsi"/>
          <w:b/>
          <w:bCs/>
          <w:sz w:val="22"/>
          <w:szCs w:val="22"/>
        </w:rPr>
        <w:tab/>
        <w:t>Available upon request</w:t>
      </w:r>
    </w:p>
    <w:sectPr w:rsidR="003F0ACD" w:rsidRPr="00693532" w:rsidSect="003F0AC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535F" w14:textId="77777777" w:rsidR="00494ED6" w:rsidRDefault="00494ED6" w:rsidP="003F0ACD">
      <w:r>
        <w:separator/>
      </w:r>
    </w:p>
  </w:endnote>
  <w:endnote w:type="continuationSeparator" w:id="0">
    <w:p w14:paraId="7366A1F4" w14:textId="77777777" w:rsidR="00494ED6" w:rsidRDefault="00494ED6" w:rsidP="003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30C0" w14:textId="77777777" w:rsidR="00494ED6" w:rsidRDefault="00494ED6" w:rsidP="003F0ACD">
      <w:r>
        <w:separator/>
      </w:r>
    </w:p>
  </w:footnote>
  <w:footnote w:type="continuationSeparator" w:id="0">
    <w:p w14:paraId="0A9BC45E" w14:textId="77777777" w:rsidR="00494ED6" w:rsidRDefault="00494ED6" w:rsidP="003F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A1C" w14:textId="40FE6E21" w:rsidR="003F0ACD" w:rsidRPr="003F0ACD" w:rsidRDefault="003F0ACD" w:rsidP="003F0ACD">
    <w:pPr>
      <w:pStyle w:val="Header"/>
      <w:tabs>
        <w:tab w:val="clear" w:pos="4680"/>
        <w:tab w:val="clear" w:pos="9360"/>
        <w:tab w:val="left" w:pos="1875"/>
      </w:tabs>
      <w:rPr>
        <w:sz w:val="52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F85C" w14:textId="2CD708E4" w:rsidR="003F0ACD" w:rsidRPr="003F0ACD" w:rsidRDefault="003F0ACD">
    <w:pPr>
      <w:pStyle w:val="Header"/>
      <w:rPr>
        <w:sz w:val="56"/>
        <w:szCs w:val="56"/>
      </w:rPr>
    </w:pPr>
    <w:proofErr w:type="spellStart"/>
    <w:r w:rsidRPr="003F0ACD">
      <w:rPr>
        <w:sz w:val="56"/>
        <w:szCs w:val="56"/>
      </w:rPr>
      <w:t>Lizaleigh</w:t>
    </w:r>
    <w:proofErr w:type="spellEnd"/>
    <w:r w:rsidRPr="003F0ACD">
      <w:rPr>
        <w:sz w:val="56"/>
        <w:szCs w:val="56"/>
      </w:rPr>
      <w:t xml:space="preserve"> Acacio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2C2"/>
    <w:multiLevelType w:val="hybridMultilevel"/>
    <w:tmpl w:val="85242494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05F41869"/>
    <w:multiLevelType w:val="hybridMultilevel"/>
    <w:tmpl w:val="640E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753"/>
    <w:multiLevelType w:val="hybridMultilevel"/>
    <w:tmpl w:val="CB0C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42E0"/>
    <w:multiLevelType w:val="hybridMultilevel"/>
    <w:tmpl w:val="BCAA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E78"/>
    <w:multiLevelType w:val="hybridMultilevel"/>
    <w:tmpl w:val="21702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A0F8F"/>
    <w:multiLevelType w:val="hybridMultilevel"/>
    <w:tmpl w:val="0974E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C006E"/>
    <w:multiLevelType w:val="hybridMultilevel"/>
    <w:tmpl w:val="57CE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75F"/>
    <w:multiLevelType w:val="hybridMultilevel"/>
    <w:tmpl w:val="550C3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05B33"/>
    <w:multiLevelType w:val="hybridMultilevel"/>
    <w:tmpl w:val="DD3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063C8"/>
    <w:multiLevelType w:val="hybridMultilevel"/>
    <w:tmpl w:val="D05AB598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2A48383E"/>
    <w:multiLevelType w:val="hybridMultilevel"/>
    <w:tmpl w:val="BD501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6345D"/>
    <w:multiLevelType w:val="hybridMultilevel"/>
    <w:tmpl w:val="17B4B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967A1"/>
    <w:multiLevelType w:val="hybridMultilevel"/>
    <w:tmpl w:val="D302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6C89"/>
    <w:multiLevelType w:val="hybridMultilevel"/>
    <w:tmpl w:val="3080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744F3"/>
    <w:multiLevelType w:val="hybridMultilevel"/>
    <w:tmpl w:val="CCE60738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602233E0"/>
    <w:multiLevelType w:val="hybridMultilevel"/>
    <w:tmpl w:val="3EDA8306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7" w15:restartNumberingAfterBreak="0">
    <w:nsid w:val="60CA6AB3"/>
    <w:multiLevelType w:val="hybridMultilevel"/>
    <w:tmpl w:val="CBDEBEAE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8" w15:restartNumberingAfterBreak="0">
    <w:nsid w:val="67322866"/>
    <w:multiLevelType w:val="hybridMultilevel"/>
    <w:tmpl w:val="2E18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E6FA1"/>
    <w:multiLevelType w:val="hybridMultilevel"/>
    <w:tmpl w:val="730A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E70E1"/>
    <w:multiLevelType w:val="hybridMultilevel"/>
    <w:tmpl w:val="79D8D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160EAE"/>
    <w:multiLevelType w:val="hybridMultilevel"/>
    <w:tmpl w:val="0972C3EC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 w16cid:durableId="552040375">
    <w:abstractNumId w:val="5"/>
  </w:num>
  <w:num w:numId="2" w16cid:durableId="658924429">
    <w:abstractNumId w:val="1"/>
  </w:num>
  <w:num w:numId="3" w16cid:durableId="1067844449">
    <w:abstractNumId w:val="16"/>
  </w:num>
  <w:num w:numId="4" w16cid:durableId="482281399">
    <w:abstractNumId w:val="6"/>
  </w:num>
  <w:num w:numId="5" w16cid:durableId="1016425870">
    <w:abstractNumId w:val="14"/>
  </w:num>
  <w:num w:numId="6" w16cid:durableId="1974942721">
    <w:abstractNumId w:val="12"/>
  </w:num>
  <w:num w:numId="7" w16cid:durableId="1396195246">
    <w:abstractNumId w:val="13"/>
  </w:num>
  <w:num w:numId="8" w16cid:durableId="1923639650">
    <w:abstractNumId w:val="8"/>
  </w:num>
  <w:num w:numId="9" w16cid:durableId="176966100">
    <w:abstractNumId w:val="4"/>
  </w:num>
  <w:num w:numId="10" w16cid:durableId="1000814942">
    <w:abstractNumId w:val="0"/>
  </w:num>
  <w:num w:numId="11" w16cid:durableId="491457817">
    <w:abstractNumId w:val="10"/>
  </w:num>
  <w:num w:numId="12" w16cid:durableId="1759791107">
    <w:abstractNumId w:val="20"/>
  </w:num>
  <w:num w:numId="13" w16cid:durableId="1586067094">
    <w:abstractNumId w:val="7"/>
  </w:num>
  <w:num w:numId="14" w16cid:durableId="765808048">
    <w:abstractNumId w:val="11"/>
  </w:num>
  <w:num w:numId="15" w16cid:durableId="691686997">
    <w:abstractNumId w:val="15"/>
  </w:num>
  <w:num w:numId="16" w16cid:durableId="590894475">
    <w:abstractNumId w:val="21"/>
  </w:num>
  <w:num w:numId="17" w16cid:durableId="2111116728">
    <w:abstractNumId w:val="17"/>
  </w:num>
  <w:num w:numId="18" w16cid:durableId="771625659">
    <w:abstractNumId w:val="3"/>
  </w:num>
  <w:num w:numId="19" w16cid:durableId="907108884">
    <w:abstractNumId w:val="19"/>
  </w:num>
  <w:num w:numId="20" w16cid:durableId="1184132078">
    <w:abstractNumId w:val="18"/>
  </w:num>
  <w:num w:numId="21" w16cid:durableId="1528177428">
    <w:abstractNumId w:val="9"/>
  </w:num>
  <w:num w:numId="22" w16cid:durableId="183371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CD"/>
    <w:rsid w:val="002530D7"/>
    <w:rsid w:val="002B647B"/>
    <w:rsid w:val="00313939"/>
    <w:rsid w:val="003F0ACD"/>
    <w:rsid w:val="00486BBF"/>
    <w:rsid w:val="00494ED6"/>
    <w:rsid w:val="004C1E6F"/>
    <w:rsid w:val="0050292B"/>
    <w:rsid w:val="00577154"/>
    <w:rsid w:val="00693532"/>
    <w:rsid w:val="00726896"/>
    <w:rsid w:val="007633F9"/>
    <w:rsid w:val="007A22CB"/>
    <w:rsid w:val="007A7D04"/>
    <w:rsid w:val="008C6430"/>
    <w:rsid w:val="00902BF5"/>
    <w:rsid w:val="009F1DCE"/>
    <w:rsid w:val="00AE29E9"/>
    <w:rsid w:val="00BD2DC5"/>
    <w:rsid w:val="00DE41B7"/>
    <w:rsid w:val="00E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F7BFB"/>
  <w15:chartTrackingRefBased/>
  <w15:docId w15:val="{4862CBB9-8469-48E0-81B8-3F74BCE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CD"/>
    <w:pPr>
      <w:spacing w:after="0" w:line="240" w:lineRule="auto"/>
    </w:pPr>
    <w:rPr>
      <w:rFonts w:eastAsiaTheme="minorEastAsia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CD"/>
  </w:style>
  <w:style w:type="paragraph" w:styleId="Footer">
    <w:name w:val="footer"/>
    <w:basedOn w:val="Normal"/>
    <w:link w:val="FooterChar"/>
    <w:uiPriority w:val="99"/>
    <w:unhideWhenUsed/>
    <w:rsid w:val="003F0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CD"/>
  </w:style>
  <w:style w:type="paragraph" w:styleId="NoSpacing">
    <w:name w:val="No Spacing"/>
    <w:link w:val="NoSpacingChar"/>
    <w:uiPriority w:val="1"/>
    <w:qFormat/>
    <w:rsid w:val="003F0ACD"/>
    <w:pPr>
      <w:spacing w:after="0" w:line="240" w:lineRule="auto"/>
    </w:pPr>
    <w:rPr>
      <w:rFonts w:eastAsiaTheme="minorEastAsia"/>
      <w:sz w:val="24"/>
      <w:szCs w:val="24"/>
      <w:lang w:val="en-AU" w:eastAsia="ja-JP"/>
    </w:rPr>
  </w:style>
  <w:style w:type="character" w:customStyle="1" w:styleId="sectionTitleCharacterStyle">
    <w:name w:val="sectionTitleCharacterStyle"/>
    <w:basedOn w:val="DefaultParagraphFont"/>
    <w:uiPriority w:val="1"/>
    <w:qFormat/>
    <w:rsid w:val="003F0ACD"/>
    <w:rPr>
      <w:rFonts w:ascii="Arial" w:hAnsi="Arial" w:cs="Arial"/>
      <w:b/>
      <w:color w:val="1C1C1C"/>
      <w:sz w:val="24"/>
    </w:rPr>
  </w:style>
  <w:style w:type="paragraph" w:customStyle="1" w:styleId="indentedBodyStyle">
    <w:name w:val="indentedBodyStyle"/>
    <w:next w:val="Normal"/>
    <w:autoRedefine/>
    <w:qFormat/>
    <w:rsid w:val="00693532"/>
    <w:pPr>
      <w:keepNext/>
      <w:spacing w:after="0" w:line="240" w:lineRule="auto"/>
      <w:jc w:val="center"/>
    </w:pPr>
    <w:rPr>
      <w:rFonts w:eastAsiaTheme="minorEastAsia" w:cstheme="minorHAnsi"/>
      <w:b/>
      <w:bCs/>
      <w:color w:val="000000" w:themeColor="text1"/>
      <w:lang w:val="en-AU" w:eastAsia="ja-JP"/>
    </w:rPr>
  </w:style>
  <w:style w:type="table" w:styleId="TableGrid">
    <w:name w:val="Table Grid"/>
    <w:basedOn w:val="TableNormal"/>
    <w:uiPriority w:val="39"/>
    <w:rsid w:val="003F0ACD"/>
    <w:pPr>
      <w:spacing w:after="0" w:line="240" w:lineRule="auto"/>
    </w:pPr>
    <w:rPr>
      <w:rFonts w:eastAsiaTheme="minorEastAsia"/>
      <w:sz w:val="24"/>
      <w:szCs w:val="24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F0ACD"/>
    <w:rPr>
      <w:rFonts w:eastAsiaTheme="minorEastAsia"/>
      <w:sz w:val="24"/>
      <w:szCs w:val="24"/>
      <w:lang w:val="en-AU" w:eastAsia="ja-JP"/>
    </w:rPr>
  </w:style>
  <w:style w:type="paragraph" w:styleId="NormalWeb">
    <w:name w:val="Normal (Web)"/>
    <w:basedOn w:val="Normal"/>
    <w:uiPriority w:val="99"/>
    <w:unhideWhenUsed/>
    <w:rsid w:val="003F0A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roleDateStyle">
    <w:name w:val="roleDateStyle"/>
    <w:basedOn w:val="Normal"/>
    <w:autoRedefine/>
    <w:qFormat/>
    <w:rsid w:val="00DE41B7"/>
    <w:pPr>
      <w:tabs>
        <w:tab w:val="left" w:pos="2098"/>
      </w:tabs>
      <w:jc w:val="both"/>
    </w:pPr>
    <w:rPr>
      <w:rFonts w:cstheme="minorHAnsi"/>
      <w:b/>
      <w:color w:val="000000" w:themeColor="text1"/>
      <w:sz w:val="22"/>
    </w:rPr>
  </w:style>
  <w:style w:type="character" w:customStyle="1" w:styleId="locationCharacterStyle">
    <w:name w:val="locationCharacterStyle"/>
    <w:basedOn w:val="DefaultParagraphFont"/>
    <w:uiPriority w:val="1"/>
    <w:qFormat/>
    <w:rsid w:val="003F0ACD"/>
    <w:rPr>
      <w:rFonts w:ascii="Arial" w:hAnsi="Arial"/>
      <w:color w:val="1C1C1C"/>
      <w:sz w:val="24"/>
    </w:rPr>
  </w:style>
  <w:style w:type="paragraph" w:customStyle="1" w:styleId="roleSubHeadingBoldStyle">
    <w:name w:val="roleSubHeadingBoldStyle"/>
    <w:basedOn w:val="Normal"/>
    <w:qFormat/>
    <w:rsid w:val="003F0ACD"/>
    <w:pPr>
      <w:keepNext/>
      <w:spacing w:before="120"/>
    </w:pPr>
    <w:rPr>
      <w:rFonts w:cstheme="minorHAnsi"/>
      <w:color w:val="000000" w:themeColor="text1"/>
    </w:rPr>
  </w:style>
  <w:style w:type="paragraph" w:customStyle="1" w:styleId="bulletStyle">
    <w:name w:val="bulletStyle"/>
    <w:basedOn w:val="Normal"/>
    <w:qFormat/>
    <w:rsid w:val="003F0ACD"/>
    <w:pPr>
      <w:keepNext/>
      <w:numPr>
        <w:numId w:val="1"/>
      </w:numPr>
      <w:spacing w:before="120"/>
      <w:ind w:left="307" w:hanging="219"/>
    </w:pPr>
    <w:rPr>
      <w:rFonts w:cstheme="minorHAnsi"/>
      <w:b/>
      <w:color w:val="000000" w:themeColor="text1"/>
    </w:rPr>
  </w:style>
  <w:style w:type="character" w:customStyle="1" w:styleId="roleTitleCharacterStyle">
    <w:name w:val="roleTitleCharacterStyle"/>
    <w:basedOn w:val="DefaultParagraphFont"/>
    <w:uiPriority w:val="1"/>
    <w:qFormat/>
    <w:rsid w:val="003F0ACD"/>
    <w:rPr>
      <w:rFonts w:ascii="Arial" w:hAnsi="Arial"/>
      <w:b/>
      <w:color w:val="1C1C1C"/>
      <w:sz w:val="24"/>
    </w:rPr>
  </w:style>
  <w:style w:type="paragraph" w:styleId="ListParagraph">
    <w:name w:val="List Paragraph"/>
    <w:basedOn w:val="Normal"/>
    <w:uiPriority w:val="34"/>
    <w:qFormat/>
    <w:rsid w:val="003F0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1B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63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l.acacio0495@gmail.com</dc:creator>
  <cp:keywords/>
  <dc:description/>
  <cp:lastModifiedBy>l.acacio0495@gmail.com</cp:lastModifiedBy>
  <cp:revision>3</cp:revision>
  <dcterms:created xsi:type="dcterms:W3CDTF">2024-10-23T16:15:00Z</dcterms:created>
  <dcterms:modified xsi:type="dcterms:W3CDTF">2024-10-26T08:27:00Z</dcterms:modified>
</cp:coreProperties>
</file>