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5"/>
          <w:tab w:val="right" w:leader="none" w:pos="9638"/>
        </w:tabs>
        <w:rPr>
          <w:rFonts w:ascii="Book Antiqua" w:cs="Book Antiqua" w:eastAsia="Book Antiqua" w:hAnsi="Book Antiqua"/>
          <w:b w:val="1"/>
          <w:smallCaps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5"/>
          <w:tab w:val="right" w:leader="none" w:pos="9638"/>
        </w:tabs>
        <w:rPr>
          <w:rFonts w:ascii="Book Antiqua" w:cs="Book Antiqua" w:eastAsia="Book Antiqua" w:hAnsi="Book Antiqua"/>
          <w:b w:val="1"/>
          <w:smallCaps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2431415</wp:posOffset>
            </wp:positionH>
            <wp:positionV relativeFrom="paragraph">
              <wp:posOffset>-285749</wp:posOffset>
            </wp:positionV>
            <wp:extent cx="1257300" cy="1619250"/>
            <wp:effectExtent b="0" l="0" r="0" t="0"/>
            <wp:wrapSquare wrapText="bothSides" distB="0" distT="0" distL="114300" distR="11430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11176" r="1117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285"/>
          <w:tab w:val="right" w:leader="none" w:pos="9638"/>
        </w:tabs>
        <w:rPr>
          <w:rFonts w:ascii="Book Antiqua" w:cs="Book Antiqua" w:eastAsia="Book Antiqua" w:hAnsi="Book Antiqua"/>
          <w:b w:val="1"/>
          <w:smallCaps w:val="1"/>
          <w:color w:val="17365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5"/>
          <w:tab w:val="right" w:leader="none" w:pos="9638"/>
        </w:tabs>
        <w:jc w:val="right"/>
        <w:rPr>
          <w:rFonts w:ascii="Book Antiqua" w:cs="Book Antiqua" w:eastAsia="Book Antiqua" w:hAnsi="Book Antiqua"/>
          <w:b w:val="1"/>
          <w:smallCaps w:val="1"/>
          <w:color w:val="17365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5"/>
          <w:tab w:val="right" w:leader="none" w:pos="9638"/>
        </w:tabs>
        <w:rPr>
          <w:rFonts w:ascii="Book Antiqua" w:cs="Book Antiqua" w:eastAsia="Book Antiqua" w:hAnsi="Book Antiqua"/>
          <w:b w:val="1"/>
          <w:smallCaps w:val="1"/>
          <w:color w:val="17365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5"/>
          <w:tab w:val="right" w:leader="none" w:pos="9638"/>
        </w:tabs>
        <w:rPr>
          <w:rFonts w:ascii="Book Antiqua" w:cs="Book Antiqua" w:eastAsia="Book Antiqua" w:hAnsi="Book Antiqua"/>
          <w:b w:val="1"/>
          <w:smallCaps w:val="1"/>
          <w:color w:val="17365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5"/>
          <w:tab w:val="right" w:leader="none" w:pos="9638"/>
        </w:tabs>
        <w:jc w:val="right"/>
        <w:rPr>
          <w:rFonts w:ascii="Book Antiqua" w:cs="Book Antiqua" w:eastAsia="Book Antiqua" w:hAnsi="Book Antiqua"/>
          <w:b w:val="1"/>
          <w:smallCaps w:val="1"/>
          <w:color w:val="17365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5"/>
          <w:tab w:val="right" w:leader="none" w:pos="9638"/>
        </w:tabs>
        <w:jc w:val="right"/>
        <w:rPr>
          <w:rFonts w:ascii="Book Antiqua" w:cs="Book Antiqua" w:eastAsia="Book Antiqua" w:hAnsi="Book Antiqua"/>
          <w:b w:val="1"/>
          <w:smallCaps w:val="1"/>
          <w:color w:val="17365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5"/>
          <w:tab w:val="right" w:leader="none" w:pos="9638"/>
        </w:tabs>
        <w:jc w:val="center"/>
        <w:rPr>
          <w:rFonts w:ascii="Book Antiqua" w:cs="Book Antiqua" w:eastAsia="Book Antiqua" w:hAnsi="Book Antiqua"/>
          <w:b w:val="1"/>
          <w:smallCaps w:val="1"/>
          <w:color w:val="17365d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color w:val="17365d"/>
          <w:sz w:val="26"/>
          <w:szCs w:val="26"/>
          <w:rtl w:val="0"/>
        </w:rPr>
        <w:t xml:space="preserve">RAJA SENTHIL</w:t>
      </w:r>
    </w:p>
    <w:p w:rsidR="00000000" w:rsidDel="00000000" w:rsidP="00000000" w:rsidRDefault="00000000" w:rsidRPr="00000000" w14:paraId="0000000A">
      <w:pPr>
        <w:tabs>
          <w:tab w:val="left" w:leader="none" w:pos="7800"/>
        </w:tabs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800"/>
        </w:tabs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Mobile No: +919566457905</w:t>
        <w:tab/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Email Id: rajaandaman8@gmail.com</w:t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Permanent Address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 xml:space="preserve">:</w:t>
        <w:tab/>
        <w:t xml:space="preserve">NO 2/287 NALLATHAMBIVALASAI</w:t>
      </w:r>
    </w:p>
    <w:p w:rsidR="00000000" w:rsidDel="00000000" w:rsidP="00000000" w:rsidRDefault="00000000" w:rsidRPr="00000000" w14:paraId="0000000E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ab/>
        <w:tab/>
        <w:tab/>
        <w:t xml:space="preserve">THERBOGI, PUDUVALASAI (Post)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ab/>
        <w:tab/>
        <w:tab/>
        <w:t xml:space="preserve">RAMANATHAPURAM (Dist.)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  <w:tab/>
        <w:tab/>
        <w:tab/>
        <w:tab/>
        <w:t xml:space="preserve">Tamil Nadu,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Date of Birth</w:t>
        <w:tab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 xml:space="preserve">:</w:t>
        <w:tab/>
        <w:t xml:space="preserve">04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March 1980</w:t>
      </w:r>
    </w:p>
    <w:p w:rsidR="00000000" w:rsidDel="00000000" w:rsidP="00000000" w:rsidRDefault="00000000" w:rsidRPr="00000000" w14:paraId="00000012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Nationality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</w:t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13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Passport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14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Marital status</w:t>
        <w:tab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 xml:space="preserve">:</w:t>
        <w:tab/>
        <w:t xml:space="preserve">Married</w:t>
      </w:r>
    </w:p>
    <w:p w:rsidR="00000000" w:rsidDel="00000000" w:rsidP="00000000" w:rsidRDefault="00000000" w:rsidRPr="00000000" w14:paraId="00000015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Language skills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 xml:space="preserve">:</w:t>
        <w:tab/>
        <w:t xml:space="preserve">Fluent in English, Hindi and Tamil.</w:t>
        <w:tab/>
      </w:r>
    </w:p>
    <w:p w:rsidR="00000000" w:rsidDel="00000000" w:rsidP="00000000" w:rsidRDefault="00000000" w:rsidRPr="00000000" w14:paraId="00000016">
      <w:pPr>
        <w:rPr>
          <w:rFonts w:ascii="Book Antiqua" w:cs="Book Antiqua" w:eastAsia="Book Antiqua" w:hAnsi="Book Antiqu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 Antiqua" w:cs="Book Antiqua" w:eastAsia="Book Antiqua" w:hAnsi="Book Antiqua"/>
          <w:b w:val="1"/>
          <w:smallCaps w:val="1"/>
          <w:color w:val="0000ff"/>
          <w:sz w:val="26"/>
          <w:szCs w:val="26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  <w:rtl w:val="0"/>
        </w:rPr>
        <w:t xml:space="preserve">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To seek challenging position with a procreative company that will effectively utilize my experience and knowledge, I possess a keen willingness to learn and enjoy responsibilities as well as challenging situations and exercising my skill.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ORGANIZATION     - CARNIVAL CRUISE LINE </w:t>
      </w:r>
    </w:p>
    <w:p w:rsidR="00000000" w:rsidDel="00000000" w:rsidP="00000000" w:rsidRDefault="00000000" w:rsidRPr="00000000" w14:paraId="0000001C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JOB TITLE.                  -ASSISTANT COOK</w:t>
      </w:r>
    </w:p>
    <w:p w:rsidR="00000000" w:rsidDel="00000000" w:rsidP="00000000" w:rsidRDefault="00000000" w:rsidRPr="00000000" w14:paraId="0000001D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PERIOD.                      -5 NOV 2022 TO 6 JUNE 2023</w:t>
      </w:r>
    </w:p>
    <w:p w:rsidR="00000000" w:rsidDel="00000000" w:rsidP="00000000" w:rsidRDefault="00000000" w:rsidRPr="00000000" w14:paraId="0000001E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ORGANIZATION                The Westin Abu Dhabi Golf Resort and spa</w:t>
      </w:r>
    </w:p>
    <w:p w:rsidR="00000000" w:rsidDel="00000000" w:rsidP="00000000" w:rsidRDefault="00000000" w:rsidRPr="00000000" w14:paraId="00000020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JOB TITLE </w:t>
        <w:tab/>
        <w:tab/>
        <w:t xml:space="preserve">-         pastry commi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PERIOD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-</w:t>
      </w:r>
      <w:r w:rsidDel="00000000" w:rsidR="00000000" w:rsidRPr="00000000">
        <w:rPr>
          <w:rtl w:val="0"/>
        </w:rPr>
        <w:tab/>
        <w:t xml:space="preserve">         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28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Dec 2014 to 16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Oct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320"/>
          <w:tab w:val="left" w:leader="none" w:pos="5040"/>
        </w:tabs>
        <w:spacing w:after="12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tabs>
          <w:tab w:val="left" w:leader="none" w:pos="4320"/>
          <w:tab w:val="left" w:leader="none" w:pos="5040"/>
        </w:tabs>
        <w:spacing w:after="120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Certificate Appreciation of pride card winner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ARABIAN GULF GENERAL MAINT. &amp; CLEANING L.L.C</w:t>
      </w:r>
    </w:p>
    <w:p w:rsidR="00000000" w:rsidDel="00000000" w:rsidP="00000000" w:rsidRDefault="00000000" w:rsidRPr="00000000" w14:paraId="00000026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P.O.BOX: 55376</w:t>
      </w:r>
    </w:p>
    <w:p w:rsidR="00000000" w:rsidDel="00000000" w:rsidP="00000000" w:rsidRDefault="00000000" w:rsidRPr="00000000" w14:paraId="00000027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ABU DHABI, U.A.E</w:t>
      </w:r>
    </w:p>
    <w:p w:rsidR="00000000" w:rsidDel="00000000" w:rsidP="00000000" w:rsidRDefault="00000000" w:rsidRPr="00000000" w14:paraId="00000028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Period</w:t>
        <w:tab/>
        <w:tab/>
        <w:tab/>
        <w:t xml:space="preserve">: 28th Nov 2007 to 19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Dec 2013</w:t>
      </w:r>
    </w:p>
    <w:p w:rsidR="00000000" w:rsidDel="00000000" w:rsidP="00000000" w:rsidRDefault="00000000" w:rsidRPr="00000000" w14:paraId="00000029">
      <w:pPr>
        <w:rPr>
          <w:rFonts w:ascii="Book Antiqua" w:cs="Book Antiqua" w:eastAsia="Book Antiqua" w:hAnsi="Book Antiqua"/>
          <w:b w:val="1"/>
          <w:color w:val="444444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Job Title</w:t>
        <w:tab/>
        <w:tab/>
        <w:t xml:space="preserve">:  kitchen assistant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ff"/>
          <w:sz w:val="26"/>
          <w:szCs w:val="26"/>
          <w:u w:val="single"/>
          <w:rtl w:val="0"/>
        </w:rPr>
        <w:t xml:space="preserve">Educational Qualification:</w:t>
      </w:r>
    </w:p>
    <w:p w:rsidR="00000000" w:rsidDel="00000000" w:rsidP="00000000" w:rsidRDefault="00000000" w:rsidRPr="00000000" w14:paraId="00000032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1996-1997</w:t>
        <w:tab/>
        <w:tab/>
        <w:t xml:space="preserve">: CBSE (Central board of secondary education)</w:t>
      </w:r>
    </w:p>
    <w:p w:rsidR="00000000" w:rsidDel="00000000" w:rsidP="00000000" w:rsidRDefault="00000000" w:rsidRPr="00000000" w14:paraId="00000033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 xml:space="preserve">  GOVT. SENIOR SECONDARY SCHOOL</w:t>
      </w:r>
    </w:p>
    <w:p w:rsidR="00000000" w:rsidDel="00000000" w:rsidP="00000000" w:rsidRDefault="00000000" w:rsidRPr="00000000" w14:paraId="00000034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 xml:space="preserve">  Mohan Pura, port Blair Andaman &amp; Nicobar Island,</w:t>
      </w:r>
    </w:p>
    <w:p w:rsidR="00000000" w:rsidDel="00000000" w:rsidP="00000000" w:rsidRDefault="00000000" w:rsidRPr="00000000" w14:paraId="00000035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 xml:space="preserve">  India. </w:t>
      </w:r>
    </w:p>
    <w:p w:rsidR="00000000" w:rsidDel="00000000" w:rsidP="00000000" w:rsidRDefault="00000000" w:rsidRPr="00000000" w14:paraId="00000036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2004-2005</w:t>
        <w:tab/>
        <w:tab/>
        <w:t xml:space="preserve">:  Vocational Course in AUTUMOTIVE</w:t>
      </w:r>
    </w:p>
    <w:p w:rsidR="00000000" w:rsidDel="00000000" w:rsidP="00000000" w:rsidRDefault="00000000" w:rsidRPr="00000000" w14:paraId="00000038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 xml:space="preserve">  DR.B.R.AMBEDKAR GOVT. POLYTECHNIC</w:t>
      </w:r>
    </w:p>
    <w:p w:rsidR="00000000" w:rsidDel="00000000" w:rsidP="00000000" w:rsidRDefault="00000000" w:rsidRPr="00000000" w14:paraId="00000039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 xml:space="preserve">   Port Blair Andaman &amp; Nicobar Island, India.</w:t>
      </w:r>
    </w:p>
    <w:p w:rsidR="00000000" w:rsidDel="00000000" w:rsidP="00000000" w:rsidRDefault="00000000" w:rsidRPr="00000000" w14:paraId="0000003A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2006</w:t>
        <w:tab/>
        <w:tab/>
        <w:tab/>
        <w:t xml:space="preserve">:  Aptech Computer Education</w:t>
      </w:r>
    </w:p>
    <w:p w:rsidR="00000000" w:rsidDel="00000000" w:rsidP="00000000" w:rsidRDefault="00000000" w:rsidRPr="00000000" w14:paraId="0000003C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 xml:space="preserve">   Port Blair Andaman &amp; Nicobar Island, India.</w:t>
      </w:r>
    </w:p>
    <w:p w:rsidR="00000000" w:rsidDel="00000000" w:rsidP="00000000" w:rsidRDefault="00000000" w:rsidRPr="00000000" w14:paraId="0000003D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2007</w:t>
        <w:tab/>
        <w:tab/>
        <w:tab/>
        <w:t xml:space="preserve">:  English Typewriting</w:t>
      </w:r>
    </w:p>
    <w:p w:rsidR="00000000" w:rsidDel="00000000" w:rsidP="00000000" w:rsidRDefault="00000000" w:rsidRPr="00000000" w14:paraId="0000003F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 xml:space="preserve">   Saraswathi Institute of Commerce</w:t>
      </w:r>
    </w:p>
    <w:p w:rsidR="00000000" w:rsidDel="00000000" w:rsidP="00000000" w:rsidRDefault="00000000" w:rsidRPr="00000000" w14:paraId="00000040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 xml:space="preserve">  Port Blair Andaman &amp; Nicobar Island, India.</w:t>
      </w:r>
    </w:p>
    <w:p w:rsidR="00000000" w:rsidDel="00000000" w:rsidP="00000000" w:rsidRDefault="00000000" w:rsidRPr="00000000" w14:paraId="00000041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  <w:t xml:space="preserve">I hear by certify that the facts furnished by me above are true and correct to the best of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Book Antiqua" w:cs="Book Antiqua" w:eastAsia="Book Antiqua" w:hAnsi="Book Antiqu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Book Antiqua" w:cs="Book Antiqua" w:eastAsia="Book Antiqua" w:hAnsi="Book Antiqu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Book Antiqua" w:cs="Book Antiqua" w:eastAsia="Book Antiqua" w:hAnsi="Book Antiqu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Book Antiqua" w:cs="Book Antiqua" w:eastAsia="Book Antiqua" w:hAnsi="Book Antiqu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Book Antiqua" w:cs="Book Antiqua" w:eastAsia="Book Antiqua" w:hAnsi="Book Antiqua"/>
          <w:color w:val="000000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6"/>
          <w:szCs w:val="26"/>
          <w:rtl w:val="0"/>
        </w:rPr>
        <w:t xml:space="preserve">RAJASENTHIL</w:t>
        <w:tab/>
        <w:tab/>
        <w:tab/>
        <w:t xml:space="preserve">                                          Date…………………………..</w:t>
      </w:r>
    </w:p>
    <w:sectPr>
      <w:pgSz w:h="16838" w:w="11906" w:orient="portrait"/>
      <w:pgMar w:bottom="540" w:top="63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tyle0" w:default="1">
    <w:name w:val="Normal"/>
    <w:next w:val="style0"/>
    <w:qFormat w:val="1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9"/>
    <w:uiPriority w:val="99"/>
    <w:qFormat w:val="1"/>
    <w:pPr>
      <w:keepNext w:val="1"/>
      <w:bidi w:val="0"/>
      <w:outlineLvl w:val="0"/>
    </w:pPr>
    <w:rPr>
      <w:b w:val="1"/>
      <w:bCs w:val="1"/>
      <w:u w:val="single"/>
    </w:r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2">
    <w:name w:val="Title"/>
    <w:basedOn w:val="style0"/>
    <w:next w:val="style0"/>
    <w:link w:val="style4097"/>
    <w:qFormat w:val="1"/>
    <w:pPr>
      <w:spacing w:after="60" w:before="240"/>
      <w:jc w:val="center"/>
      <w:outlineLvl w:val="0"/>
    </w:pPr>
    <w:rPr>
      <w:rFonts w:ascii="Cambria" w:hAnsi="Cambria"/>
      <w:b w:val="1"/>
      <w:bCs w:val="1"/>
      <w:kern w:val="28"/>
      <w:sz w:val="32"/>
      <w:szCs w:val="32"/>
    </w:rPr>
  </w:style>
  <w:style w:type="character" w:styleId="style4097" w:customStyle="1">
    <w:name w:val="Title Char_392351e6-47b7-4b9c-998c-f91d16cf8871"/>
    <w:basedOn w:val="style65"/>
    <w:next w:val="style4097"/>
    <w:link w:val="style62"/>
    <w:rPr>
      <w:rFonts w:ascii="Cambria" w:cs="Times New Roman" w:eastAsia="Times New Roman" w:hAnsi="Cambria"/>
      <w:b w:val="1"/>
      <w:bCs w:val="1"/>
      <w:kern w:val="28"/>
      <w:sz w:val="32"/>
      <w:szCs w:val="32"/>
      <w:lang w:val="en-US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styleId="style4098" w:customStyle="1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  <w:style w:type="character" w:styleId="style4099" w:customStyle="1">
    <w:name w:val="Heading 1 Char_31ae9f1f-17f4-48b5-a163-e8b96f2cc34b"/>
    <w:basedOn w:val="style65"/>
    <w:next w:val="style4099"/>
    <w:link w:val="style1"/>
    <w:uiPriority w:val="99"/>
    <w:rPr>
      <w:rFonts w:ascii="Times New Roman" w:cs="Times New Roman" w:eastAsia="Times New Roman" w:hAnsi="Times New Roman"/>
      <w:b w:val="1"/>
      <w:bCs w:val="1"/>
      <w:sz w:val="24"/>
      <w:szCs w:val="24"/>
      <w:u w:val="single"/>
      <w:lang w:val="en-US"/>
    </w:rPr>
  </w:style>
  <w:style w:type="paragraph" w:styleId="style179">
    <w:name w:val="List Paragraph"/>
    <w:basedOn w:val="style0"/>
    <w:next w:val="style179"/>
    <w:uiPriority w:val="34"/>
    <w:qFormat w:val="1"/>
    <w:pPr>
      <w:bidi w:val="0"/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character" w:styleId="style4100" w:customStyle="1">
    <w:name w:val="full-name"/>
    <w:basedOn w:val="style65"/>
    <w:next w:val="style4100"/>
  </w:style>
  <w:style w:type="paragraph" w:styleId="style4101" w:customStyle="1">
    <w:name w:val="Title1"/>
    <w:basedOn w:val="style0"/>
    <w:next w:val="style4101"/>
    <w:pPr>
      <w:bidi w:val="0"/>
      <w:spacing w:after="100" w:afterAutospacing="1" w:before="100" w:beforeAutospacing="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5DbcR9YZiiO1GhkNtsHAAUs6w==">CgMxLjA4AHIhMXZ2Q2UtcUU4djdWTWd0YnlWb2N1a0d4M29NemxLMlph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2013-11-04T20:11:00Z</dcterms:created>
  <dc:creator>RAJASENTHIL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