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51" w:rsidRDefault="00F33395">
      <w:pPr>
        <w:pStyle w:val="Title"/>
      </w:pPr>
      <w:r>
        <w:t>RESUME</w:t>
      </w:r>
    </w:p>
    <w:p w:rsidR="00996451" w:rsidRDefault="00F33395">
      <w:pPr>
        <w:pStyle w:val="Heading1"/>
        <w:tabs>
          <w:tab w:val="left" w:pos="6118"/>
        </w:tabs>
        <w:spacing w:before="243"/>
      </w:pPr>
      <w:r>
        <w:t>SATHISHKUMAR.S</w:t>
      </w:r>
      <w:r>
        <w:tab/>
      </w:r>
      <w:r>
        <w:rPr>
          <w:b w:val="0"/>
        </w:rPr>
        <w:t>Email:</w:t>
      </w:r>
      <w:r>
        <w:rPr>
          <w:b w:val="0"/>
          <w:spacing w:val="-7"/>
        </w:rPr>
        <w:t xml:space="preserve"> </w:t>
      </w:r>
      <w:hyperlink r:id="rId6">
        <w:r>
          <w:t>satiz.fame@gmail.com</w:t>
        </w:r>
      </w:hyperlink>
    </w:p>
    <w:p w:rsidR="00996451" w:rsidRDefault="00F33395">
      <w:pPr>
        <w:spacing w:before="1"/>
        <w:ind w:left="6099"/>
        <w:rPr>
          <w:b/>
          <w:sz w:val="20"/>
        </w:rPr>
      </w:pPr>
      <w:r>
        <w:rPr>
          <w:sz w:val="20"/>
        </w:rPr>
        <w:t>Phone:</w:t>
      </w:r>
      <w:r>
        <w:rPr>
          <w:spacing w:val="-3"/>
          <w:sz w:val="20"/>
        </w:rPr>
        <w:t xml:space="preserve"> </w:t>
      </w:r>
      <w:r>
        <w:rPr>
          <w:sz w:val="20"/>
        </w:rPr>
        <w:t>+91-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9884646516</w:t>
      </w:r>
    </w:p>
    <w:p w:rsidR="00996451" w:rsidRDefault="00014540">
      <w:pPr>
        <w:pStyle w:val="BodyText"/>
        <w:spacing w:before="9"/>
        <w:rPr>
          <w:b/>
          <w:sz w:val="16"/>
        </w:rPr>
      </w:pPr>
      <w:r>
        <w:pict>
          <v:rect id="_x0000_s1026" style="position:absolute;margin-left:70.6pt;margin-top:12.15pt;width:471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96451" w:rsidRDefault="00F33395">
      <w:pPr>
        <w:pStyle w:val="Heading1"/>
        <w:spacing w:line="215" w:lineRule="exact"/>
      </w:pPr>
      <w:r>
        <w:t>Career</w:t>
      </w:r>
      <w:r>
        <w:rPr>
          <w:spacing w:val="-3"/>
        </w:rPr>
        <w:t xml:space="preserve"> </w:t>
      </w:r>
      <w:r>
        <w:t>Objective:</w:t>
      </w:r>
    </w:p>
    <w:p w:rsidR="00996451" w:rsidRDefault="00996451">
      <w:pPr>
        <w:pStyle w:val="BodyText"/>
        <w:spacing w:before="3"/>
        <w:rPr>
          <w:b/>
        </w:rPr>
      </w:pPr>
    </w:p>
    <w:p w:rsidR="00996451" w:rsidRDefault="00F33395">
      <w:pPr>
        <w:pStyle w:val="BodyText"/>
        <w:spacing w:line="360" w:lineRule="auto"/>
        <w:ind w:left="140"/>
      </w:pPr>
      <w:r>
        <w:t>To</w:t>
      </w:r>
      <w:r>
        <w:rPr>
          <w:spacing w:val="6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challenging</w:t>
      </w:r>
      <w:r>
        <w:rPr>
          <w:spacing w:val="9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administration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leadership</w:t>
      </w:r>
      <w:r>
        <w:rPr>
          <w:spacing w:val="3"/>
        </w:rPr>
        <w:t xml:space="preserve"> </w:t>
      </w:r>
      <w:r>
        <w:t>skills</w:t>
      </w:r>
      <w:r>
        <w:rPr>
          <w:spacing w:val="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enable</w:t>
      </w:r>
      <w:r>
        <w:rPr>
          <w:spacing w:val="-67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challenging and fast</w:t>
      </w:r>
      <w:r>
        <w:rPr>
          <w:spacing w:val="-1"/>
        </w:rPr>
        <w:t xml:space="preserve"> </w:t>
      </w:r>
      <w:r>
        <w:t>paced</w:t>
      </w:r>
      <w:r>
        <w:rPr>
          <w:spacing w:val="2"/>
        </w:rPr>
        <w:t xml:space="preserve"> </w:t>
      </w:r>
      <w:r>
        <w:t>environment.</w:t>
      </w:r>
    </w:p>
    <w:p w:rsidR="00996451" w:rsidRDefault="00996451">
      <w:pPr>
        <w:pStyle w:val="BodyText"/>
        <w:spacing w:before="7"/>
        <w:rPr>
          <w:sz w:val="22"/>
        </w:rPr>
      </w:pPr>
    </w:p>
    <w:p w:rsidR="00996451" w:rsidRDefault="00F33395">
      <w:pPr>
        <w:pStyle w:val="Heading1"/>
      </w:pPr>
      <w:r>
        <w:t>Academic</w:t>
      </w:r>
      <w:r>
        <w:rPr>
          <w:spacing w:val="-1"/>
        </w:rPr>
        <w:t xml:space="preserve"> </w:t>
      </w:r>
      <w:r>
        <w:t>record:</w:t>
      </w:r>
    </w:p>
    <w:p w:rsidR="00996451" w:rsidRDefault="00996451">
      <w:pPr>
        <w:pStyle w:val="BodyText"/>
        <w:spacing w:before="11"/>
        <w:rPr>
          <w:b/>
          <w:sz w:val="19"/>
        </w:rPr>
      </w:pP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rPr>
          <w:sz w:val="20"/>
        </w:rPr>
      </w:pPr>
      <w:proofErr w:type="spellStart"/>
      <w:r>
        <w:rPr>
          <w:b/>
          <w:sz w:val="20"/>
        </w:rPr>
        <w:t>B.Sc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Chemistry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Pachaiyapa’s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College of</w:t>
      </w:r>
      <w:r>
        <w:rPr>
          <w:spacing w:val="-1"/>
          <w:sz w:val="20"/>
        </w:rPr>
        <w:t xml:space="preserve"> </w:t>
      </w:r>
      <w:r>
        <w:rPr>
          <w:sz w:val="20"/>
        </w:rPr>
        <w:t>Arts and</w:t>
      </w:r>
      <w:r>
        <w:rPr>
          <w:spacing w:val="-4"/>
          <w:sz w:val="20"/>
        </w:rPr>
        <w:t xml:space="preserve"> </w:t>
      </w:r>
      <w:r>
        <w:rPr>
          <w:sz w:val="20"/>
        </w:rPr>
        <w:t>Science.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2"/>
        <w:rPr>
          <w:sz w:val="20"/>
        </w:rPr>
      </w:pPr>
      <w:r>
        <w:rPr>
          <w:b/>
          <w:spacing w:val="-1"/>
          <w:sz w:val="20"/>
        </w:rPr>
        <w:t>12</w:t>
      </w:r>
      <w:r>
        <w:rPr>
          <w:b/>
          <w:spacing w:val="-1"/>
          <w:sz w:val="20"/>
          <w:vertAlign w:val="superscript"/>
        </w:rPr>
        <w:t>th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M.Ct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Muthiah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Chettiar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School in</w:t>
      </w:r>
      <w:r>
        <w:rPr>
          <w:spacing w:val="-2"/>
          <w:sz w:val="20"/>
        </w:rPr>
        <w:t xml:space="preserve"> </w:t>
      </w:r>
      <w:r>
        <w:rPr>
          <w:sz w:val="20"/>
        </w:rPr>
        <w:t>2005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rPr>
          <w:sz w:val="20"/>
        </w:rPr>
      </w:pPr>
      <w:r>
        <w:rPr>
          <w:b/>
          <w:sz w:val="20"/>
        </w:rPr>
        <w:t>10</w:t>
      </w:r>
      <w:r>
        <w:rPr>
          <w:b/>
          <w:sz w:val="20"/>
          <w:vertAlign w:val="superscript"/>
        </w:rPr>
        <w:t>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from </w:t>
      </w:r>
      <w:proofErr w:type="spellStart"/>
      <w:r>
        <w:rPr>
          <w:sz w:val="20"/>
        </w:rPr>
        <w:t>M.Ct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Muthiah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Chettiar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Higher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2003</w:t>
      </w:r>
    </w:p>
    <w:p w:rsidR="00996451" w:rsidRDefault="00996451">
      <w:pPr>
        <w:pStyle w:val="BodyText"/>
        <w:rPr>
          <w:sz w:val="24"/>
        </w:rPr>
      </w:pPr>
    </w:p>
    <w:p w:rsidR="00996451" w:rsidRDefault="00F33395">
      <w:pPr>
        <w:pStyle w:val="Heading1"/>
        <w:spacing w:before="152"/>
      </w:pPr>
      <w:r>
        <w:t>Work</w:t>
      </w:r>
      <w:r>
        <w:rPr>
          <w:spacing w:val="-2"/>
        </w:rPr>
        <w:t xml:space="preserve"> </w:t>
      </w:r>
      <w:r>
        <w:t>Experience:</w:t>
      </w:r>
    </w:p>
    <w:p w:rsidR="00996451" w:rsidRDefault="00996451">
      <w:pPr>
        <w:pStyle w:val="BodyText"/>
        <w:spacing w:before="11"/>
        <w:rPr>
          <w:b/>
          <w:sz w:val="19"/>
        </w:rPr>
      </w:pPr>
    </w:p>
    <w:p w:rsidR="00996451" w:rsidRDefault="00F33395">
      <w:pPr>
        <w:ind w:left="140"/>
        <w:rPr>
          <w:b/>
          <w:sz w:val="20"/>
        </w:rPr>
      </w:pPr>
      <w:r>
        <w:rPr>
          <w:b/>
          <w:sz w:val="20"/>
        </w:rPr>
        <w:t>Company</w:t>
      </w:r>
    </w:p>
    <w:p w:rsidR="00996451" w:rsidRDefault="00996451">
      <w:pPr>
        <w:pStyle w:val="BodyText"/>
        <w:spacing w:before="11"/>
        <w:rPr>
          <w:b/>
          <w:sz w:val="19"/>
        </w:rPr>
      </w:pPr>
    </w:p>
    <w:p w:rsidR="00F33395" w:rsidRPr="00F33395" w:rsidRDefault="00F33395" w:rsidP="00F33395">
      <w:pPr>
        <w:pStyle w:val="BodyText"/>
        <w:numPr>
          <w:ilvl w:val="1"/>
          <w:numId w:val="1"/>
        </w:numPr>
        <w:spacing w:before="11"/>
        <w:rPr>
          <w:sz w:val="19"/>
        </w:rPr>
      </w:pPr>
      <w:r w:rsidRPr="00F33395">
        <w:rPr>
          <w:sz w:val="19"/>
        </w:rPr>
        <w:t>Working as Wa</w:t>
      </w:r>
      <w:r w:rsidR="00014540">
        <w:rPr>
          <w:sz w:val="19"/>
        </w:rPr>
        <w:t>rehouse and Logistics Manager</w:t>
      </w:r>
      <w:r w:rsidRPr="00F33395">
        <w:rPr>
          <w:sz w:val="19"/>
        </w:rPr>
        <w:t xml:space="preserve"> at </w:t>
      </w:r>
      <w:proofErr w:type="spellStart"/>
      <w:r w:rsidRPr="00F33395">
        <w:rPr>
          <w:sz w:val="19"/>
        </w:rPr>
        <w:t>Velammal</w:t>
      </w:r>
      <w:proofErr w:type="spellEnd"/>
      <w:r w:rsidRPr="00F33395">
        <w:rPr>
          <w:sz w:val="19"/>
        </w:rPr>
        <w:t xml:space="preserve"> </w:t>
      </w:r>
      <w:proofErr w:type="spellStart"/>
      <w:r w:rsidRPr="00F33395">
        <w:rPr>
          <w:sz w:val="19"/>
        </w:rPr>
        <w:t>Vidyalaya</w:t>
      </w:r>
      <w:proofErr w:type="spellEnd"/>
      <w:r w:rsidRPr="00F33395">
        <w:rPr>
          <w:sz w:val="19"/>
        </w:rPr>
        <w:t xml:space="preserve"> Group of </w:t>
      </w:r>
    </w:p>
    <w:p w:rsidR="00F33395" w:rsidRDefault="00F33395" w:rsidP="00F33395">
      <w:pPr>
        <w:pStyle w:val="BodyText"/>
        <w:numPr>
          <w:ilvl w:val="1"/>
          <w:numId w:val="1"/>
        </w:numPr>
        <w:spacing w:before="11"/>
        <w:rPr>
          <w:b/>
          <w:sz w:val="19"/>
        </w:rPr>
      </w:pPr>
      <w:r>
        <w:rPr>
          <w:sz w:val="19"/>
        </w:rPr>
        <w:t>Instit</w:t>
      </w:r>
      <w:r w:rsidRPr="00F33395">
        <w:rPr>
          <w:sz w:val="19"/>
        </w:rPr>
        <w:t>u</w:t>
      </w:r>
      <w:r>
        <w:rPr>
          <w:sz w:val="19"/>
        </w:rPr>
        <w:t>t</w:t>
      </w:r>
      <w:r w:rsidRPr="00F33395">
        <w:rPr>
          <w:sz w:val="19"/>
        </w:rPr>
        <w:t>ion</w:t>
      </w:r>
      <w:r>
        <w:rPr>
          <w:b/>
          <w:sz w:val="19"/>
        </w:rPr>
        <w:t xml:space="preserve"> </w:t>
      </w:r>
      <w:r>
        <w:t>[Nov2021 - Present]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953"/>
        </w:tabs>
        <w:spacing w:before="0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Administrative officer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RVI</w:t>
      </w:r>
      <w:r>
        <w:rPr>
          <w:spacing w:val="-7"/>
          <w:sz w:val="20"/>
        </w:rPr>
        <w:t xml:space="preserve"> </w:t>
      </w:r>
      <w:r>
        <w:rPr>
          <w:sz w:val="20"/>
        </w:rPr>
        <w:t>Realty LLP</w:t>
      </w:r>
      <w:r>
        <w:rPr>
          <w:spacing w:val="-2"/>
          <w:sz w:val="20"/>
        </w:rPr>
        <w:t xml:space="preserve"> </w:t>
      </w:r>
      <w:r>
        <w:rPr>
          <w:sz w:val="20"/>
        </w:rPr>
        <w:t>[May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2"/>
          <w:sz w:val="20"/>
        </w:rPr>
        <w:t xml:space="preserve"> </w:t>
      </w:r>
      <w:r>
        <w:rPr>
          <w:sz w:val="20"/>
        </w:rPr>
        <w:t>– Nov2021]</w:t>
      </w:r>
    </w:p>
    <w:p w:rsidR="00996451" w:rsidRPr="00014540" w:rsidRDefault="00F33395" w:rsidP="00014540">
      <w:pPr>
        <w:pStyle w:val="ListParagraph"/>
        <w:numPr>
          <w:ilvl w:val="1"/>
          <w:numId w:val="1"/>
        </w:numPr>
        <w:tabs>
          <w:tab w:val="left" w:pos="953"/>
        </w:tabs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 w:rsidR="00014540">
        <w:rPr>
          <w:sz w:val="20"/>
        </w:rPr>
        <w:t>Warehouse &amp; Logistics Manager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Supreme</w:t>
      </w:r>
      <w:r>
        <w:rPr>
          <w:spacing w:val="-3"/>
          <w:sz w:val="20"/>
        </w:rPr>
        <w:t xml:space="preserve"> </w:t>
      </w:r>
      <w:r>
        <w:rPr>
          <w:sz w:val="20"/>
        </w:rPr>
        <w:t>Computers</w:t>
      </w:r>
      <w:r>
        <w:rPr>
          <w:spacing w:val="-4"/>
          <w:sz w:val="20"/>
        </w:rPr>
        <w:t xml:space="preserve"> </w:t>
      </w:r>
      <w:r>
        <w:rPr>
          <w:sz w:val="20"/>
        </w:rPr>
        <w:t>India Pvt.</w:t>
      </w:r>
      <w:r>
        <w:rPr>
          <w:spacing w:val="-1"/>
          <w:sz w:val="20"/>
        </w:rPr>
        <w:t xml:space="preserve"> </w:t>
      </w:r>
      <w:r>
        <w:rPr>
          <w:sz w:val="20"/>
        </w:rPr>
        <w:t>Ltd</w:t>
      </w:r>
      <w:r>
        <w:rPr>
          <w:spacing w:val="-1"/>
          <w:sz w:val="20"/>
        </w:rPr>
        <w:t xml:space="preserve"> </w:t>
      </w:r>
      <w:r>
        <w:rPr>
          <w:sz w:val="20"/>
        </w:rPr>
        <w:t>(May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  <w:r>
        <w:rPr>
          <w:spacing w:val="-3"/>
          <w:sz w:val="20"/>
        </w:rPr>
        <w:t xml:space="preserve"> </w:t>
      </w:r>
      <w:r w:rsidR="00014540">
        <w:rPr>
          <w:sz w:val="20"/>
        </w:rPr>
        <w:t xml:space="preserve">to </w:t>
      </w:r>
      <w:r w:rsidRPr="00014540">
        <w:rPr>
          <w:sz w:val="20"/>
        </w:rPr>
        <w:t>Dec 2019)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953"/>
        </w:tabs>
        <w:spacing w:before="0" w:line="242" w:lineRule="exact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Warehouse</w:t>
      </w:r>
      <w:r>
        <w:rPr>
          <w:spacing w:val="-4"/>
          <w:sz w:val="20"/>
        </w:rPr>
        <w:t xml:space="preserve"> </w:t>
      </w:r>
      <w:r w:rsidR="00014540"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A.W.</w:t>
      </w:r>
      <w:r>
        <w:rPr>
          <w:spacing w:val="-1"/>
          <w:sz w:val="20"/>
        </w:rPr>
        <w:t xml:space="preserve"> </w:t>
      </w:r>
      <w:r>
        <w:rPr>
          <w:sz w:val="20"/>
        </w:rPr>
        <w:t>Faber</w:t>
      </w:r>
      <w:r>
        <w:rPr>
          <w:spacing w:val="-8"/>
          <w:sz w:val="20"/>
        </w:rPr>
        <w:t xml:space="preserve"> </w:t>
      </w:r>
      <w:r>
        <w:rPr>
          <w:sz w:val="20"/>
        </w:rPr>
        <w:t>Castell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Pvt. Ltd,</w:t>
      </w:r>
      <w:r>
        <w:rPr>
          <w:spacing w:val="-1"/>
          <w:sz w:val="20"/>
        </w:rPr>
        <w:t xml:space="preserve"> </w:t>
      </w:r>
      <w:r>
        <w:rPr>
          <w:sz w:val="20"/>
        </w:rPr>
        <w:t>Chennai</w:t>
      </w:r>
      <w:r>
        <w:rPr>
          <w:spacing w:val="2"/>
          <w:sz w:val="20"/>
        </w:rPr>
        <w:t xml:space="preserve"> </w:t>
      </w:r>
      <w:r>
        <w:rPr>
          <w:sz w:val="20"/>
        </w:rPr>
        <w:t>(Sep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953"/>
        </w:tabs>
        <w:spacing w:before="2"/>
        <w:ind w:hanging="362"/>
        <w:rPr>
          <w:sz w:val="20"/>
        </w:rPr>
      </w:pPr>
      <w:r>
        <w:rPr>
          <w:sz w:val="20"/>
        </w:rPr>
        <w:t>2014 to</w:t>
      </w:r>
      <w:r>
        <w:rPr>
          <w:spacing w:val="-3"/>
          <w:sz w:val="20"/>
        </w:rPr>
        <w:t xml:space="preserve"> </w:t>
      </w:r>
      <w:r>
        <w:rPr>
          <w:sz w:val="20"/>
        </w:rPr>
        <w:t>April</w:t>
      </w:r>
      <w:r>
        <w:rPr>
          <w:spacing w:val="1"/>
          <w:sz w:val="20"/>
        </w:rPr>
        <w:t xml:space="preserve"> </w:t>
      </w:r>
      <w:r>
        <w:rPr>
          <w:sz w:val="20"/>
        </w:rPr>
        <w:t>2018)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953"/>
        </w:tabs>
        <w:spacing w:line="242" w:lineRule="exact"/>
        <w:ind w:hanging="362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Logistics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PT</w:t>
      </w:r>
      <w:r>
        <w:rPr>
          <w:spacing w:val="-5"/>
          <w:sz w:val="20"/>
        </w:rPr>
        <w:t xml:space="preserve"> </w:t>
      </w:r>
      <w:r>
        <w:rPr>
          <w:sz w:val="20"/>
        </w:rPr>
        <w:t>Express</w:t>
      </w:r>
      <w:r>
        <w:rPr>
          <w:spacing w:val="-5"/>
          <w:sz w:val="20"/>
        </w:rPr>
        <w:t xml:space="preserve"> </w:t>
      </w:r>
      <w:r w:rsidR="009F019C">
        <w:rPr>
          <w:sz w:val="20"/>
        </w:rPr>
        <w:t>Cargo Services</w:t>
      </w:r>
      <w:r>
        <w:rPr>
          <w:spacing w:val="-2"/>
          <w:sz w:val="20"/>
        </w:rPr>
        <w:t xml:space="preserve"> </w:t>
      </w:r>
      <w:proofErr w:type="spellStart"/>
      <w:r w:rsidR="009F019C">
        <w:rPr>
          <w:spacing w:val="-2"/>
          <w:sz w:val="20"/>
        </w:rPr>
        <w:t>Pvt</w:t>
      </w:r>
      <w:proofErr w:type="spellEnd"/>
      <w:r w:rsidR="009F019C">
        <w:rPr>
          <w:spacing w:val="-2"/>
          <w:sz w:val="20"/>
        </w:rPr>
        <w:t xml:space="preserve"> Ltd </w:t>
      </w:r>
      <w:r>
        <w:rPr>
          <w:sz w:val="20"/>
        </w:rPr>
        <w:t>Chennai</w:t>
      </w:r>
      <w:r>
        <w:rPr>
          <w:spacing w:val="1"/>
          <w:sz w:val="20"/>
        </w:rPr>
        <w:t xml:space="preserve"> </w:t>
      </w:r>
    </w:p>
    <w:p w:rsidR="00996451" w:rsidRDefault="009F019C">
      <w:pPr>
        <w:pStyle w:val="ListParagraph"/>
        <w:numPr>
          <w:ilvl w:val="1"/>
          <w:numId w:val="1"/>
        </w:numPr>
        <w:tabs>
          <w:tab w:val="left" w:pos="953"/>
        </w:tabs>
        <w:spacing w:before="0" w:line="242" w:lineRule="exact"/>
        <w:ind w:hanging="362"/>
        <w:rPr>
          <w:sz w:val="20"/>
        </w:rPr>
      </w:pPr>
      <w:r>
        <w:rPr>
          <w:sz w:val="20"/>
        </w:rPr>
        <w:t xml:space="preserve">(November </w:t>
      </w:r>
      <w:r w:rsidR="00F33395">
        <w:rPr>
          <w:sz w:val="20"/>
        </w:rPr>
        <w:t>2008 to</w:t>
      </w:r>
      <w:r w:rsidR="00F33395">
        <w:rPr>
          <w:spacing w:val="-3"/>
          <w:sz w:val="20"/>
        </w:rPr>
        <w:t xml:space="preserve"> </w:t>
      </w:r>
      <w:r w:rsidR="00F33395">
        <w:rPr>
          <w:sz w:val="20"/>
        </w:rPr>
        <w:t>Aug</w:t>
      </w:r>
      <w:r w:rsidR="00F33395">
        <w:rPr>
          <w:spacing w:val="-2"/>
          <w:sz w:val="20"/>
        </w:rPr>
        <w:t xml:space="preserve"> </w:t>
      </w:r>
      <w:r w:rsidR="00F33395">
        <w:rPr>
          <w:sz w:val="20"/>
        </w:rPr>
        <w:t>2014)</w:t>
      </w:r>
    </w:p>
    <w:p w:rsidR="00996451" w:rsidRDefault="00996451">
      <w:pPr>
        <w:pStyle w:val="BodyText"/>
        <w:spacing w:before="4"/>
      </w:pPr>
    </w:p>
    <w:p w:rsidR="00996451" w:rsidRDefault="00F33395">
      <w:pPr>
        <w:ind w:left="140"/>
        <w:rPr>
          <w:sz w:val="20"/>
        </w:rPr>
      </w:pPr>
      <w:r>
        <w:rPr>
          <w:b/>
          <w:sz w:val="20"/>
        </w:rPr>
        <w:t>Present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Role: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Warehouse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 w:rsidR="00014540">
        <w:rPr>
          <w:sz w:val="20"/>
        </w:rPr>
        <w:t>Logistics Manager</w:t>
      </w:r>
      <w:bookmarkStart w:id="0" w:name="_GoBack"/>
      <w:bookmarkEnd w:id="0"/>
    </w:p>
    <w:p w:rsidR="00996451" w:rsidRDefault="00996451">
      <w:pPr>
        <w:pStyle w:val="BodyText"/>
        <w:spacing w:before="10"/>
        <w:rPr>
          <w:sz w:val="32"/>
        </w:rPr>
      </w:pPr>
    </w:p>
    <w:p w:rsidR="00996451" w:rsidRDefault="00F33395">
      <w:pPr>
        <w:ind w:left="140"/>
        <w:jc w:val="both"/>
        <w:rPr>
          <w:b/>
        </w:rPr>
      </w:pPr>
      <w:r>
        <w:rPr>
          <w:b/>
        </w:rPr>
        <w:t>Duties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>Responsibilities: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32" w:line="360" w:lineRule="auto"/>
        <w:ind w:right="136"/>
        <w:jc w:val="both"/>
        <w:rPr>
          <w:sz w:val="20"/>
        </w:rPr>
      </w:pPr>
      <w:r>
        <w:rPr>
          <w:sz w:val="20"/>
        </w:rPr>
        <w:t>Effectively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customers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core</w:t>
      </w:r>
      <w:r>
        <w:rPr>
          <w:spacing w:val="1"/>
          <w:sz w:val="20"/>
        </w:rPr>
        <w:t xml:space="preserve"> </w:t>
      </w:r>
      <w:r>
        <w:rPr>
          <w:sz w:val="20"/>
        </w:rPr>
        <w:t>transportation issues impacting the customer and the effectiveness and efficiency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fleet.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jc w:val="both"/>
        <w:rPr>
          <w:sz w:val="20"/>
        </w:rPr>
      </w:pP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GRN,</w:t>
      </w:r>
      <w:r>
        <w:rPr>
          <w:spacing w:val="-3"/>
          <w:sz w:val="20"/>
        </w:rPr>
        <w:t xml:space="preserve"> </w:t>
      </w:r>
      <w:r>
        <w:rPr>
          <w:sz w:val="20"/>
        </w:rPr>
        <w:t>Invoice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e-Waybill.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2"/>
        <w:rPr>
          <w:sz w:val="20"/>
        </w:rPr>
      </w:pP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routes and</w:t>
      </w:r>
      <w:r>
        <w:rPr>
          <w:spacing w:val="-4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scheduling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multi-drop</w:t>
      </w:r>
      <w:r>
        <w:rPr>
          <w:spacing w:val="-1"/>
          <w:sz w:val="20"/>
        </w:rPr>
        <w:t xml:space="preserve"> </w:t>
      </w:r>
      <w:r>
        <w:rPr>
          <w:sz w:val="20"/>
        </w:rPr>
        <w:t>deliveries.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1" w:line="360" w:lineRule="auto"/>
        <w:ind w:right="135"/>
        <w:rPr>
          <w:sz w:val="20"/>
        </w:rPr>
      </w:pPr>
      <w:r>
        <w:rPr>
          <w:sz w:val="20"/>
        </w:rPr>
        <w:t>Allocating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recording</w:t>
      </w:r>
      <w:r>
        <w:rPr>
          <w:spacing w:val="21"/>
          <w:sz w:val="20"/>
        </w:rPr>
        <w:t xml:space="preserve"> </w:t>
      </w:r>
      <w:r>
        <w:rPr>
          <w:sz w:val="20"/>
        </w:rPr>
        <w:t>resources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movements</w:t>
      </w:r>
      <w:r>
        <w:rPr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transport</w:t>
      </w:r>
      <w:r>
        <w:rPr>
          <w:spacing w:val="24"/>
          <w:sz w:val="20"/>
        </w:rPr>
        <w:t xml:space="preserve"> </w:t>
      </w:r>
      <w:r>
        <w:rPr>
          <w:sz w:val="20"/>
        </w:rPr>
        <w:t>planning</w:t>
      </w:r>
      <w:r>
        <w:rPr>
          <w:spacing w:val="-68"/>
          <w:sz w:val="20"/>
        </w:rPr>
        <w:t xml:space="preserve"> </w:t>
      </w:r>
      <w:r>
        <w:rPr>
          <w:sz w:val="20"/>
        </w:rPr>
        <w:t>system.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rPr>
          <w:sz w:val="20"/>
        </w:rPr>
      </w:pPr>
      <w:r>
        <w:rPr>
          <w:sz w:val="20"/>
        </w:rPr>
        <w:t>Negotiating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bargaining</w:t>
      </w:r>
      <w:r>
        <w:rPr>
          <w:spacing w:val="-8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1"/>
          <w:sz w:val="20"/>
        </w:rPr>
        <w:t xml:space="preserve"> </w:t>
      </w:r>
      <w:r>
        <w:rPr>
          <w:sz w:val="20"/>
        </w:rPr>
        <w:t>prices.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2" w:line="360" w:lineRule="auto"/>
        <w:ind w:right="135"/>
        <w:rPr>
          <w:sz w:val="20"/>
        </w:rPr>
      </w:pPr>
      <w:r>
        <w:rPr>
          <w:sz w:val="20"/>
        </w:rPr>
        <w:t>Ensuring</w:t>
      </w:r>
      <w:r>
        <w:rPr>
          <w:spacing w:val="36"/>
          <w:sz w:val="20"/>
        </w:rPr>
        <w:t xml:space="preserve"> </w:t>
      </w: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partners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supply</w:t>
      </w:r>
      <w:r>
        <w:rPr>
          <w:spacing w:val="38"/>
          <w:sz w:val="20"/>
        </w:rPr>
        <w:t xml:space="preserve"> </w:t>
      </w:r>
      <w:r>
        <w:rPr>
          <w:sz w:val="20"/>
        </w:rPr>
        <w:t>chain</w:t>
      </w:r>
      <w:r>
        <w:rPr>
          <w:spacing w:val="35"/>
          <w:sz w:val="20"/>
        </w:rPr>
        <w:t xml:space="preserve"> </w:t>
      </w:r>
      <w:r>
        <w:rPr>
          <w:sz w:val="20"/>
        </w:rPr>
        <w:t>are</w:t>
      </w:r>
      <w:r>
        <w:rPr>
          <w:spacing w:val="34"/>
          <w:sz w:val="20"/>
        </w:rPr>
        <w:t xml:space="preserve"> </w:t>
      </w:r>
      <w:r>
        <w:rPr>
          <w:sz w:val="20"/>
        </w:rPr>
        <w:t>working</w:t>
      </w:r>
      <w:r>
        <w:rPr>
          <w:spacing w:val="32"/>
          <w:sz w:val="20"/>
        </w:rPr>
        <w:t xml:space="preserve"> </w:t>
      </w:r>
      <w:r>
        <w:rPr>
          <w:sz w:val="20"/>
        </w:rPr>
        <w:t>effectively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efficiently</w:t>
      </w:r>
      <w:r>
        <w:rPr>
          <w:spacing w:val="39"/>
          <w:sz w:val="20"/>
        </w:rPr>
        <w:t xml:space="preserve"> </w:t>
      </w:r>
      <w:r>
        <w:rPr>
          <w:sz w:val="20"/>
        </w:rPr>
        <w:t>to</w:t>
      </w:r>
      <w:r>
        <w:rPr>
          <w:spacing w:val="-67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smooth</w:t>
      </w:r>
      <w:r>
        <w:rPr>
          <w:spacing w:val="3"/>
          <w:sz w:val="20"/>
        </w:rPr>
        <w:t xml:space="preserve"> </w:t>
      </w:r>
      <w:r>
        <w:rPr>
          <w:sz w:val="20"/>
        </w:rPr>
        <w:t>operations.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Depot</w:t>
      </w:r>
      <w:r>
        <w:rPr>
          <w:spacing w:val="1"/>
          <w:sz w:val="20"/>
        </w:rPr>
        <w:t xml:space="preserve"> </w:t>
      </w:r>
      <w:r>
        <w:rPr>
          <w:sz w:val="20"/>
        </w:rPr>
        <w:t>spread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32,000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sq.ft</w:t>
      </w:r>
      <w:proofErr w:type="spellEnd"/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jc w:val="both"/>
        <w:rPr>
          <w:sz w:val="20"/>
        </w:rPr>
      </w:pP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</w:p>
    <w:p w:rsidR="00996451" w:rsidRDefault="00996451">
      <w:pPr>
        <w:jc w:val="both"/>
        <w:rPr>
          <w:sz w:val="20"/>
        </w:rPr>
        <w:sectPr w:rsidR="00996451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81"/>
        <w:rPr>
          <w:sz w:val="20"/>
        </w:rPr>
      </w:pPr>
      <w:r>
        <w:rPr>
          <w:sz w:val="20"/>
        </w:rPr>
        <w:lastRenderedPageBreak/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queries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1"/>
        <w:rPr>
          <w:sz w:val="20"/>
        </w:rPr>
      </w:pPr>
      <w:r>
        <w:rPr>
          <w:sz w:val="20"/>
        </w:rPr>
        <w:t>Meticulous</w:t>
      </w:r>
      <w:r>
        <w:rPr>
          <w:spacing w:val="-3"/>
          <w:sz w:val="20"/>
        </w:rPr>
        <w:t xml:space="preserve"> </w:t>
      </w:r>
      <w:r>
        <w:rPr>
          <w:sz w:val="20"/>
        </w:rPr>
        <w:t>cash</w:t>
      </w:r>
      <w:r>
        <w:rPr>
          <w:spacing w:val="-1"/>
          <w:sz w:val="20"/>
        </w:rPr>
        <w:t xml:space="preserve"> </w:t>
      </w:r>
      <w:r>
        <w:rPr>
          <w:sz w:val="20"/>
        </w:rPr>
        <w:t>handling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122" w:line="360" w:lineRule="auto"/>
        <w:ind w:right="135"/>
        <w:rPr>
          <w:sz w:val="20"/>
        </w:rPr>
      </w:pPr>
      <w:r>
        <w:rPr>
          <w:sz w:val="20"/>
        </w:rPr>
        <w:t>Well</w:t>
      </w:r>
      <w:r>
        <w:rPr>
          <w:spacing w:val="21"/>
          <w:sz w:val="20"/>
        </w:rPr>
        <w:t xml:space="preserve"> </w:t>
      </w:r>
      <w:r>
        <w:rPr>
          <w:sz w:val="20"/>
        </w:rPr>
        <w:t>versed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Orion,</w:t>
      </w:r>
      <w:r>
        <w:rPr>
          <w:spacing w:val="18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ERP</w:t>
      </w:r>
      <w:r>
        <w:rPr>
          <w:spacing w:val="18"/>
          <w:sz w:val="20"/>
        </w:rPr>
        <w:t xml:space="preserve"> </w:t>
      </w:r>
      <w:r>
        <w:rPr>
          <w:sz w:val="20"/>
        </w:rPr>
        <w:t>tool</w:t>
      </w:r>
      <w:r>
        <w:rPr>
          <w:spacing w:val="22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monitoring</w:t>
      </w:r>
      <w:r>
        <w:rPr>
          <w:spacing w:val="26"/>
          <w:sz w:val="20"/>
        </w:rPr>
        <w:t xml:space="preserve"> </w:t>
      </w:r>
      <w:r>
        <w:rPr>
          <w:sz w:val="20"/>
        </w:rPr>
        <w:t>increasingly</w:t>
      </w:r>
      <w:r>
        <w:rPr>
          <w:spacing w:val="20"/>
          <w:sz w:val="20"/>
        </w:rPr>
        <w:t xml:space="preserve"> </w:t>
      </w:r>
      <w:r>
        <w:rPr>
          <w:sz w:val="20"/>
        </w:rPr>
        <w:t>diversified</w:t>
      </w:r>
      <w:r>
        <w:rPr>
          <w:spacing w:val="18"/>
          <w:sz w:val="20"/>
        </w:rPr>
        <w:t xml:space="preserve"> </w:t>
      </w:r>
      <w:r>
        <w:rPr>
          <w:sz w:val="20"/>
        </w:rPr>
        <w:t>portfolio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-67"/>
          <w:sz w:val="20"/>
        </w:rPr>
        <w:t xml:space="preserve"> </w:t>
      </w:r>
      <w:r>
        <w:rPr>
          <w:sz w:val="20"/>
        </w:rPr>
        <w:t>stocks</w:t>
      </w:r>
      <w:r>
        <w:rPr>
          <w:spacing w:val="2"/>
          <w:sz w:val="20"/>
        </w:rPr>
        <w:t xml:space="preserve"> </w:t>
      </w:r>
      <w:r>
        <w:rPr>
          <w:sz w:val="20"/>
        </w:rPr>
        <w:t>totaling around</w:t>
      </w:r>
      <w:r>
        <w:rPr>
          <w:spacing w:val="-5"/>
          <w:sz w:val="20"/>
        </w:rPr>
        <w:t xml:space="preserve"> </w:t>
      </w:r>
      <w:r>
        <w:rPr>
          <w:sz w:val="20"/>
        </w:rPr>
        <w:t>6200</w:t>
      </w:r>
      <w:r>
        <w:rPr>
          <w:spacing w:val="-2"/>
          <w:sz w:val="20"/>
        </w:rPr>
        <w:t xml:space="preserve"> </w:t>
      </w:r>
      <w:r>
        <w:rPr>
          <w:sz w:val="20"/>
        </w:rPr>
        <w:t>types.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36"/>
        <w:rPr>
          <w:sz w:val="20"/>
        </w:rPr>
      </w:pPr>
      <w:r>
        <w:rPr>
          <w:sz w:val="20"/>
        </w:rPr>
        <w:t>Freight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charge.</w:t>
      </w:r>
      <w:r>
        <w:rPr>
          <w:spacing w:val="1"/>
          <w:sz w:val="20"/>
        </w:rPr>
        <w:t xml:space="preserve"> </w:t>
      </w:r>
      <w:r>
        <w:rPr>
          <w:sz w:val="20"/>
        </w:rPr>
        <w:t>Supervise</w:t>
      </w:r>
      <w:r>
        <w:rPr>
          <w:spacing w:val="5"/>
          <w:sz w:val="20"/>
        </w:rPr>
        <w:t xml:space="preserve"> </w:t>
      </w:r>
      <w:r>
        <w:rPr>
          <w:sz w:val="20"/>
        </w:rPr>
        <w:t>logistics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stocks</w:t>
      </w:r>
      <w:r>
        <w:rPr>
          <w:spacing w:val="7"/>
          <w:sz w:val="20"/>
        </w:rPr>
        <w:t xml:space="preserve"> </w:t>
      </w:r>
      <w:r>
        <w:rPr>
          <w:sz w:val="20"/>
        </w:rPr>
        <w:t>reach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customers</w:t>
      </w:r>
      <w:r>
        <w:rPr>
          <w:spacing w:val="7"/>
          <w:sz w:val="20"/>
        </w:rPr>
        <w:t xml:space="preserve"> </w:t>
      </w:r>
      <w:r>
        <w:rPr>
          <w:sz w:val="20"/>
        </w:rPr>
        <w:t>place</w:t>
      </w:r>
      <w:r>
        <w:rPr>
          <w:spacing w:val="-67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time.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0" w:line="360" w:lineRule="auto"/>
        <w:ind w:right="130"/>
        <w:rPr>
          <w:sz w:val="20"/>
        </w:rPr>
      </w:pPr>
      <w:r>
        <w:rPr>
          <w:sz w:val="20"/>
        </w:rPr>
        <w:t>Addressing distributors’</w:t>
      </w:r>
      <w:r>
        <w:rPr>
          <w:spacing w:val="1"/>
          <w:sz w:val="20"/>
        </w:rPr>
        <w:t xml:space="preserve"> </w:t>
      </w:r>
      <w:r>
        <w:rPr>
          <w:sz w:val="20"/>
        </w:rPr>
        <w:t>enquiries</w:t>
      </w:r>
      <w:r>
        <w:rPr>
          <w:spacing w:val="1"/>
          <w:sz w:val="20"/>
        </w:rPr>
        <w:t xml:space="preserve"> </w:t>
      </w:r>
      <w:r>
        <w:rPr>
          <w:sz w:val="20"/>
        </w:rPr>
        <w:t>and settling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issues as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3"/>
          <w:sz w:val="20"/>
        </w:rPr>
        <w:t xml:space="preserve"> </w:t>
      </w:r>
      <w:r>
        <w:rPr>
          <w:sz w:val="20"/>
        </w:rPr>
        <w:t>arise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68"/>
          <w:sz w:val="20"/>
        </w:rPr>
        <w:t xml:space="preserve"> </w:t>
      </w:r>
      <w:r>
        <w:rPr>
          <w:sz w:val="20"/>
        </w:rPr>
        <w:t>smooth</w:t>
      </w:r>
      <w:r>
        <w:rPr>
          <w:spacing w:val="-2"/>
          <w:sz w:val="20"/>
        </w:rPr>
        <w:t xml:space="preserve"> </w:t>
      </w:r>
      <w:r>
        <w:rPr>
          <w:sz w:val="20"/>
        </w:rPr>
        <w:t>functioning.</w:t>
      </w:r>
    </w:p>
    <w:p w:rsidR="00996451" w:rsidRDefault="00F33395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rPr>
          <w:sz w:val="20"/>
        </w:rPr>
      </w:pPr>
      <w:r>
        <w:rPr>
          <w:sz w:val="20"/>
        </w:rPr>
        <w:t>Complete</w:t>
      </w:r>
      <w:r>
        <w:rPr>
          <w:spacing w:val="-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auditing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takes place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months</w:t>
      </w:r>
      <w:r>
        <w:rPr>
          <w:spacing w:val="1"/>
          <w:sz w:val="20"/>
        </w:rPr>
        <w:t xml:space="preserve"> </w:t>
      </w:r>
      <w:r>
        <w:rPr>
          <w:sz w:val="20"/>
        </w:rPr>
        <w:t>every year.</w:t>
      </w:r>
    </w:p>
    <w:p w:rsidR="00996451" w:rsidRDefault="00996451">
      <w:pPr>
        <w:pStyle w:val="BodyText"/>
        <w:rPr>
          <w:sz w:val="24"/>
        </w:rPr>
      </w:pPr>
    </w:p>
    <w:p w:rsidR="00996451" w:rsidRDefault="00F33395">
      <w:pPr>
        <w:pStyle w:val="Heading1"/>
        <w:spacing w:before="190"/>
      </w:pPr>
      <w:r>
        <w:t>Technical</w:t>
      </w:r>
      <w:r>
        <w:rPr>
          <w:spacing w:val="-8"/>
        </w:rPr>
        <w:t xml:space="preserve"> </w:t>
      </w:r>
      <w:r>
        <w:t>Expertise:</w:t>
      </w:r>
    </w:p>
    <w:p w:rsidR="00996451" w:rsidRDefault="00F33395">
      <w:pPr>
        <w:pStyle w:val="BodyText"/>
        <w:tabs>
          <w:tab w:val="left" w:pos="3741"/>
        </w:tabs>
        <w:spacing w:before="122"/>
        <w:ind w:left="500"/>
      </w:pPr>
      <w:r>
        <w:t>Operating</w:t>
      </w:r>
      <w:r>
        <w:rPr>
          <w:spacing w:val="-3"/>
        </w:rPr>
        <w:t xml:space="preserve"> </w:t>
      </w:r>
      <w:r>
        <w:t>System</w:t>
      </w:r>
      <w:r>
        <w:tab/>
        <w:t>:</w:t>
      </w:r>
      <w:r>
        <w:rPr>
          <w:spacing w:val="68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XP, Windows</w:t>
      </w:r>
      <w:r>
        <w:rPr>
          <w:spacing w:val="2"/>
        </w:rPr>
        <w:t xml:space="preserve"> </w:t>
      </w:r>
      <w:r>
        <w:t>10.</w:t>
      </w:r>
    </w:p>
    <w:p w:rsidR="00996451" w:rsidRDefault="00F33395">
      <w:pPr>
        <w:pStyle w:val="BodyText"/>
        <w:tabs>
          <w:tab w:val="left" w:pos="3741"/>
          <w:tab w:val="left" w:pos="4048"/>
        </w:tabs>
        <w:spacing w:before="2"/>
        <w:ind w:left="476"/>
      </w:pPr>
      <w:r>
        <w:t>ERP</w:t>
      </w:r>
      <w:r>
        <w:rPr>
          <w:spacing w:val="-2"/>
        </w:rPr>
        <w:t xml:space="preserve"> </w:t>
      </w:r>
      <w:r>
        <w:t>Tool</w:t>
      </w:r>
      <w:r>
        <w:tab/>
        <w:t>:</w:t>
      </w:r>
      <w:r>
        <w:tab/>
        <w:t>Orion,</w:t>
      </w:r>
      <w:r>
        <w:rPr>
          <w:spacing w:val="-4"/>
        </w:rPr>
        <w:t xml:space="preserve"> </w:t>
      </w:r>
      <w:r>
        <w:t>Tally</w:t>
      </w:r>
    </w:p>
    <w:p w:rsidR="00996451" w:rsidRDefault="00F33395">
      <w:pPr>
        <w:pStyle w:val="Heading1"/>
        <w:spacing w:before="117"/>
      </w:pPr>
      <w:r>
        <w:t>Traits: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1221"/>
        </w:tabs>
        <w:spacing w:before="122"/>
        <w:ind w:left="1221" w:hanging="360"/>
        <w:rPr>
          <w:sz w:val="20"/>
        </w:rPr>
      </w:pP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observer.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1221"/>
        </w:tabs>
        <w:spacing w:before="121"/>
        <w:ind w:left="1221" w:hanging="360"/>
        <w:rPr>
          <w:sz w:val="20"/>
        </w:rPr>
      </w:pPr>
      <w:r>
        <w:rPr>
          <w:sz w:val="20"/>
        </w:rPr>
        <w:t>Keenness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learn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things.</w:t>
      </w:r>
    </w:p>
    <w:p w:rsidR="00996451" w:rsidRDefault="00F33395">
      <w:pPr>
        <w:pStyle w:val="ListParagraph"/>
        <w:numPr>
          <w:ilvl w:val="1"/>
          <w:numId w:val="1"/>
        </w:numPr>
        <w:tabs>
          <w:tab w:val="left" w:pos="1221"/>
        </w:tabs>
        <w:spacing w:before="122"/>
        <w:ind w:left="1221" w:hanging="360"/>
        <w:rPr>
          <w:sz w:val="20"/>
        </w:rPr>
      </w:pP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adaptability</w:t>
      </w:r>
    </w:p>
    <w:p w:rsidR="00996451" w:rsidRDefault="00996451">
      <w:pPr>
        <w:pStyle w:val="BodyText"/>
        <w:rPr>
          <w:sz w:val="24"/>
        </w:rPr>
      </w:pPr>
    </w:p>
    <w:p w:rsidR="00996451" w:rsidRDefault="00F33395">
      <w:pPr>
        <w:pStyle w:val="Heading1"/>
        <w:spacing w:before="195"/>
      </w:pPr>
      <w:r>
        <w:t>Hobbies:</w:t>
      </w:r>
    </w:p>
    <w:p w:rsidR="00996451" w:rsidRDefault="00996451">
      <w:pPr>
        <w:pStyle w:val="BodyText"/>
        <w:spacing w:before="3"/>
        <w:rPr>
          <w:b/>
        </w:rPr>
      </w:pPr>
    </w:p>
    <w:p w:rsidR="00996451" w:rsidRDefault="00F33395">
      <w:pPr>
        <w:pStyle w:val="ListParagraph"/>
        <w:numPr>
          <w:ilvl w:val="1"/>
          <w:numId w:val="1"/>
        </w:numPr>
        <w:tabs>
          <w:tab w:val="left" w:pos="1221"/>
        </w:tabs>
        <w:ind w:left="1221" w:hanging="360"/>
        <w:rPr>
          <w:sz w:val="20"/>
        </w:rPr>
      </w:pP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cricket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listening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music.</w:t>
      </w:r>
    </w:p>
    <w:p w:rsidR="00996451" w:rsidRDefault="00996451">
      <w:pPr>
        <w:pStyle w:val="BodyText"/>
        <w:rPr>
          <w:sz w:val="24"/>
        </w:rPr>
      </w:pPr>
    </w:p>
    <w:p w:rsidR="00996451" w:rsidRDefault="00F33395">
      <w:pPr>
        <w:pStyle w:val="Heading1"/>
        <w:spacing w:before="190"/>
      </w:pPr>
      <w:r>
        <w:t>Personal</w:t>
      </w:r>
      <w:r>
        <w:rPr>
          <w:spacing w:val="-5"/>
        </w:rPr>
        <w:t xml:space="preserve"> </w:t>
      </w:r>
      <w:r>
        <w:t>Details:</w:t>
      </w:r>
    </w:p>
    <w:p w:rsidR="00996451" w:rsidRDefault="00F33395">
      <w:pPr>
        <w:pStyle w:val="BodyText"/>
        <w:tabs>
          <w:tab w:val="left" w:pos="3021"/>
          <w:tab w:val="right" w:pos="4944"/>
        </w:tabs>
        <w:spacing w:before="246"/>
        <w:ind w:left="918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04-08-1986</w:t>
      </w:r>
    </w:p>
    <w:p w:rsidR="00996451" w:rsidRDefault="00F33395">
      <w:pPr>
        <w:pStyle w:val="BodyText"/>
        <w:tabs>
          <w:tab w:val="left" w:pos="2992"/>
          <w:tab w:val="left" w:pos="3713"/>
        </w:tabs>
        <w:spacing w:before="122" w:line="360" w:lineRule="auto"/>
        <w:ind w:left="904" w:right="4488" w:firstLine="14"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Sivaraj</w:t>
      </w:r>
      <w:proofErr w:type="spellEnd"/>
      <w:r>
        <w:rPr>
          <w:spacing w:val="1"/>
        </w:rPr>
        <w:t xml:space="preserve"> </w:t>
      </w:r>
      <w:r>
        <w:t>Mother Name</w:t>
      </w:r>
      <w:r>
        <w:tab/>
        <w:t>:</w:t>
      </w:r>
      <w:r>
        <w:tab/>
      </w:r>
      <w:proofErr w:type="spellStart"/>
      <w:r>
        <w:t>Renuka</w:t>
      </w:r>
      <w:proofErr w:type="spellEnd"/>
      <w:r>
        <w:t xml:space="preserve"> Devi</w:t>
      </w:r>
      <w:r>
        <w:rPr>
          <w:spacing w:val="1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Tamil, English</w:t>
      </w:r>
      <w:r>
        <w:rPr>
          <w:spacing w:val="-67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996451" w:rsidRDefault="00F33395">
      <w:pPr>
        <w:pStyle w:val="BodyText"/>
        <w:tabs>
          <w:tab w:val="left" w:pos="3021"/>
          <w:tab w:val="left" w:pos="3741"/>
        </w:tabs>
        <w:spacing w:before="1" w:line="276" w:lineRule="auto"/>
        <w:ind w:left="3742" w:right="2629" w:hanging="2809"/>
      </w:pPr>
      <w:r>
        <w:t>Address</w:t>
      </w:r>
      <w:r>
        <w:tab/>
        <w:t>:</w:t>
      </w:r>
      <w:r>
        <w:tab/>
        <w:t xml:space="preserve">No 11, </w:t>
      </w:r>
      <w:proofErr w:type="spellStart"/>
      <w:r>
        <w:t>Ramadasar</w:t>
      </w:r>
      <w:proofErr w:type="spellEnd"/>
      <w:r>
        <w:t xml:space="preserve"> Nagar,</w:t>
      </w:r>
      <w:r>
        <w:rPr>
          <w:spacing w:val="1"/>
        </w:rPr>
        <w:t xml:space="preserve"> </w:t>
      </w:r>
      <w:proofErr w:type="spellStart"/>
      <w:r>
        <w:t>Thirverkadu</w:t>
      </w:r>
      <w:proofErr w:type="spellEnd"/>
      <w:r>
        <w:t>,</w:t>
      </w:r>
      <w:r>
        <w:rPr>
          <w:spacing w:val="-1"/>
        </w:rPr>
        <w:t xml:space="preserve"> </w:t>
      </w:r>
      <w:r>
        <w:t>Chennai–</w:t>
      </w:r>
      <w:r>
        <w:rPr>
          <w:spacing w:val="-3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077.</w:t>
      </w:r>
    </w:p>
    <w:p w:rsidR="00996451" w:rsidRDefault="00996451">
      <w:pPr>
        <w:pStyle w:val="BodyText"/>
        <w:spacing w:before="9"/>
        <w:rPr>
          <w:sz w:val="22"/>
        </w:rPr>
      </w:pPr>
    </w:p>
    <w:p w:rsidR="00996451" w:rsidRDefault="00F33395">
      <w:pPr>
        <w:pStyle w:val="Heading1"/>
        <w:ind w:left="4118" w:right="4110"/>
        <w:jc w:val="center"/>
      </w:pPr>
      <w:r>
        <w:t>Declaration:</w:t>
      </w:r>
    </w:p>
    <w:p w:rsidR="00996451" w:rsidRDefault="00996451">
      <w:pPr>
        <w:pStyle w:val="BodyText"/>
        <w:spacing w:before="6"/>
        <w:rPr>
          <w:b/>
        </w:rPr>
      </w:pPr>
    </w:p>
    <w:p w:rsidR="00996451" w:rsidRDefault="00F33395">
      <w:pPr>
        <w:pStyle w:val="BodyText"/>
        <w:spacing w:line="237" w:lineRule="auto"/>
        <w:ind w:left="140"/>
      </w:pPr>
      <w:r>
        <w:t>I</w:t>
      </w:r>
      <w:r>
        <w:rPr>
          <w:spacing w:val="10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hereby</w:t>
      </w:r>
      <w:r>
        <w:rPr>
          <w:spacing w:val="9"/>
        </w:rPr>
        <w:t xml:space="preserve"> </w:t>
      </w:r>
      <w:r>
        <w:t>declare</w:t>
      </w:r>
      <w:r>
        <w:rPr>
          <w:spacing w:val="5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particulars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facts</w:t>
      </w:r>
      <w:r>
        <w:rPr>
          <w:spacing w:val="9"/>
        </w:rPr>
        <w:t xml:space="preserve"> </w:t>
      </w:r>
      <w:r>
        <w:t>stated</w:t>
      </w:r>
      <w:r>
        <w:rPr>
          <w:spacing w:val="9"/>
        </w:rPr>
        <w:t xml:space="preserve"> </w:t>
      </w:r>
      <w:r>
        <w:t>herein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 and belief.</w:t>
      </w:r>
    </w:p>
    <w:p w:rsidR="00996451" w:rsidRDefault="00996451">
      <w:pPr>
        <w:pStyle w:val="BodyText"/>
        <w:rPr>
          <w:sz w:val="24"/>
        </w:rPr>
      </w:pPr>
    </w:p>
    <w:p w:rsidR="00996451" w:rsidRDefault="00996451">
      <w:pPr>
        <w:pStyle w:val="BodyText"/>
        <w:rPr>
          <w:sz w:val="24"/>
        </w:rPr>
      </w:pPr>
    </w:p>
    <w:p w:rsidR="00996451" w:rsidRDefault="00F33395">
      <w:pPr>
        <w:pStyle w:val="BodyText"/>
        <w:spacing w:before="148"/>
        <w:ind w:left="140"/>
      </w:pPr>
      <w:r>
        <w:t>DATE:</w:t>
      </w:r>
    </w:p>
    <w:p w:rsidR="00996451" w:rsidRDefault="00996451">
      <w:pPr>
        <w:pStyle w:val="BodyText"/>
        <w:spacing w:before="11"/>
        <w:rPr>
          <w:sz w:val="19"/>
        </w:rPr>
      </w:pPr>
    </w:p>
    <w:p w:rsidR="00996451" w:rsidRDefault="00F33395">
      <w:pPr>
        <w:tabs>
          <w:tab w:val="left" w:pos="6565"/>
        </w:tabs>
        <w:ind w:left="140"/>
        <w:rPr>
          <w:b/>
          <w:sz w:val="20"/>
        </w:rPr>
      </w:pPr>
      <w:r>
        <w:rPr>
          <w:sz w:val="20"/>
        </w:rPr>
        <w:t>PLACE:</w:t>
      </w:r>
      <w:r>
        <w:rPr>
          <w:sz w:val="20"/>
        </w:rPr>
        <w:tab/>
      </w:r>
      <w:r>
        <w:rPr>
          <w:b/>
          <w:sz w:val="20"/>
        </w:rPr>
        <w:t>(SATHISHKUMAR.S)</w:t>
      </w:r>
    </w:p>
    <w:sectPr w:rsidR="00996451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0B65"/>
    <w:multiLevelType w:val="hybridMultilevel"/>
    <w:tmpl w:val="F050F31E"/>
    <w:lvl w:ilvl="0" w:tplc="1F8C8B94">
      <w:numFmt w:val="bullet"/>
      <w:lvlText w:val="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0724DAA">
      <w:numFmt w:val="bullet"/>
      <w:lvlText w:val="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C7C68D30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3" w:tplc="DEC6CE06">
      <w:numFmt w:val="bullet"/>
      <w:lvlText w:val="•"/>
      <w:lvlJc w:val="left"/>
      <w:pPr>
        <w:ind w:left="2272" w:hanging="361"/>
      </w:pPr>
      <w:rPr>
        <w:rFonts w:hint="default"/>
        <w:lang w:val="en-US" w:eastAsia="en-US" w:bidi="ar-SA"/>
      </w:rPr>
    </w:lvl>
    <w:lvl w:ilvl="4" w:tplc="6FAECA5A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5" w:tplc="6B3406A2">
      <w:numFmt w:val="bullet"/>
      <w:lvlText w:val="•"/>
      <w:lvlJc w:val="left"/>
      <w:pPr>
        <w:ind w:left="4377" w:hanging="361"/>
      </w:pPr>
      <w:rPr>
        <w:rFonts w:hint="default"/>
        <w:lang w:val="en-US" w:eastAsia="en-US" w:bidi="ar-SA"/>
      </w:rPr>
    </w:lvl>
    <w:lvl w:ilvl="6" w:tplc="D0303AD8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7" w:tplc="F3AC9B50">
      <w:numFmt w:val="bullet"/>
      <w:lvlText w:val="•"/>
      <w:lvlJc w:val="left"/>
      <w:pPr>
        <w:ind w:left="6482" w:hanging="361"/>
      </w:pPr>
      <w:rPr>
        <w:rFonts w:hint="default"/>
        <w:lang w:val="en-US" w:eastAsia="en-US" w:bidi="ar-SA"/>
      </w:rPr>
    </w:lvl>
    <w:lvl w:ilvl="8" w:tplc="DBA83710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</w:abstractNum>
  <w:abstractNum w:abstractNumId="1">
    <w:nsid w:val="548D5D4D"/>
    <w:multiLevelType w:val="hybridMultilevel"/>
    <w:tmpl w:val="178A8488"/>
    <w:lvl w:ilvl="0" w:tplc="04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451"/>
    <w:rsid w:val="00014540"/>
    <w:rsid w:val="007A3331"/>
    <w:rsid w:val="00996451"/>
    <w:rsid w:val="009F019C"/>
    <w:rsid w:val="00AE1395"/>
    <w:rsid w:val="00D108C8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4110" w:right="41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4110" w:right="41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iz.fam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mani</dc:creator>
  <cp:lastModifiedBy>pearl</cp:lastModifiedBy>
  <cp:revision>6</cp:revision>
  <dcterms:created xsi:type="dcterms:W3CDTF">2023-10-17T05:54:00Z</dcterms:created>
  <dcterms:modified xsi:type="dcterms:W3CDTF">2024-02-21T07:16:00Z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