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455F51" w:themeColor="text2"/>
        </w:tblBorders>
        <w:shd w:val="clear" w:color="auto" w:fill="F2F2F2" w:themeFill="background1" w:themeFillShade="F2"/>
        <w:tblCellMar>
          <w:top w:w="28" w:type="dxa"/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785"/>
      </w:tblGrid>
      <w:tr w:rsidR="00D14E6D" w:rsidRPr="00D14E6D" w14:paraId="4BEB2185" w14:textId="77777777" w:rsidTr="00D14E6D">
        <w:trPr>
          <w:trHeight w:val="21"/>
        </w:trPr>
        <w:tc>
          <w:tcPr>
            <w:tcW w:w="5000" w:type="pct"/>
            <w:tcBorders>
              <w:bottom w:val="single" w:sz="2" w:space="0" w:color="4EB3CF" w:themeColor="accent5"/>
            </w:tcBorders>
            <w:shd w:val="clear" w:color="auto" w:fill="auto"/>
          </w:tcPr>
          <w:p w14:paraId="1968289F" w14:textId="30B4985D" w:rsidR="00D14E6D" w:rsidRPr="00D14E6D" w:rsidRDefault="00856C92" w:rsidP="0044163A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b/>
                <w:color w:val="2D8CA7" w:themeColor="accent5" w:themeShade="BF"/>
                <w:sz w:val="40"/>
                <w:szCs w:val="18"/>
              </w:rPr>
              <w:t xml:space="preserve">SUMITHA </w:t>
            </w:r>
            <w:bookmarkStart w:id="0" w:name="_GoBack"/>
            <w:bookmarkEnd w:id="0"/>
          </w:p>
        </w:tc>
      </w:tr>
      <w:tr w:rsidR="00D14E6D" w:rsidRPr="002646A5" w14:paraId="5882F4F4" w14:textId="77777777" w:rsidTr="00D14E6D">
        <w:trPr>
          <w:trHeight w:val="370"/>
        </w:trPr>
        <w:tc>
          <w:tcPr>
            <w:tcW w:w="5000" w:type="pct"/>
            <w:tcBorders>
              <w:top w:val="single" w:sz="2" w:space="0" w:color="4EB3CF" w:themeColor="accent5"/>
              <w:bottom w:val="single" w:sz="2" w:space="0" w:color="4EB3CF" w:themeColor="accent5"/>
            </w:tcBorders>
            <w:shd w:val="clear" w:color="auto" w:fill="F2F2F2" w:themeFill="background1" w:themeFillShade="F2"/>
          </w:tcPr>
          <w:p w14:paraId="37FBF8C2" w14:textId="1E2A04C2" w:rsidR="00D14E6D" w:rsidRPr="00D7661A" w:rsidRDefault="00FF064C" w:rsidP="00206373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eastAsiaTheme="minorHAnsi"/>
                <w:lang w:eastAsia="en-US"/>
              </w:rPr>
              <w:pict w14:anchorId="0A9B0C49">
                <v:shape id="Picture 5" o:spid="_x0000_i1025" type="#_x0000_t75" style="width:11.4pt;height:11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">
                  <v:imagedata r:id="rId7" o:title="" cropbottom="-1186f" cropleft="-6485f" cropright="-4779f"/>
                </v:shape>
              </w:pict>
            </w:r>
            <w:r w:rsidR="00D7661A">
              <w:rPr>
                <w:rStyle w:val="Hyperlink"/>
                <w:rFonts w:ascii="Calibri" w:hAnsi="Calibri" w:cs="Calibri"/>
                <w:color w:val="auto"/>
                <w:position w:val="6"/>
                <w:szCs w:val="18"/>
                <w:u w:val="none"/>
              </w:rPr>
              <w:t xml:space="preserve"> </w:t>
            </w:r>
            <w:r w:rsidR="00316699">
              <w:rPr>
                <w:rStyle w:val="Hyperlink"/>
                <w:rFonts w:ascii="Calibri" w:hAnsi="Calibri" w:cs="Calibri"/>
                <w:color w:val="auto"/>
                <w:position w:val="6"/>
                <w:szCs w:val="18"/>
                <w:u w:val="none"/>
              </w:rPr>
              <w:t>Sharjah,</w:t>
            </w:r>
            <w:r w:rsidR="00C36B74">
              <w:rPr>
                <w:rStyle w:val="Hyperlink"/>
                <w:rFonts w:ascii="Calibri" w:hAnsi="Calibri" w:cs="Calibri"/>
                <w:color w:val="auto"/>
                <w:position w:val="6"/>
                <w:szCs w:val="18"/>
                <w:u w:val="none"/>
              </w:rPr>
              <w:t xml:space="preserve"> </w:t>
            </w:r>
            <w:r w:rsidR="00316699">
              <w:rPr>
                <w:rStyle w:val="Hyperlink"/>
                <w:rFonts w:ascii="Calibri" w:hAnsi="Calibri" w:cs="Calibri"/>
                <w:color w:val="auto"/>
                <w:position w:val="6"/>
                <w:szCs w:val="18"/>
                <w:u w:val="none"/>
              </w:rPr>
              <w:t>UAE</w:t>
            </w:r>
            <w:r w:rsidR="002646A5" w:rsidRPr="00D7661A">
              <w:rPr>
                <w:rStyle w:val="Hyperlink"/>
                <w:rFonts w:ascii="Calibri" w:hAnsi="Calibri" w:cs="Calibri"/>
                <w:color w:val="auto"/>
                <w:position w:val="6"/>
                <w:szCs w:val="18"/>
                <w:u w:val="none"/>
              </w:rPr>
              <w:t xml:space="preserve">   </w:t>
            </w:r>
            <w:r w:rsidR="002646A5" w:rsidRPr="00D7661A">
              <w:rPr>
                <w:rFonts w:ascii="Calibri" w:hAnsi="Calibri" w:cs="Calibri"/>
                <w:szCs w:val="18"/>
              </w:rPr>
              <w:t xml:space="preserve"> </w:t>
            </w:r>
            <w:r w:rsidR="00D14E6D" w:rsidRPr="00D7661A">
              <w:rPr>
                <w:rFonts w:ascii="Calibri" w:hAnsi="Calibri" w:cs="Calibri"/>
                <w:b/>
                <w:noProof/>
                <w:szCs w:val="18"/>
              </w:rPr>
              <w:drawing>
                <wp:inline distT="0" distB="0" distL="0" distR="0" wp14:anchorId="0BAF09C5" wp14:editId="11221BE8">
                  <wp:extent cx="142875" cy="1428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763" r="-13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46A5" w:rsidRPr="00D7661A">
              <w:rPr>
                <w:rFonts w:ascii="Calibri" w:hAnsi="Calibri" w:cs="Calibri"/>
                <w:szCs w:val="18"/>
              </w:rPr>
              <w:t xml:space="preserve"> </w:t>
            </w:r>
            <w:r w:rsidR="00F33287">
              <w:rPr>
                <w:rFonts w:ascii="Calibri" w:hAnsi="Calibri" w:cs="Calibri"/>
                <w:szCs w:val="18"/>
              </w:rPr>
              <w:t>+971-0501594880</w:t>
            </w:r>
            <w:r w:rsidR="002646A5" w:rsidRPr="00D7661A">
              <w:rPr>
                <w:rFonts w:ascii="Calibri" w:hAnsi="Calibri" w:cs="Calibri"/>
                <w:szCs w:val="18"/>
              </w:rPr>
              <w:t xml:space="preserve">    </w:t>
            </w:r>
            <w:r w:rsidR="0044163A" w:rsidRPr="00D7661A">
              <w:rPr>
                <w:rFonts w:ascii="Calibri" w:hAnsi="Calibri" w:cs="Calibri"/>
                <w:szCs w:val="18"/>
              </w:rPr>
              <w:t xml:space="preserve"> </w:t>
            </w:r>
            <w:r w:rsidR="00D14E6D" w:rsidRPr="00D7661A">
              <w:rPr>
                <w:rFonts w:ascii="Calibri" w:hAnsi="Calibri" w:cs="Calibri"/>
                <w:b/>
                <w:noProof/>
                <w:color w:val="455F51" w:themeColor="text2"/>
                <w:szCs w:val="18"/>
              </w:rPr>
              <w:drawing>
                <wp:inline distT="0" distB="0" distL="0" distR="0" wp14:anchorId="5B025CC3" wp14:editId="64954DF3">
                  <wp:extent cx="142875" cy="142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739" b="-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46A5" w:rsidRPr="00D7661A">
              <w:rPr>
                <w:rFonts w:ascii="Calibri" w:hAnsi="Calibri" w:cs="Calibri"/>
                <w:szCs w:val="18"/>
              </w:rPr>
              <w:t xml:space="preserve"> </w:t>
            </w:r>
            <w:hyperlink r:id="rId10" w:history="1">
              <w:r w:rsidR="00206373" w:rsidRPr="00206373">
                <w:rPr>
                  <w:rStyle w:val="Hyperlink"/>
                  <w:rFonts w:ascii="Calibri" w:hAnsi="Calibri" w:cs="Calibri"/>
                  <w:color w:val="00B0F0"/>
                  <w:szCs w:val="18"/>
                  <w:u w:val="none"/>
                </w:rPr>
                <w:t>sumithajob867@gmail.com</w:t>
              </w:r>
            </w:hyperlink>
            <w:r w:rsidR="002646A5" w:rsidRPr="00D7661A">
              <w:rPr>
                <w:rFonts w:ascii="Calibri" w:hAnsi="Calibri" w:cs="Calibri"/>
                <w:color w:val="4EB3CF" w:themeColor="accent5"/>
                <w:szCs w:val="18"/>
              </w:rPr>
              <w:t xml:space="preserve"> </w:t>
            </w:r>
            <w:r w:rsidR="00D14E6D" w:rsidRPr="00D7661A">
              <w:rPr>
                <w:rFonts w:ascii="Calibri" w:hAnsi="Calibri" w:cs="Calibri"/>
                <w:color w:val="4EB3CF" w:themeColor="accent5"/>
                <w:szCs w:val="18"/>
              </w:rPr>
              <w:t xml:space="preserve"> </w:t>
            </w:r>
            <w:r w:rsidR="00D14E6D" w:rsidRPr="00D7661A">
              <w:rPr>
                <w:rFonts w:ascii="Calibri" w:hAnsi="Calibri" w:cs="Calibri"/>
                <w:b/>
                <w:noProof/>
                <w:color w:val="455F51" w:themeColor="text2"/>
                <w:szCs w:val="18"/>
              </w:rPr>
              <w:drawing>
                <wp:inline distT="0" distB="0" distL="0" distR="0" wp14:anchorId="103D7B3D" wp14:editId="4EDC45BC">
                  <wp:extent cx="142875" cy="1428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46A5" w:rsidRPr="00D7661A">
              <w:rPr>
                <w:rStyle w:val="Hyperlink"/>
                <w:rFonts w:ascii="Calibri" w:hAnsi="Calibri" w:cs="Calibri"/>
                <w:szCs w:val="18"/>
                <w:u w:val="none"/>
              </w:rPr>
              <w:t xml:space="preserve"> </w:t>
            </w:r>
            <w:hyperlink r:id="rId12" w:history="1">
              <w:r w:rsidR="00D7661A" w:rsidRPr="00D7661A">
                <w:rPr>
                  <w:rStyle w:val="Hyperlink"/>
                  <w:rFonts w:ascii="Calibri" w:hAnsi="Calibri" w:cs="Calibri"/>
                  <w:color w:val="00B0F0"/>
                  <w:szCs w:val="18"/>
                  <w:u w:val="none"/>
                </w:rPr>
                <w:t>https://www.linkedin.com/in/sumitha-bright-6498812a9/</w:t>
              </w:r>
            </w:hyperlink>
            <w:r w:rsidR="00D7661A" w:rsidRPr="00D7661A">
              <w:rPr>
                <w:rStyle w:val="Hyperlink"/>
                <w:rFonts w:ascii="Calibri" w:hAnsi="Calibri" w:cs="Calibri"/>
                <w:color w:val="00B0F0"/>
                <w:szCs w:val="18"/>
                <w:u w:val="none"/>
              </w:rPr>
              <w:t xml:space="preserve"> </w:t>
            </w:r>
          </w:p>
        </w:tc>
      </w:tr>
    </w:tbl>
    <w:p w14:paraId="2D41C914" w14:textId="77777777" w:rsidR="0044163A" w:rsidRPr="00E20B99" w:rsidRDefault="0044163A" w:rsidP="00D14E6D">
      <w:pPr>
        <w:keepNext/>
        <w:keepLines/>
        <w:tabs>
          <w:tab w:val="left" w:pos="0"/>
          <w:tab w:val="center" w:pos="5245"/>
          <w:tab w:val="right" w:pos="10773"/>
        </w:tabs>
        <w:spacing w:before="120" w:after="120" w:line="240" w:lineRule="auto"/>
        <w:outlineLvl w:val="1"/>
        <w:rPr>
          <w:rFonts w:eastAsia="Times New Roman" w:cs="Calibri"/>
          <w:b/>
          <w:smallCaps/>
          <w:strike/>
          <w:color w:val="2D8CA7" w:themeColor="accent5" w:themeShade="BF"/>
          <w:sz w:val="2"/>
          <w:szCs w:val="2"/>
          <w:lang w:val="en-GB"/>
        </w:rPr>
      </w:pPr>
    </w:p>
    <w:p w14:paraId="1C3B1127" w14:textId="6479BC83" w:rsidR="00D14E6D" w:rsidRPr="00D14E6D" w:rsidRDefault="00D14E6D" w:rsidP="00D14E6D">
      <w:pPr>
        <w:keepNext/>
        <w:keepLines/>
        <w:tabs>
          <w:tab w:val="left" w:pos="0"/>
          <w:tab w:val="center" w:pos="5245"/>
          <w:tab w:val="right" w:pos="10773"/>
        </w:tabs>
        <w:spacing w:before="120" w:after="120" w:line="240" w:lineRule="auto"/>
        <w:outlineLvl w:val="1"/>
        <w:rPr>
          <w:rFonts w:eastAsia="Times New Roman" w:cs="Calibri"/>
          <w:b/>
          <w:smallCaps/>
          <w:color w:val="2D8CA7" w:themeColor="accent5" w:themeShade="BF"/>
          <w:spacing w:val="20"/>
          <w:sz w:val="24"/>
          <w:szCs w:val="18"/>
          <w:lang w:val="en-GB"/>
        </w:rPr>
      </w:pPr>
      <w:r w:rsidRPr="00D14E6D">
        <w:rPr>
          <w:rFonts w:eastAsia="Times New Roman" w:cs="Calibri"/>
          <w:b/>
          <w:smallCaps/>
          <w:strike/>
          <w:color w:val="2D8CA7" w:themeColor="accent5" w:themeShade="BF"/>
          <w:sz w:val="24"/>
          <w:szCs w:val="18"/>
          <w:lang w:val="en-GB"/>
        </w:rPr>
        <w:tab/>
      </w:r>
      <w:r w:rsidRPr="00D14E6D">
        <w:rPr>
          <w:rFonts w:eastAsia="Times New Roman" w:cs="Calibri"/>
          <w:b/>
          <w:smallCaps/>
          <w:color w:val="2D8CA7" w:themeColor="accent5" w:themeShade="BF"/>
          <w:sz w:val="24"/>
          <w:szCs w:val="18"/>
          <w:lang w:val="en-GB"/>
        </w:rPr>
        <w:t>SUMMARY</w:t>
      </w:r>
      <w:r w:rsidRPr="00D14E6D">
        <w:rPr>
          <w:rFonts w:eastAsia="Times New Roman" w:cs="Calibri"/>
          <w:b/>
          <w:smallCaps/>
          <w:strike/>
          <w:color w:val="2D8CA7" w:themeColor="accent5" w:themeShade="BF"/>
          <w:spacing w:val="20"/>
          <w:sz w:val="24"/>
          <w:szCs w:val="18"/>
          <w:lang w:val="en-GB"/>
        </w:rPr>
        <w:tab/>
      </w:r>
    </w:p>
    <w:p w14:paraId="79DFBC28" w14:textId="075EA55B" w:rsidR="008A4442" w:rsidRPr="00C43AF5" w:rsidRDefault="00E20B99" w:rsidP="00C43AF5">
      <w:pPr>
        <w:pStyle w:val="ListParagraph"/>
        <w:numPr>
          <w:ilvl w:val="0"/>
          <w:numId w:val="25"/>
        </w:numPr>
        <w:rPr>
          <w:rFonts w:ascii="Calibri" w:eastAsia="MS Mincho" w:hAnsi="Calibri" w:cs="Calibri"/>
          <w:sz w:val="20"/>
          <w:szCs w:val="20"/>
          <w:lang w:eastAsia="en-IN"/>
        </w:rPr>
      </w:pPr>
      <w:r w:rsidRPr="00C43AF5">
        <w:rPr>
          <w:rFonts w:ascii="Calibri" w:eastAsia="MS Mincho" w:hAnsi="Calibri" w:cs="Calibri"/>
          <w:sz w:val="20"/>
          <w:szCs w:val="20"/>
          <w:lang w:eastAsia="en-IN"/>
        </w:rPr>
        <w:t>Project Coordinator with over 5 years of experience in the Robotics industry</w:t>
      </w:r>
    </w:p>
    <w:p w14:paraId="5147D82B" w14:textId="77777777" w:rsidR="00E20B99" w:rsidRPr="00E20B99" w:rsidRDefault="00E20B99" w:rsidP="00C43AF5">
      <w:pPr>
        <w:pStyle w:val="ListParagraph"/>
        <w:numPr>
          <w:ilvl w:val="0"/>
          <w:numId w:val="25"/>
        </w:numPr>
        <w:rPr>
          <w:rFonts w:ascii="Calibri" w:eastAsia="MS Mincho" w:hAnsi="Calibri" w:cs="Calibri"/>
          <w:sz w:val="20"/>
          <w:szCs w:val="20"/>
          <w:lang w:eastAsia="en-IN"/>
        </w:rPr>
      </w:pPr>
      <w:r w:rsidRPr="00C43AF5">
        <w:rPr>
          <w:rFonts w:ascii="Calibri" w:eastAsia="MS Mincho" w:hAnsi="Calibri" w:cs="Calibri"/>
          <w:sz w:val="20"/>
          <w:szCs w:val="20"/>
          <w:lang w:eastAsia="en-IN"/>
        </w:rPr>
        <w:t>Demonstrated ability in leading prototype development and conducting design reviews, ensuring functionality and efficiency</w:t>
      </w:r>
    </w:p>
    <w:p w14:paraId="7EA5F6D9" w14:textId="77777777" w:rsidR="00E20B99" w:rsidRPr="00E20B99" w:rsidRDefault="00E20B99" w:rsidP="00C43AF5">
      <w:pPr>
        <w:pStyle w:val="ListParagraph"/>
        <w:numPr>
          <w:ilvl w:val="0"/>
          <w:numId w:val="25"/>
        </w:numPr>
        <w:rPr>
          <w:rFonts w:ascii="Calibri" w:eastAsia="MS Mincho" w:hAnsi="Calibri" w:cs="Calibri"/>
          <w:sz w:val="20"/>
          <w:szCs w:val="20"/>
          <w:lang w:eastAsia="en-IN"/>
        </w:rPr>
      </w:pPr>
      <w:r w:rsidRPr="00C43AF5">
        <w:rPr>
          <w:rFonts w:ascii="Calibri" w:eastAsia="MS Mincho" w:hAnsi="Calibri" w:cs="Calibri"/>
          <w:sz w:val="20"/>
          <w:szCs w:val="20"/>
          <w:lang w:eastAsia="en-IN"/>
        </w:rPr>
        <w:t>Proficient in programming languages such as C, C++, Arduino, and Python with expertise in robot sensors and embedded system microcontrollers, including Raspberry Pi</w:t>
      </w:r>
    </w:p>
    <w:p w14:paraId="67C0B083" w14:textId="77777777" w:rsidR="00E20B99" w:rsidRPr="00E20B99" w:rsidRDefault="00E20B99" w:rsidP="00C43AF5">
      <w:pPr>
        <w:pStyle w:val="ListParagraph"/>
        <w:numPr>
          <w:ilvl w:val="0"/>
          <w:numId w:val="25"/>
        </w:numPr>
        <w:rPr>
          <w:rFonts w:ascii="Calibri" w:eastAsia="MS Mincho" w:hAnsi="Calibri" w:cs="Calibri"/>
          <w:sz w:val="20"/>
          <w:szCs w:val="20"/>
          <w:lang w:eastAsia="en-IN"/>
        </w:rPr>
      </w:pPr>
      <w:r w:rsidRPr="00C43AF5">
        <w:rPr>
          <w:rFonts w:ascii="Calibri" w:eastAsia="MS Mincho" w:hAnsi="Calibri" w:cs="Calibri"/>
          <w:sz w:val="20"/>
          <w:szCs w:val="20"/>
          <w:lang w:eastAsia="en-IN"/>
        </w:rPr>
        <w:t>Adept at troubleshooting, diagnosing, and rectifying software issues in real-time, focusing on integrated system behaviour</w:t>
      </w:r>
    </w:p>
    <w:p w14:paraId="6D506ACC" w14:textId="08C04984" w:rsidR="00E20B99" w:rsidRPr="00E20A57" w:rsidRDefault="00E20B99" w:rsidP="00C43AF5">
      <w:pPr>
        <w:pStyle w:val="ListParagraph"/>
        <w:numPr>
          <w:ilvl w:val="0"/>
          <w:numId w:val="25"/>
        </w:numPr>
        <w:rPr>
          <w:rFonts w:ascii="Calibri" w:eastAsia="MS Mincho" w:hAnsi="Calibri" w:cs="Calibri"/>
          <w:sz w:val="20"/>
          <w:szCs w:val="20"/>
          <w:lang w:eastAsia="en-IN"/>
        </w:rPr>
      </w:pPr>
      <w:r w:rsidRPr="00C43AF5">
        <w:rPr>
          <w:rFonts w:ascii="Calibri" w:eastAsia="MS Mincho" w:hAnsi="Calibri" w:cs="Calibri"/>
          <w:sz w:val="20"/>
          <w:szCs w:val="20"/>
          <w:lang w:eastAsia="en-IN"/>
        </w:rPr>
        <w:t xml:space="preserve">Skilled in using SolidWorks for </w:t>
      </w:r>
      <w:r w:rsidR="00DA3A88" w:rsidRPr="00C43AF5">
        <w:rPr>
          <w:rFonts w:ascii="Calibri" w:eastAsia="MS Mincho" w:hAnsi="Calibri" w:cs="Calibri"/>
          <w:sz w:val="20"/>
          <w:szCs w:val="20"/>
          <w:lang w:eastAsia="en-IN"/>
        </w:rPr>
        <w:t>modelling</w:t>
      </w:r>
      <w:r w:rsidRPr="00C43AF5">
        <w:rPr>
          <w:rFonts w:ascii="Calibri" w:eastAsia="MS Mincho" w:hAnsi="Calibri" w:cs="Calibri"/>
          <w:sz w:val="20"/>
          <w:szCs w:val="20"/>
          <w:lang w:eastAsia="en-IN"/>
        </w:rPr>
        <w:t xml:space="preserve"> and detailing, as well as AutoCAD and TALLY for various design and accounting tasks</w:t>
      </w:r>
    </w:p>
    <w:p w14:paraId="74EB1A18" w14:textId="453241E2" w:rsidR="00E20A57" w:rsidRPr="00E20B99" w:rsidRDefault="00E20A57" w:rsidP="00C43AF5">
      <w:pPr>
        <w:pStyle w:val="ListParagraph"/>
        <w:numPr>
          <w:ilvl w:val="0"/>
          <w:numId w:val="25"/>
        </w:numPr>
        <w:rPr>
          <w:rFonts w:ascii="Calibri" w:eastAsia="MS Mincho" w:hAnsi="Calibri" w:cs="Calibri"/>
          <w:sz w:val="20"/>
          <w:szCs w:val="20"/>
          <w:lang w:eastAsia="en-IN"/>
        </w:rPr>
      </w:pPr>
      <w:r w:rsidRPr="00C43AF5">
        <w:rPr>
          <w:rFonts w:ascii="Calibri" w:eastAsia="MS Mincho" w:hAnsi="Calibri" w:cs="Calibri"/>
          <w:sz w:val="20"/>
          <w:szCs w:val="20"/>
          <w:lang w:eastAsia="en-IN"/>
        </w:rPr>
        <w:t>Experienced in sales management and administrative positions, consistently met and exceeded revenue targets</w:t>
      </w:r>
    </w:p>
    <w:p w14:paraId="32B17AD8" w14:textId="53BAFF0A" w:rsidR="008A4442" w:rsidRPr="008A4442" w:rsidRDefault="00D14E6D" w:rsidP="00435992">
      <w:pPr>
        <w:keepNext/>
        <w:keepLines/>
        <w:tabs>
          <w:tab w:val="left" w:pos="0"/>
          <w:tab w:val="center" w:pos="5245"/>
          <w:tab w:val="right" w:pos="10773"/>
        </w:tabs>
        <w:spacing w:before="120" w:after="120" w:line="240" w:lineRule="auto"/>
        <w:outlineLvl w:val="1"/>
        <w:rPr>
          <w:sz w:val="2"/>
          <w:lang w:val="en-GB"/>
        </w:rPr>
      </w:pPr>
      <w:r w:rsidRPr="00D14E6D">
        <w:rPr>
          <w:rFonts w:eastAsia="Times New Roman" w:cs="Calibri"/>
          <w:b/>
          <w:smallCaps/>
          <w:strike/>
          <w:color w:val="2D8CA7" w:themeColor="accent5" w:themeShade="BF"/>
          <w:sz w:val="24"/>
          <w:szCs w:val="18"/>
          <w:lang w:val="en-GB"/>
        </w:rPr>
        <w:tab/>
      </w:r>
      <w:r w:rsidRPr="00D14E6D">
        <w:rPr>
          <w:rFonts w:eastAsia="Times New Roman" w:cs="Calibri"/>
          <w:b/>
          <w:smallCaps/>
          <w:color w:val="2D8CA7" w:themeColor="accent5" w:themeShade="BF"/>
          <w:sz w:val="24"/>
          <w:szCs w:val="18"/>
          <w:lang w:val="en-GB"/>
        </w:rPr>
        <w:t>WORK EXPERIENCE</w:t>
      </w:r>
      <w:r w:rsidRPr="00D14E6D">
        <w:rPr>
          <w:rFonts w:eastAsia="Times New Roman" w:cs="Calibri"/>
          <w:b/>
          <w:smallCaps/>
          <w:strike/>
          <w:color w:val="2D8CA7" w:themeColor="accent5" w:themeShade="BF"/>
          <w:spacing w:val="20"/>
          <w:sz w:val="24"/>
          <w:szCs w:val="18"/>
          <w:lang w:val="en-GB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6804"/>
      </w:tblGrid>
      <w:tr w:rsidR="00B66AE4" w:rsidRPr="00D14E6D" w14:paraId="056506AD" w14:textId="623EF2E2" w:rsidTr="00E20B99">
        <w:trPr>
          <w:trHeight w:val="9785"/>
        </w:trPr>
        <w:tc>
          <w:tcPr>
            <w:tcW w:w="1842" w:type="pct"/>
            <w:shd w:val="clear" w:color="auto" w:fill="F2F2F2" w:themeFill="background1" w:themeFillShade="F2"/>
          </w:tcPr>
          <w:p w14:paraId="72F2ED4E" w14:textId="4FB163D9" w:rsidR="00B66AE4" w:rsidRPr="00EE74C6" w:rsidRDefault="00EE74C6" w:rsidP="002C77C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E74C6">
              <w:rPr>
                <w:rFonts w:ascii="Calibri" w:hAnsi="Calibri" w:cs="Calibri"/>
                <w:b/>
                <w:sz w:val="20"/>
                <w:szCs w:val="20"/>
              </w:rPr>
              <w:t>Hiltek Robotics Research Centre -St. Xavier’s Catholic College of Engineering |</w:t>
            </w:r>
            <w:r w:rsidR="00B66AE4" w:rsidRPr="00EE74C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365C4" w:rsidRPr="009365C4">
              <w:rPr>
                <w:rFonts w:ascii="Calibri" w:hAnsi="Calibri" w:cs="Calibri"/>
                <w:b/>
                <w:sz w:val="20"/>
                <w:szCs w:val="20"/>
              </w:rPr>
              <w:t>May</w:t>
            </w:r>
            <w:r w:rsidRPr="00EE74C6">
              <w:rPr>
                <w:rFonts w:ascii="Calibri" w:hAnsi="Calibri" w:cs="Calibri"/>
                <w:b/>
                <w:sz w:val="20"/>
                <w:szCs w:val="20"/>
              </w:rPr>
              <w:t xml:space="preserve"> 2017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EE74C6">
              <w:rPr>
                <w:rFonts w:ascii="Calibri" w:hAnsi="Calibri" w:cs="Calibri"/>
                <w:b/>
                <w:sz w:val="20"/>
                <w:szCs w:val="20"/>
              </w:rPr>
              <w:t xml:space="preserve"> Present</w:t>
            </w:r>
          </w:p>
          <w:p w14:paraId="1760D0F8" w14:textId="3242DFE3" w:rsidR="00EE74C6" w:rsidRPr="00EE74C6" w:rsidRDefault="00EE74C6" w:rsidP="002C77C5">
            <w:pPr>
              <w:rPr>
                <w:rFonts w:ascii="Calibri" w:hAnsi="Calibri" w:cs="Calibri"/>
                <w:sz w:val="20"/>
                <w:szCs w:val="20"/>
              </w:rPr>
            </w:pPr>
            <w:r w:rsidRPr="00EE74C6">
              <w:rPr>
                <w:rFonts w:ascii="Calibri" w:hAnsi="Calibri" w:cs="Calibri"/>
                <w:sz w:val="20"/>
                <w:szCs w:val="20"/>
              </w:rPr>
              <w:t>Project Coordinator in Robotics Research Department</w:t>
            </w:r>
          </w:p>
          <w:p w14:paraId="67015E07" w14:textId="7342DE41" w:rsidR="00B66AE4" w:rsidRDefault="00B66AE4" w:rsidP="002C77C5">
            <w:pPr>
              <w:rPr>
                <w:szCs w:val="18"/>
              </w:rPr>
            </w:pPr>
          </w:p>
          <w:p w14:paraId="52F16571" w14:textId="47DEF020" w:rsidR="0044163A" w:rsidRPr="00D23E30" w:rsidRDefault="00D23E30" w:rsidP="0044163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23E30">
              <w:rPr>
                <w:rFonts w:ascii="Calibri" w:hAnsi="Calibri" w:cs="Calibri"/>
                <w:b/>
                <w:sz w:val="20"/>
                <w:szCs w:val="20"/>
              </w:rPr>
              <w:t>Accel Frontline Services Pvt. Ltd.</w:t>
            </w:r>
            <w:r w:rsidR="0044163A" w:rsidRPr="00D23E30">
              <w:rPr>
                <w:rFonts w:ascii="Calibri" w:hAnsi="Calibri" w:cs="Calibri"/>
                <w:b/>
                <w:sz w:val="20"/>
                <w:szCs w:val="20"/>
              </w:rPr>
              <w:t xml:space="preserve"> | </w:t>
            </w:r>
            <w:r w:rsidR="00BA76BC" w:rsidRPr="00BA76BC">
              <w:rPr>
                <w:rFonts w:ascii="Calibri" w:hAnsi="Calibri" w:cs="Calibri"/>
                <w:b/>
                <w:sz w:val="20"/>
                <w:szCs w:val="20"/>
              </w:rPr>
              <w:t>Ju</w:t>
            </w:r>
            <w:r w:rsidR="00BA76BC" w:rsidRPr="000B05BA">
              <w:rPr>
                <w:rFonts w:ascii="Calibri" w:hAnsi="Calibri" w:cs="Calibri"/>
                <w:b/>
                <w:sz w:val="20"/>
                <w:szCs w:val="20"/>
              </w:rPr>
              <w:t xml:space="preserve">ne </w:t>
            </w:r>
            <w:r w:rsidR="000B05BA">
              <w:rPr>
                <w:rFonts w:ascii="Calibri" w:hAnsi="Calibri" w:cs="Calibri"/>
                <w:b/>
                <w:sz w:val="20"/>
                <w:szCs w:val="20"/>
              </w:rPr>
              <w:t>200</w:t>
            </w:r>
            <w:r w:rsidR="00BA76BC" w:rsidRPr="000B05BA">
              <w:rPr>
                <w:rFonts w:ascii="Calibri" w:hAnsi="Calibri" w:cs="Calibri"/>
                <w:b/>
                <w:sz w:val="20"/>
                <w:szCs w:val="20"/>
              </w:rPr>
              <w:t xml:space="preserve">8 - Apr </w:t>
            </w:r>
            <w:r w:rsidRPr="00BA76BC">
              <w:rPr>
                <w:rFonts w:ascii="Calibri" w:hAnsi="Calibri" w:cs="Calibri"/>
                <w:b/>
                <w:sz w:val="20"/>
                <w:szCs w:val="20"/>
              </w:rPr>
              <w:t>2012</w:t>
            </w:r>
          </w:p>
          <w:p w14:paraId="11CD92FE" w14:textId="7DBC5E01" w:rsidR="0044163A" w:rsidRPr="00D23E30" w:rsidRDefault="00D23E30" w:rsidP="0044163A">
            <w:pPr>
              <w:rPr>
                <w:rFonts w:ascii="Calibri" w:hAnsi="Calibri" w:cs="Calibri"/>
                <w:sz w:val="20"/>
                <w:szCs w:val="20"/>
              </w:rPr>
            </w:pPr>
            <w:r w:rsidRPr="00D23E30">
              <w:rPr>
                <w:rFonts w:ascii="Calibri" w:hAnsi="Calibri" w:cs="Calibri"/>
                <w:sz w:val="20"/>
                <w:szCs w:val="20"/>
              </w:rPr>
              <w:t>Junior Project Coordinator</w:t>
            </w:r>
          </w:p>
          <w:p w14:paraId="36672643" w14:textId="570FE23B" w:rsidR="0044163A" w:rsidRDefault="0044163A" w:rsidP="002C77C5">
            <w:pPr>
              <w:rPr>
                <w:szCs w:val="18"/>
              </w:rPr>
            </w:pPr>
          </w:p>
          <w:p w14:paraId="38E2CABE" w14:textId="029426B2" w:rsidR="0044163A" w:rsidRPr="00D23E30" w:rsidRDefault="00D23E30" w:rsidP="0044163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23E30">
              <w:rPr>
                <w:rFonts w:ascii="Calibri" w:hAnsi="Calibri" w:cs="Calibri"/>
                <w:b/>
                <w:sz w:val="20"/>
                <w:szCs w:val="20"/>
              </w:rPr>
              <w:t>A.K.V. Electronics</w:t>
            </w:r>
            <w:r w:rsidR="0044163A" w:rsidRPr="00D23E30">
              <w:rPr>
                <w:rFonts w:ascii="Calibri" w:hAnsi="Calibri" w:cs="Calibri"/>
                <w:b/>
                <w:sz w:val="20"/>
                <w:szCs w:val="20"/>
              </w:rPr>
              <w:t xml:space="preserve"> | </w:t>
            </w:r>
            <w:r w:rsidR="00BA76BC" w:rsidRPr="00BA76BC">
              <w:rPr>
                <w:rFonts w:ascii="Calibri" w:hAnsi="Calibri" w:cs="Calibri"/>
                <w:b/>
                <w:sz w:val="20"/>
                <w:szCs w:val="20"/>
              </w:rPr>
              <w:t>Nov</w:t>
            </w:r>
            <w:r w:rsidRPr="00D23E30">
              <w:rPr>
                <w:rFonts w:ascii="Calibri" w:hAnsi="Calibri" w:cs="Calibri"/>
                <w:b/>
                <w:sz w:val="20"/>
                <w:szCs w:val="20"/>
              </w:rPr>
              <w:t xml:space="preserve"> 2002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D23E3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A76BC" w:rsidRPr="00BA76BC">
              <w:rPr>
                <w:rFonts w:ascii="Calibri" w:hAnsi="Calibri" w:cs="Calibri"/>
                <w:b/>
                <w:sz w:val="20"/>
                <w:szCs w:val="20"/>
              </w:rPr>
              <w:t>Mar</w:t>
            </w:r>
            <w:r w:rsidRPr="00D23E30">
              <w:rPr>
                <w:rFonts w:ascii="Calibri" w:hAnsi="Calibri" w:cs="Calibri"/>
                <w:b/>
                <w:sz w:val="20"/>
                <w:szCs w:val="20"/>
              </w:rPr>
              <w:t xml:space="preserve"> 2004</w:t>
            </w:r>
          </w:p>
          <w:p w14:paraId="6F88A340" w14:textId="152B4A5A" w:rsidR="0044163A" w:rsidRPr="00D23E30" w:rsidRDefault="00D23E30" w:rsidP="0044163A">
            <w:pPr>
              <w:rPr>
                <w:rFonts w:ascii="Calibri" w:hAnsi="Calibri" w:cs="Calibri"/>
                <w:sz w:val="20"/>
                <w:szCs w:val="20"/>
              </w:rPr>
            </w:pPr>
            <w:r w:rsidRPr="00D23E30">
              <w:rPr>
                <w:rFonts w:ascii="Calibri" w:hAnsi="Calibri" w:cs="Calibri"/>
                <w:sz w:val="20"/>
                <w:szCs w:val="20"/>
              </w:rPr>
              <w:t>Production Engineer</w:t>
            </w:r>
          </w:p>
          <w:p w14:paraId="10196275" w14:textId="1C6096CB" w:rsidR="0044163A" w:rsidRDefault="0044163A" w:rsidP="002C77C5">
            <w:pPr>
              <w:rPr>
                <w:szCs w:val="18"/>
              </w:rPr>
            </w:pPr>
          </w:p>
          <w:p w14:paraId="4085B4E6" w14:textId="77777777" w:rsidR="0044163A" w:rsidRDefault="0044163A" w:rsidP="002C77C5">
            <w:pPr>
              <w:rPr>
                <w:szCs w:val="18"/>
              </w:rPr>
            </w:pPr>
          </w:p>
          <w:p w14:paraId="3841AC23" w14:textId="328C07F8" w:rsidR="0044163A" w:rsidRPr="00D23E30" w:rsidRDefault="00D23E30" w:rsidP="0044163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23E30">
              <w:rPr>
                <w:rFonts w:ascii="Calibri" w:hAnsi="Calibri" w:cs="Calibri"/>
                <w:b/>
                <w:sz w:val="20"/>
                <w:szCs w:val="20"/>
              </w:rPr>
              <w:t>HDFC Bank</w:t>
            </w:r>
            <w:r w:rsidR="0044163A" w:rsidRPr="00D23E30">
              <w:rPr>
                <w:rFonts w:ascii="Calibri" w:hAnsi="Calibri" w:cs="Calibri"/>
                <w:b/>
                <w:sz w:val="20"/>
                <w:szCs w:val="20"/>
              </w:rPr>
              <w:t xml:space="preserve"> | </w:t>
            </w:r>
            <w:r w:rsidR="00BA76BC" w:rsidRPr="00BA76BC">
              <w:rPr>
                <w:rFonts w:ascii="Calibri" w:hAnsi="Calibri" w:cs="Calibri"/>
                <w:b/>
                <w:sz w:val="20"/>
                <w:szCs w:val="20"/>
              </w:rPr>
              <w:t>Apr</w:t>
            </w:r>
            <w:r w:rsidR="00BA76BC">
              <w:rPr>
                <w:rFonts w:ascii="Calibri" w:hAnsi="Calibri" w:cs="Calibri"/>
                <w:b/>
                <w:sz w:val="20"/>
                <w:szCs w:val="20"/>
              </w:rPr>
              <w:t xml:space="preserve"> 2004 -</w:t>
            </w:r>
            <w:r w:rsidRPr="00BA76B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A76BC" w:rsidRPr="00BA76BC">
              <w:rPr>
                <w:rFonts w:ascii="Calibri" w:hAnsi="Calibri" w:cs="Calibri"/>
                <w:b/>
                <w:sz w:val="20"/>
                <w:szCs w:val="20"/>
              </w:rPr>
              <w:t>Apr</w:t>
            </w:r>
            <w:r w:rsidRPr="00BA76B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23E30">
              <w:rPr>
                <w:rFonts w:ascii="Calibri" w:hAnsi="Calibri" w:cs="Calibri"/>
                <w:b/>
                <w:sz w:val="20"/>
                <w:szCs w:val="20"/>
              </w:rPr>
              <w:t>2008</w:t>
            </w:r>
          </w:p>
          <w:p w14:paraId="4A75984D" w14:textId="489497B8" w:rsidR="0044163A" w:rsidRPr="00D23E30" w:rsidRDefault="00D23E30" w:rsidP="0044163A">
            <w:pPr>
              <w:rPr>
                <w:rFonts w:ascii="Calibri" w:hAnsi="Calibri" w:cs="Calibri"/>
                <w:sz w:val="20"/>
                <w:szCs w:val="20"/>
              </w:rPr>
            </w:pPr>
            <w:r w:rsidRPr="00D23E30">
              <w:rPr>
                <w:rFonts w:ascii="Calibri" w:hAnsi="Calibri" w:cs="Calibri"/>
                <w:sz w:val="20"/>
                <w:szCs w:val="20"/>
              </w:rPr>
              <w:t>Team &amp; Sales Manager</w:t>
            </w:r>
          </w:p>
          <w:p w14:paraId="5CF18329" w14:textId="77777777" w:rsidR="0044163A" w:rsidRDefault="0044163A" w:rsidP="002C77C5">
            <w:pPr>
              <w:rPr>
                <w:szCs w:val="18"/>
              </w:rPr>
            </w:pPr>
          </w:p>
          <w:p w14:paraId="00824212" w14:textId="665B7F08" w:rsidR="00B66AE4" w:rsidRPr="00D14E6D" w:rsidRDefault="00B66AE4" w:rsidP="0044163A">
            <w:pPr>
              <w:rPr>
                <w:b/>
                <w:szCs w:val="18"/>
              </w:rPr>
            </w:pPr>
          </w:p>
        </w:tc>
        <w:tc>
          <w:tcPr>
            <w:tcW w:w="3158" w:type="pct"/>
            <w:shd w:val="clear" w:color="auto" w:fill="auto"/>
          </w:tcPr>
          <w:p w14:paraId="61794029" w14:textId="367A06BF" w:rsidR="00B66AE4" w:rsidRPr="00E20B99" w:rsidRDefault="00E20B99" w:rsidP="00E20B99">
            <w:pPr>
              <w:pBdr>
                <w:top w:val="single" w:sz="4" w:space="1" w:color="455F51" w:themeColor="text2"/>
                <w:bottom w:val="single" w:sz="4" w:space="1" w:color="455F51" w:themeColor="text2"/>
              </w:pBdr>
              <w:shd w:val="clear" w:color="auto" w:fill="2D8CA7" w:themeFill="accent5" w:themeFillShade="BF"/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E20B9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@Hiltek Robotics Research Centre, St. Xavier’s Catholic College of Engineering</w:t>
            </w:r>
          </w:p>
          <w:p w14:paraId="7819C513" w14:textId="77777777" w:rsidR="00E20B99" w:rsidRPr="00E20B99" w:rsidRDefault="00E20B99" w:rsidP="00B66AE4">
            <w:pPr>
              <w:rPr>
                <w:rFonts w:ascii="Calibri" w:hAnsi="Calibri" w:cs="Calibri"/>
                <w:b/>
                <w:color w:val="0070C0"/>
                <w:sz w:val="4"/>
                <w:szCs w:val="4"/>
              </w:rPr>
            </w:pPr>
          </w:p>
          <w:p w14:paraId="1681E466" w14:textId="069C45B7" w:rsidR="00E20B99" w:rsidRDefault="00B66AE4" w:rsidP="00B66AE4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E20B99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As a </w:t>
            </w:r>
            <w:r w:rsidR="00E20B99" w:rsidRPr="00E20B99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Project Coordinator in Robotics Research Department</w:t>
            </w:r>
          </w:p>
          <w:p w14:paraId="342B2AAA" w14:textId="77777777" w:rsidR="00E20B99" w:rsidRPr="00E20B99" w:rsidRDefault="00E20B99" w:rsidP="00B66AE4">
            <w:pPr>
              <w:rPr>
                <w:rFonts w:ascii="Calibri" w:hAnsi="Calibri" w:cs="Calibri"/>
                <w:b/>
                <w:color w:val="0070C0"/>
                <w:sz w:val="4"/>
                <w:szCs w:val="4"/>
              </w:rPr>
            </w:pPr>
          </w:p>
          <w:p w14:paraId="2FD0721E" w14:textId="56A9E1AF" w:rsidR="0044163A" w:rsidRPr="00E20B99" w:rsidRDefault="00E20B99" w:rsidP="00C43AF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C43AF5">
              <w:rPr>
                <w:rFonts w:ascii="Calibri" w:hAnsi="Calibri" w:cs="Calibri"/>
                <w:sz w:val="20"/>
                <w:szCs w:val="20"/>
              </w:rPr>
              <w:t>Leading the development of innovative robotic projects such as the Obstacle Avoider Robot, Light Follower Robot, Weather Reporting Robot, Touch-based Home Automation System, Air Pollution Monitoring System, and a Face Recognition Door System</w:t>
            </w:r>
          </w:p>
          <w:p w14:paraId="00A45AF9" w14:textId="0F7ACFDD" w:rsidR="0044163A" w:rsidRPr="00E20B99" w:rsidRDefault="00E20B99" w:rsidP="00C43AF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C43AF5">
              <w:rPr>
                <w:rFonts w:ascii="Calibri" w:hAnsi="Calibri" w:cs="Calibri"/>
                <w:sz w:val="20"/>
                <w:szCs w:val="20"/>
              </w:rPr>
              <w:t>Coordinating interdisciplinary teams to design, test, and refining prototypes, ensuring that each project adhered to stringent performance and quality standards</w:t>
            </w:r>
          </w:p>
          <w:p w14:paraId="01506022" w14:textId="15FBEC37" w:rsidR="00E20B99" w:rsidRPr="00E20B99" w:rsidRDefault="00E20B99" w:rsidP="00C43AF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C43AF5">
              <w:rPr>
                <w:rFonts w:ascii="Calibri" w:hAnsi="Calibri" w:cs="Calibri"/>
                <w:sz w:val="20"/>
                <w:szCs w:val="20"/>
              </w:rPr>
              <w:t>Implementing and refining algorithms for robotic sensing and motion control, utilizing advanced programming skills in C, C++, and Python</w:t>
            </w:r>
          </w:p>
          <w:p w14:paraId="56A00A4D" w14:textId="1E7EFF52" w:rsidR="00E20B99" w:rsidRPr="00E20B99" w:rsidRDefault="00E20B99" w:rsidP="00C43AF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C43AF5">
              <w:rPr>
                <w:rFonts w:ascii="Calibri" w:hAnsi="Calibri" w:cs="Calibri"/>
                <w:sz w:val="20"/>
                <w:szCs w:val="20"/>
              </w:rPr>
              <w:t>Overseeing the integration of IoT technologies and embedded systems in robotic designs to enhance their functionality and user interaction capabilities</w:t>
            </w:r>
          </w:p>
          <w:p w14:paraId="3F221D0F" w14:textId="4B5DB839" w:rsidR="00E20B99" w:rsidRPr="00EE74C6" w:rsidRDefault="00E20B99" w:rsidP="00C43AF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C43AF5">
              <w:rPr>
                <w:rFonts w:ascii="Calibri" w:hAnsi="Calibri" w:cs="Calibri"/>
                <w:sz w:val="20"/>
                <w:szCs w:val="20"/>
              </w:rPr>
              <w:t>Organising and conducting regular project review meetings to monitor progress, identifying potential issues, and ensuring on-time delivery of milestones</w:t>
            </w:r>
          </w:p>
          <w:p w14:paraId="65712D99" w14:textId="77777777" w:rsidR="00EE74C6" w:rsidRPr="00EE74C6" w:rsidRDefault="00EE74C6" w:rsidP="00EE74C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43181850" w14:textId="3FEE421C" w:rsidR="00EE74C6" w:rsidRPr="008349BB" w:rsidRDefault="00EE74C6" w:rsidP="00EE74C6">
            <w:pPr>
              <w:pBdr>
                <w:top w:val="single" w:sz="4" w:space="1" w:color="455F51" w:themeColor="text2"/>
                <w:bottom w:val="single" w:sz="4" w:space="1" w:color="455F51" w:themeColor="text2"/>
              </w:pBdr>
              <w:shd w:val="clear" w:color="auto" w:fill="2D8CA7" w:themeFill="accent5" w:themeFillShade="BF"/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8349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@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Accel Frontline Services Pvt. Ltd.</w:t>
            </w:r>
          </w:p>
          <w:p w14:paraId="0E698337" w14:textId="77777777" w:rsidR="00EE74C6" w:rsidRPr="00E20B99" w:rsidRDefault="00EE74C6" w:rsidP="00EE74C6">
            <w:pPr>
              <w:rPr>
                <w:b/>
                <w:color w:val="1E5E70" w:themeColor="accent5" w:themeShade="80"/>
                <w:sz w:val="4"/>
                <w:szCs w:val="4"/>
              </w:rPr>
            </w:pPr>
          </w:p>
          <w:p w14:paraId="00DB99C5" w14:textId="1EF03A13" w:rsidR="00EE74C6" w:rsidRPr="008349BB" w:rsidRDefault="00EE74C6" w:rsidP="00EE74C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8349B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As a </w:t>
            </w:r>
            <w:r w:rsidRPr="00EE74C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Junior Project Coordinator</w:t>
            </w:r>
          </w:p>
          <w:p w14:paraId="03A6C44E" w14:textId="77777777" w:rsidR="00EE74C6" w:rsidRPr="008349BB" w:rsidRDefault="00EE74C6" w:rsidP="00EE74C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2FC59E7C" w14:textId="1DD7344F" w:rsidR="00EE74C6" w:rsidRPr="00EE74C6" w:rsidRDefault="00EE74C6" w:rsidP="00EE74C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C43AF5">
              <w:rPr>
                <w:rFonts w:ascii="Calibri" w:hAnsi="Calibri" w:cs="Calibri"/>
                <w:sz w:val="20"/>
                <w:szCs w:val="20"/>
              </w:rPr>
              <w:t>Managed junior-level project coordination in the manufacturing department for electronic products such as stabilizers, UPS, pen drives, printers, and scanners</w:t>
            </w:r>
          </w:p>
          <w:p w14:paraId="63FE6C13" w14:textId="710CB82A" w:rsidR="00EE74C6" w:rsidRPr="00EE74C6" w:rsidRDefault="00EE74C6" w:rsidP="00EE74C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C43AF5">
              <w:rPr>
                <w:rFonts w:ascii="Calibri" w:hAnsi="Calibri" w:cs="Calibri"/>
                <w:sz w:val="20"/>
                <w:szCs w:val="20"/>
              </w:rPr>
              <w:t>Facilitated communication between cross-functional teams, ensuring smooth project flow and adherence to deadlines</w:t>
            </w:r>
          </w:p>
          <w:p w14:paraId="10021BBF" w14:textId="5EDAA519" w:rsidR="00EE74C6" w:rsidRPr="00EE74C6" w:rsidRDefault="00EE74C6" w:rsidP="00EE74C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C43AF5">
              <w:rPr>
                <w:rFonts w:ascii="Calibri" w:hAnsi="Calibri" w:cs="Calibri"/>
                <w:sz w:val="20"/>
                <w:szCs w:val="20"/>
              </w:rPr>
              <w:t>Conducted quality assurance tests on manufactured products, ensuring compliance with industry standards and customer specifications</w:t>
            </w:r>
          </w:p>
          <w:p w14:paraId="04FCA606" w14:textId="672D9FED" w:rsidR="00EE74C6" w:rsidRPr="00EE74C6" w:rsidRDefault="00EE74C6" w:rsidP="00EE74C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C43AF5">
              <w:rPr>
                <w:rFonts w:ascii="Calibri" w:hAnsi="Calibri" w:cs="Calibri"/>
                <w:sz w:val="20"/>
                <w:szCs w:val="20"/>
              </w:rPr>
              <w:t>Assisted in the procurement of materials and components, maintaining optimal inventory levels and negotiating with suppliers for cost-effective deals</w:t>
            </w:r>
          </w:p>
          <w:p w14:paraId="1FE6AD75" w14:textId="77777777" w:rsidR="00EE74C6" w:rsidRPr="00EE74C6" w:rsidRDefault="00EE74C6" w:rsidP="00EE74C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25BD0DE2" w14:textId="77777777" w:rsidR="00B66AE4" w:rsidRPr="008349BB" w:rsidRDefault="00B66AE4" w:rsidP="00B66AE4">
            <w:pPr>
              <w:rPr>
                <w:sz w:val="4"/>
                <w:szCs w:val="4"/>
              </w:rPr>
            </w:pPr>
          </w:p>
          <w:p w14:paraId="5A29476D" w14:textId="3AFE27B9" w:rsidR="00E20B99" w:rsidRPr="008349BB" w:rsidRDefault="00E20B99" w:rsidP="00E20B99">
            <w:pPr>
              <w:pBdr>
                <w:top w:val="single" w:sz="4" w:space="1" w:color="455F51" w:themeColor="text2"/>
                <w:bottom w:val="single" w:sz="4" w:space="1" w:color="455F51" w:themeColor="text2"/>
              </w:pBdr>
              <w:shd w:val="clear" w:color="auto" w:fill="2D8CA7" w:themeFill="accent5" w:themeFillShade="BF"/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8349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@</w:t>
            </w:r>
            <w:r w:rsidR="008349BB" w:rsidRPr="008349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A.K.V. Electronics</w:t>
            </w:r>
          </w:p>
          <w:p w14:paraId="6E1384F3" w14:textId="68792495" w:rsidR="00E05835" w:rsidRPr="00E20B99" w:rsidRDefault="00E05835" w:rsidP="00B66AE4">
            <w:pPr>
              <w:rPr>
                <w:b/>
                <w:color w:val="1E5E70" w:themeColor="accent5" w:themeShade="80"/>
                <w:sz w:val="4"/>
                <w:szCs w:val="4"/>
              </w:rPr>
            </w:pPr>
          </w:p>
          <w:p w14:paraId="60CA4EEC" w14:textId="733618B5" w:rsidR="00B66AE4" w:rsidRPr="008349BB" w:rsidRDefault="00B66AE4" w:rsidP="00B66AE4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8349B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As a </w:t>
            </w:r>
            <w:r w:rsidR="008349BB" w:rsidRPr="008349B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Production Engineer</w:t>
            </w:r>
          </w:p>
          <w:p w14:paraId="066D88EE" w14:textId="1AF6493D" w:rsidR="00B66AE4" w:rsidRPr="008349BB" w:rsidRDefault="00B66AE4" w:rsidP="00B66AE4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2145D43D" w14:textId="6278B441" w:rsidR="0044163A" w:rsidRPr="008349BB" w:rsidRDefault="008349BB" w:rsidP="008349BB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8349BB">
              <w:rPr>
                <w:rFonts w:ascii="Calibri" w:hAnsi="Calibri" w:cs="Calibri"/>
                <w:sz w:val="20"/>
                <w:szCs w:val="20"/>
              </w:rPr>
              <w:t>Oversaw production processes, ensuring efficient operation and high-quality output</w:t>
            </w:r>
          </w:p>
          <w:p w14:paraId="4BA7FCE0" w14:textId="0D649C21" w:rsidR="008349BB" w:rsidRPr="008349BB" w:rsidRDefault="008349BB" w:rsidP="008349BB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8349BB">
              <w:rPr>
                <w:rFonts w:ascii="Calibri" w:hAnsi="Calibri" w:cs="Calibri"/>
                <w:sz w:val="20"/>
                <w:szCs w:val="20"/>
              </w:rPr>
              <w:t>Implemented process improvements to enhance production efficiency and reduce waste</w:t>
            </w:r>
          </w:p>
          <w:p w14:paraId="67C64DF1" w14:textId="3717A1CF" w:rsidR="008349BB" w:rsidRPr="008349BB" w:rsidRDefault="008349BB" w:rsidP="008349BB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8349BB">
              <w:rPr>
                <w:rFonts w:ascii="Calibri" w:hAnsi="Calibri" w:cs="Calibri"/>
                <w:sz w:val="20"/>
                <w:szCs w:val="20"/>
              </w:rPr>
              <w:t>Coordinated with the engineering team to troubleshoot and resolve technical issues in the production line</w:t>
            </w:r>
          </w:p>
          <w:p w14:paraId="23F8A0AB" w14:textId="26987EB6" w:rsidR="00B66AE4" w:rsidRPr="00EE74C6" w:rsidRDefault="008349BB" w:rsidP="00EE74C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8349BB">
              <w:rPr>
                <w:rFonts w:ascii="Calibri" w:hAnsi="Calibri" w:cs="Calibri"/>
                <w:sz w:val="20"/>
                <w:szCs w:val="20"/>
              </w:rPr>
              <w:t>Conducted regular training sessions for production staff to improve skills and knowledge in the latest electronic manufacturing techniques</w:t>
            </w:r>
          </w:p>
        </w:tc>
      </w:tr>
    </w:tbl>
    <w:p w14:paraId="53538516" w14:textId="1440D0D3" w:rsidR="00EE74C6" w:rsidRDefault="00EE74C6" w:rsidP="00D14E6D">
      <w:pPr>
        <w:rPr>
          <w:szCs w:val="18"/>
        </w:rPr>
      </w:pPr>
    </w:p>
    <w:p w14:paraId="057BA69E" w14:textId="0191E419" w:rsidR="00435992" w:rsidRDefault="00435992" w:rsidP="00435992">
      <w:pPr>
        <w:rPr>
          <w:sz w:val="10"/>
          <w:szCs w:val="10"/>
        </w:rPr>
      </w:pPr>
    </w:p>
    <w:p w14:paraId="552596A6" w14:textId="77777777" w:rsidR="00EE74C6" w:rsidRPr="008349BB" w:rsidRDefault="00EE74C6" w:rsidP="00EE74C6">
      <w:pPr>
        <w:pBdr>
          <w:top w:val="single" w:sz="4" w:space="1" w:color="455F51" w:themeColor="text2"/>
          <w:bottom w:val="single" w:sz="4" w:space="1" w:color="455F51" w:themeColor="text2"/>
        </w:pBdr>
        <w:shd w:val="clear" w:color="auto" w:fill="2D8CA7" w:themeFill="accent5" w:themeFillShade="BF"/>
        <w:tabs>
          <w:tab w:val="right" w:pos="10773"/>
        </w:tabs>
        <w:jc w:val="center"/>
        <w:rPr>
          <w:rFonts w:ascii="Calibri" w:hAnsi="Calibri" w:cs="Calibri"/>
          <w:b/>
          <w:color w:val="FFFFFF" w:themeColor="background1"/>
          <w:sz w:val="20"/>
          <w:szCs w:val="20"/>
        </w:rPr>
      </w:pPr>
      <w:r w:rsidRPr="008349BB">
        <w:rPr>
          <w:rFonts w:ascii="Calibri" w:hAnsi="Calibri" w:cs="Calibri"/>
          <w:b/>
          <w:color w:val="FFFFFF" w:themeColor="background1"/>
          <w:sz w:val="20"/>
          <w:szCs w:val="20"/>
        </w:rPr>
        <w:t>@HDFC Bank</w:t>
      </w:r>
    </w:p>
    <w:p w14:paraId="1E1134A0" w14:textId="77777777" w:rsidR="00EE74C6" w:rsidRPr="00D14E6D" w:rsidRDefault="00EE74C6" w:rsidP="00EE74C6">
      <w:pPr>
        <w:rPr>
          <w:sz w:val="10"/>
          <w:szCs w:val="18"/>
        </w:rPr>
      </w:pPr>
    </w:p>
    <w:p w14:paraId="151C9B32" w14:textId="77777777" w:rsidR="00EE74C6" w:rsidRPr="008349BB" w:rsidRDefault="00EE74C6" w:rsidP="00EE74C6">
      <w:pPr>
        <w:rPr>
          <w:rFonts w:ascii="Calibri" w:hAnsi="Calibri" w:cs="Calibri"/>
          <w:b/>
          <w:color w:val="0070C0"/>
          <w:sz w:val="20"/>
          <w:szCs w:val="20"/>
        </w:rPr>
      </w:pPr>
      <w:r w:rsidRPr="008349BB">
        <w:rPr>
          <w:rFonts w:ascii="Calibri" w:hAnsi="Calibri" w:cs="Calibri"/>
          <w:b/>
          <w:color w:val="0070C0"/>
          <w:sz w:val="20"/>
          <w:szCs w:val="20"/>
        </w:rPr>
        <w:t>As a Team &amp; Sales Manager</w:t>
      </w:r>
    </w:p>
    <w:p w14:paraId="057A8211" w14:textId="77777777" w:rsidR="00EE74C6" w:rsidRPr="008349BB" w:rsidRDefault="00EE74C6" w:rsidP="00EE74C6">
      <w:pPr>
        <w:rPr>
          <w:rFonts w:ascii="Calibri" w:hAnsi="Calibri" w:cs="Calibri"/>
          <w:sz w:val="4"/>
          <w:szCs w:val="4"/>
        </w:rPr>
      </w:pPr>
    </w:p>
    <w:p w14:paraId="47DC82CB" w14:textId="77777777" w:rsidR="00EE74C6" w:rsidRPr="00C43AF5" w:rsidRDefault="00EE74C6" w:rsidP="00EE74C6">
      <w:pPr>
        <w:pStyle w:val="ListParagraph"/>
        <w:numPr>
          <w:ilvl w:val="0"/>
          <w:numId w:val="25"/>
        </w:numPr>
        <w:rPr>
          <w:rFonts w:ascii="Calibri" w:eastAsia="MS Mincho" w:hAnsi="Calibri" w:cs="Calibri"/>
          <w:sz w:val="20"/>
          <w:szCs w:val="20"/>
          <w:lang w:eastAsia="en-IN"/>
        </w:rPr>
      </w:pPr>
      <w:r w:rsidRPr="00C43AF5">
        <w:rPr>
          <w:rFonts w:ascii="Calibri" w:eastAsia="MS Mincho" w:hAnsi="Calibri" w:cs="Calibri"/>
          <w:sz w:val="20"/>
          <w:szCs w:val="20"/>
          <w:lang w:eastAsia="en-IN"/>
        </w:rPr>
        <w:t>Managed a team of professionals in the bank's loan department, focusing on credit and mortgage loans</w:t>
      </w:r>
    </w:p>
    <w:p w14:paraId="71927D8F" w14:textId="77777777" w:rsidR="00EE74C6" w:rsidRPr="00C43AF5" w:rsidRDefault="00EE74C6" w:rsidP="00EE74C6">
      <w:pPr>
        <w:pStyle w:val="ListParagraph"/>
        <w:numPr>
          <w:ilvl w:val="0"/>
          <w:numId w:val="25"/>
        </w:numPr>
        <w:rPr>
          <w:rFonts w:ascii="Calibri" w:eastAsia="MS Mincho" w:hAnsi="Calibri" w:cs="Calibri"/>
          <w:sz w:val="20"/>
          <w:szCs w:val="20"/>
          <w:lang w:eastAsia="en-IN"/>
        </w:rPr>
      </w:pPr>
      <w:r w:rsidRPr="00C43AF5">
        <w:rPr>
          <w:rFonts w:ascii="Calibri" w:eastAsia="MS Mincho" w:hAnsi="Calibri" w:cs="Calibri"/>
          <w:sz w:val="20"/>
          <w:szCs w:val="20"/>
          <w:lang w:eastAsia="en-IN"/>
        </w:rPr>
        <w:t>Developed and implemented sales strategies to boost loan product sales, achieving and surpassing set targets</w:t>
      </w:r>
    </w:p>
    <w:p w14:paraId="1BE7D2A9" w14:textId="77777777" w:rsidR="00EE74C6" w:rsidRPr="00C43AF5" w:rsidRDefault="00EE74C6" w:rsidP="00EE74C6">
      <w:pPr>
        <w:pStyle w:val="ListParagraph"/>
        <w:numPr>
          <w:ilvl w:val="0"/>
          <w:numId w:val="25"/>
        </w:numPr>
        <w:rPr>
          <w:rFonts w:ascii="Calibri" w:eastAsia="MS Mincho" w:hAnsi="Calibri" w:cs="Calibri"/>
          <w:sz w:val="20"/>
          <w:szCs w:val="20"/>
          <w:lang w:eastAsia="en-IN"/>
        </w:rPr>
      </w:pPr>
      <w:r w:rsidRPr="00C43AF5">
        <w:rPr>
          <w:rFonts w:ascii="Calibri" w:eastAsia="MS Mincho" w:hAnsi="Calibri" w:cs="Calibri"/>
          <w:sz w:val="20"/>
          <w:szCs w:val="20"/>
          <w:lang w:eastAsia="en-IN"/>
        </w:rPr>
        <w:t>Conducted thorough credit analyses to assess loan applications, ensuring compliance with bank policies and financial regulations</w:t>
      </w:r>
    </w:p>
    <w:p w14:paraId="07C2BEFD" w14:textId="16E216A2" w:rsidR="00EE74C6" w:rsidRPr="00C43AF5" w:rsidRDefault="00EE74C6" w:rsidP="00EE74C6">
      <w:pPr>
        <w:pStyle w:val="ListParagraph"/>
        <w:numPr>
          <w:ilvl w:val="0"/>
          <w:numId w:val="25"/>
        </w:numPr>
        <w:rPr>
          <w:rFonts w:ascii="Calibri" w:eastAsia="MS Mincho" w:hAnsi="Calibri" w:cs="Calibri"/>
          <w:sz w:val="20"/>
          <w:szCs w:val="20"/>
          <w:lang w:eastAsia="en-IN"/>
        </w:rPr>
      </w:pPr>
      <w:r w:rsidRPr="00C43AF5">
        <w:rPr>
          <w:rFonts w:ascii="Calibri" w:eastAsia="MS Mincho" w:hAnsi="Calibri" w:cs="Calibri"/>
          <w:sz w:val="20"/>
          <w:szCs w:val="20"/>
          <w:lang w:eastAsia="en-IN"/>
        </w:rPr>
        <w:t>Provided exceptional customer service, advising clients on loan products and services to best meet their financial needs</w:t>
      </w:r>
    </w:p>
    <w:p w14:paraId="7A8B06EF" w14:textId="77777777" w:rsidR="00EE74C6" w:rsidRPr="00EE74C6" w:rsidRDefault="00EE74C6" w:rsidP="00EE74C6">
      <w:pPr>
        <w:rPr>
          <w:rFonts w:ascii="Calibri" w:hAnsi="Calibri" w:cs="Calibri"/>
          <w:sz w:val="4"/>
          <w:szCs w:val="4"/>
        </w:rPr>
      </w:pPr>
    </w:p>
    <w:p w14:paraId="282CD4BD" w14:textId="146BD478" w:rsidR="00D14E6D" w:rsidRPr="00D14E6D" w:rsidRDefault="00D14E6D" w:rsidP="00D14E6D">
      <w:pPr>
        <w:keepNext/>
        <w:keepLines/>
        <w:tabs>
          <w:tab w:val="left" w:pos="0"/>
          <w:tab w:val="center" w:pos="5245"/>
          <w:tab w:val="right" w:pos="10773"/>
        </w:tabs>
        <w:spacing w:before="120" w:after="120" w:line="240" w:lineRule="auto"/>
        <w:outlineLvl w:val="1"/>
        <w:rPr>
          <w:rFonts w:eastAsia="Times New Roman" w:cs="Calibri"/>
          <w:b/>
          <w:smallCaps/>
          <w:color w:val="2D8CA7" w:themeColor="accent5" w:themeShade="BF"/>
          <w:spacing w:val="20"/>
          <w:sz w:val="24"/>
          <w:szCs w:val="18"/>
          <w:lang w:val="en-GB"/>
        </w:rPr>
      </w:pPr>
      <w:r w:rsidRPr="00D14E6D">
        <w:rPr>
          <w:rFonts w:eastAsia="Times New Roman" w:cs="Calibri"/>
          <w:b/>
          <w:smallCaps/>
          <w:strike/>
          <w:color w:val="2D8CA7" w:themeColor="accent5" w:themeShade="BF"/>
          <w:sz w:val="24"/>
          <w:szCs w:val="18"/>
          <w:lang w:val="en-GB"/>
        </w:rPr>
        <w:tab/>
      </w:r>
      <w:r w:rsidRPr="00D14E6D">
        <w:rPr>
          <w:rFonts w:eastAsia="Times New Roman" w:cs="Calibri"/>
          <w:b/>
          <w:smallCaps/>
          <w:color w:val="2D8CA7" w:themeColor="accent5" w:themeShade="BF"/>
          <w:sz w:val="24"/>
          <w:szCs w:val="18"/>
          <w:lang w:val="en-GB"/>
        </w:rPr>
        <w:t>KEY PROJECTS UNDERTAKEN</w:t>
      </w:r>
      <w:r w:rsidRPr="00D14E6D">
        <w:rPr>
          <w:rFonts w:eastAsia="Times New Roman" w:cs="Calibri"/>
          <w:b/>
          <w:smallCaps/>
          <w:strike/>
          <w:color w:val="2D8CA7" w:themeColor="accent5" w:themeShade="BF"/>
          <w:spacing w:val="20"/>
          <w:sz w:val="24"/>
          <w:szCs w:val="18"/>
          <w:lang w:val="en-GB"/>
        </w:rPr>
        <w:tab/>
      </w:r>
    </w:p>
    <w:p w14:paraId="16ADC6C3" w14:textId="712D9A5C" w:rsidR="00D14E6D" w:rsidRPr="00E160E0" w:rsidRDefault="00E160E0" w:rsidP="00E160E0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b/>
          <w:sz w:val="20"/>
          <w:szCs w:val="20"/>
        </w:rPr>
        <w:t>Obstacle Avoider Robot:</w:t>
      </w:r>
      <w:r w:rsidRPr="00E160E0">
        <w:rPr>
          <w:rFonts w:ascii="Calibri" w:hAnsi="Calibri" w:cs="Calibri"/>
          <w:sz w:val="20"/>
          <w:szCs w:val="20"/>
        </w:rPr>
        <w:t xml:space="preserve"> Designed and implemented an obstacle avoidance system for a robotic vehicle, enhancing its ability to navigate complex environments safely</w:t>
      </w:r>
    </w:p>
    <w:p w14:paraId="7D87B1BB" w14:textId="085EE1C0" w:rsidR="00E160E0" w:rsidRPr="00E160E0" w:rsidRDefault="00E160E0" w:rsidP="00E160E0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EE74C6">
        <w:rPr>
          <w:rFonts w:ascii="Calibri" w:hAnsi="Calibri" w:cs="Calibri"/>
          <w:b/>
          <w:sz w:val="20"/>
          <w:szCs w:val="20"/>
        </w:rPr>
        <w:t>Light Follower Robot:</w:t>
      </w:r>
      <w:r w:rsidRPr="00E160E0">
        <w:rPr>
          <w:rFonts w:ascii="Calibri" w:hAnsi="Calibri" w:cs="Calibri"/>
          <w:sz w:val="20"/>
          <w:szCs w:val="20"/>
        </w:rPr>
        <w:t xml:space="preserve"> Created a light-following robot capable of tracking and following a light source, demonstrating precise control algorithms</w:t>
      </w:r>
    </w:p>
    <w:p w14:paraId="281B65E7" w14:textId="7F6120C5" w:rsidR="00E160E0" w:rsidRPr="00E160E0" w:rsidRDefault="00E160E0" w:rsidP="00E160E0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EE74C6">
        <w:rPr>
          <w:rFonts w:ascii="Calibri" w:hAnsi="Calibri" w:cs="Calibri"/>
          <w:b/>
          <w:sz w:val="20"/>
          <w:szCs w:val="20"/>
        </w:rPr>
        <w:t>Weather Reporting Robot:</w:t>
      </w:r>
      <w:r w:rsidRPr="00E160E0">
        <w:rPr>
          <w:rFonts w:ascii="Calibri" w:hAnsi="Calibri" w:cs="Calibri"/>
          <w:sz w:val="20"/>
          <w:szCs w:val="20"/>
        </w:rPr>
        <w:t xml:space="preserve"> Developed a weather monitoring robot capable of collecting data and reporting weather conditions, showcasing data acquisition and reporting skills</w:t>
      </w:r>
    </w:p>
    <w:p w14:paraId="4C3320F9" w14:textId="3266F72F" w:rsidR="00E160E0" w:rsidRPr="00E160E0" w:rsidRDefault="00E160E0" w:rsidP="00E160E0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EE74C6">
        <w:rPr>
          <w:rFonts w:ascii="Calibri" w:hAnsi="Calibri" w:cs="Calibri"/>
          <w:b/>
          <w:sz w:val="20"/>
          <w:szCs w:val="20"/>
        </w:rPr>
        <w:t>Touch-Based Home Automation System:</w:t>
      </w:r>
      <w:r w:rsidRPr="00E160E0">
        <w:rPr>
          <w:rFonts w:ascii="Calibri" w:hAnsi="Calibri" w:cs="Calibri"/>
          <w:sz w:val="20"/>
          <w:szCs w:val="20"/>
        </w:rPr>
        <w:t xml:space="preserve"> Designed a touch-based home automation system, enabling remote control of household appliances through a user-friendly interface</w:t>
      </w:r>
    </w:p>
    <w:p w14:paraId="3325853D" w14:textId="64CC368F" w:rsidR="00E160E0" w:rsidRPr="00E160E0" w:rsidRDefault="00E160E0" w:rsidP="00E160E0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EE74C6">
        <w:rPr>
          <w:rFonts w:ascii="Calibri" w:hAnsi="Calibri" w:cs="Calibri"/>
          <w:b/>
          <w:sz w:val="20"/>
          <w:szCs w:val="20"/>
        </w:rPr>
        <w:t>Air Pollution Monitoring System:</w:t>
      </w:r>
      <w:r w:rsidRPr="00E160E0">
        <w:rPr>
          <w:rFonts w:ascii="Calibri" w:hAnsi="Calibri" w:cs="Calibri"/>
          <w:sz w:val="20"/>
          <w:szCs w:val="20"/>
        </w:rPr>
        <w:t xml:space="preserve"> Contributed to the development of an air pollution monitoring system, demonstrating environmental monitoring capabilities</w:t>
      </w:r>
    </w:p>
    <w:p w14:paraId="095600B1" w14:textId="21E0DC5F" w:rsidR="00E160E0" w:rsidRDefault="00E160E0" w:rsidP="00E160E0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EE74C6">
        <w:rPr>
          <w:rFonts w:ascii="Calibri" w:hAnsi="Calibri" w:cs="Calibri"/>
          <w:b/>
          <w:sz w:val="20"/>
          <w:szCs w:val="20"/>
        </w:rPr>
        <w:t>Face Recognition Door:</w:t>
      </w:r>
      <w:r w:rsidRPr="00E160E0">
        <w:rPr>
          <w:rFonts w:ascii="Calibri" w:hAnsi="Calibri" w:cs="Calibri"/>
          <w:sz w:val="20"/>
          <w:szCs w:val="20"/>
        </w:rPr>
        <w:t xml:space="preserve"> Worked on a face recognition-based access control system for doors, highlighting expertise in biometric security</w:t>
      </w:r>
    </w:p>
    <w:p w14:paraId="18ACE8A6" w14:textId="3DB058CF" w:rsidR="00CB0BB5" w:rsidRPr="00A87AA9" w:rsidRDefault="002D309B" w:rsidP="00CB0BB5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A87AA9">
        <w:rPr>
          <w:rFonts w:ascii="Calibri" w:eastAsia="Times New Roman" w:hAnsi="Calibri" w:cs="Calibri"/>
          <w:b/>
          <w:bCs/>
          <w:color w:val="333333"/>
          <w:kern w:val="36"/>
          <w:sz w:val="20"/>
          <w:szCs w:val="20"/>
          <w:lang w:eastAsia="en-IN"/>
        </w:rPr>
        <w:t xml:space="preserve">Surveillance Robot Using Raspberry Pi and IoT : </w:t>
      </w:r>
      <w:r w:rsidR="00CB0BB5" w:rsidRPr="00A87AA9">
        <w:rPr>
          <w:rFonts w:ascii="Calibri" w:eastAsia="Times New Roman" w:hAnsi="Calibri" w:cs="Calibri"/>
          <w:b/>
          <w:bCs/>
          <w:color w:val="333333"/>
          <w:kern w:val="36"/>
          <w:sz w:val="20"/>
          <w:szCs w:val="20"/>
          <w:lang w:eastAsia="en-IN"/>
        </w:rPr>
        <w:t xml:space="preserve"> </w:t>
      </w:r>
      <w:r w:rsidR="00CB0BB5" w:rsidRPr="00A87AA9">
        <w:rPr>
          <w:sz w:val="20"/>
          <w:szCs w:val="20"/>
        </w:rPr>
        <w:t>To detect suspicious elements and generate alerts accordingly.</w:t>
      </w:r>
    </w:p>
    <w:p w14:paraId="0A79BA29" w14:textId="75E977FC" w:rsidR="002D309B" w:rsidRPr="002D309B" w:rsidRDefault="002D309B" w:rsidP="00106D05">
      <w:pPr>
        <w:pStyle w:val="ListParagraph"/>
        <w:shd w:val="clear" w:color="auto" w:fill="FFFFFF"/>
        <w:spacing w:line="240" w:lineRule="auto"/>
        <w:ind w:left="360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0"/>
          <w:szCs w:val="20"/>
          <w:lang w:eastAsia="en-IN"/>
        </w:rPr>
      </w:pPr>
    </w:p>
    <w:p w14:paraId="331D9824" w14:textId="77777777" w:rsidR="002D309B" w:rsidRPr="00E160E0" w:rsidRDefault="002D309B" w:rsidP="002D309B">
      <w:pPr>
        <w:pStyle w:val="ListParagraph"/>
        <w:ind w:left="360"/>
        <w:rPr>
          <w:rFonts w:ascii="Calibri" w:hAnsi="Calibri" w:cs="Calibri"/>
          <w:sz w:val="20"/>
          <w:szCs w:val="20"/>
        </w:rPr>
      </w:pPr>
    </w:p>
    <w:p w14:paraId="08EF19E6" w14:textId="3D97B1E6" w:rsidR="00E160E0" w:rsidRPr="00E160E0" w:rsidRDefault="00E160E0" w:rsidP="002C77C5">
      <w:pPr>
        <w:rPr>
          <w:color w:val="0000FF"/>
          <w:sz w:val="4"/>
          <w:szCs w:val="4"/>
        </w:rPr>
      </w:pPr>
    </w:p>
    <w:p w14:paraId="6E50528E" w14:textId="68917C1D" w:rsidR="00D14E6D" w:rsidRPr="00D14E6D" w:rsidRDefault="00D14E6D" w:rsidP="00D14E6D">
      <w:pPr>
        <w:keepNext/>
        <w:keepLines/>
        <w:tabs>
          <w:tab w:val="left" w:pos="0"/>
          <w:tab w:val="center" w:pos="5245"/>
          <w:tab w:val="right" w:pos="10773"/>
        </w:tabs>
        <w:spacing w:before="120" w:after="120" w:line="240" w:lineRule="auto"/>
        <w:outlineLvl w:val="1"/>
        <w:rPr>
          <w:rFonts w:eastAsia="Times New Roman" w:cs="Calibri"/>
          <w:b/>
          <w:smallCaps/>
          <w:color w:val="2D8CA7" w:themeColor="accent5" w:themeShade="BF"/>
          <w:spacing w:val="20"/>
          <w:sz w:val="24"/>
          <w:szCs w:val="18"/>
          <w:lang w:val="en-GB"/>
        </w:rPr>
      </w:pPr>
      <w:r w:rsidRPr="00D14E6D">
        <w:rPr>
          <w:rFonts w:eastAsia="Times New Roman" w:cs="Calibri"/>
          <w:b/>
          <w:smallCaps/>
          <w:strike/>
          <w:color w:val="2D8CA7" w:themeColor="accent5" w:themeShade="BF"/>
          <w:sz w:val="24"/>
          <w:szCs w:val="18"/>
          <w:lang w:val="en-GB"/>
        </w:rPr>
        <w:tab/>
      </w:r>
      <w:r w:rsidR="008349BB">
        <w:rPr>
          <w:rFonts w:eastAsia="Times New Roman" w:cs="Calibri"/>
          <w:b/>
          <w:smallCaps/>
          <w:color w:val="2D8CA7" w:themeColor="accent5" w:themeShade="BF"/>
          <w:sz w:val="24"/>
          <w:szCs w:val="18"/>
          <w:lang w:val="en-GB"/>
        </w:rPr>
        <w:t>KEY ACHIEVEMENTS</w:t>
      </w:r>
      <w:r w:rsidRPr="00D14E6D">
        <w:rPr>
          <w:rFonts w:eastAsia="Times New Roman" w:cs="Calibri"/>
          <w:b/>
          <w:smallCaps/>
          <w:strike/>
          <w:color w:val="2D8CA7" w:themeColor="accent5" w:themeShade="BF"/>
          <w:spacing w:val="20"/>
          <w:sz w:val="24"/>
          <w:szCs w:val="18"/>
          <w:lang w:val="en-GB"/>
        </w:rPr>
        <w:tab/>
      </w:r>
    </w:p>
    <w:p w14:paraId="14778A5E" w14:textId="2719E695" w:rsidR="00D11482" w:rsidRPr="008349BB" w:rsidRDefault="008349BB" w:rsidP="008349BB">
      <w:pPr>
        <w:pStyle w:val="ListParagraph"/>
        <w:numPr>
          <w:ilvl w:val="0"/>
          <w:numId w:val="27"/>
        </w:numPr>
        <w:rPr>
          <w:rFonts w:ascii="Calibri" w:hAnsi="Calibri" w:cs="Calibri"/>
          <w:color w:val="374151"/>
          <w:sz w:val="20"/>
          <w:szCs w:val="20"/>
        </w:rPr>
      </w:pPr>
      <w:r w:rsidRPr="008349BB">
        <w:rPr>
          <w:rFonts w:ascii="Calibri" w:hAnsi="Calibri" w:cs="Calibri"/>
          <w:color w:val="374151"/>
          <w:sz w:val="20"/>
          <w:szCs w:val="20"/>
        </w:rPr>
        <w:t xml:space="preserve">Recognized for </w:t>
      </w:r>
      <w:r w:rsidRPr="00E160E0">
        <w:rPr>
          <w:rFonts w:ascii="Calibri" w:hAnsi="Calibri" w:cs="Calibri"/>
          <w:color w:val="374151"/>
          <w:sz w:val="20"/>
          <w:szCs w:val="20"/>
        </w:rPr>
        <w:t>the</w:t>
      </w:r>
      <w:r w:rsidR="00E160E0">
        <w:rPr>
          <w:rFonts w:ascii="Calibri" w:hAnsi="Calibri" w:cs="Calibri"/>
          <w:b/>
          <w:color w:val="374151"/>
          <w:sz w:val="20"/>
          <w:szCs w:val="20"/>
        </w:rPr>
        <w:t xml:space="preserve"> Research P</w:t>
      </w:r>
      <w:r w:rsidRPr="00E160E0">
        <w:rPr>
          <w:rFonts w:ascii="Calibri" w:hAnsi="Calibri" w:cs="Calibri"/>
          <w:b/>
          <w:color w:val="374151"/>
          <w:sz w:val="20"/>
          <w:szCs w:val="20"/>
        </w:rPr>
        <w:t>roject titled "A Smart Solar-based Agricultural Robot for Ploughing, Seed Sowing, and Irrigation Using IoT and GSM Technology"</w:t>
      </w:r>
      <w:r w:rsidRPr="008349BB">
        <w:rPr>
          <w:rFonts w:ascii="Calibri" w:hAnsi="Calibri" w:cs="Calibri"/>
          <w:color w:val="374151"/>
          <w:sz w:val="20"/>
          <w:szCs w:val="20"/>
        </w:rPr>
        <w:t xml:space="preserve"> by the International Journal of Scientific &amp; Engineering Research (IJSER)</w:t>
      </w:r>
    </w:p>
    <w:p w14:paraId="7FD4B17C" w14:textId="34944A83" w:rsidR="008349BB" w:rsidRPr="008349BB" w:rsidRDefault="008349BB" w:rsidP="008349BB">
      <w:pPr>
        <w:pStyle w:val="ListParagraph"/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8349BB">
        <w:rPr>
          <w:rFonts w:ascii="Calibri" w:hAnsi="Calibri" w:cs="Calibri"/>
          <w:color w:val="374151"/>
          <w:sz w:val="20"/>
          <w:szCs w:val="20"/>
        </w:rPr>
        <w:t xml:space="preserve">Acknowledged as </w:t>
      </w:r>
      <w:r w:rsidRPr="008349BB">
        <w:rPr>
          <w:rFonts w:ascii="Calibri" w:hAnsi="Calibri" w:cs="Calibri"/>
          <w:b/>
          <w:color w:val="374151"/>
          <w:sz w:val="20"/>
          <w:szCs w:val="20"/>
        </w:rPr>
        <w:t>one of the Innovators in the 150 Innovators Challenge of Sustainability</w:t>
      </w:r>
      <w:r w:rsidRPr="008349BB">
        <w:rPr>
          <w:rFonts w:ascii="Calibri" w:hAnsi="Calibri" w:cs="Calibri"/>
          <w:color w:val="374151"/>
          <w:sz w:val="20"/>
          <w:szCs w:val="20"/>
        </w:rPr>
        <w:t>, showcasing innovative thinking and problem-solving skills</w:t>
      </w:r>
    </w:p>
    <w:p w14:paraId="2B3E5432" w14:textId="01F91C05" w:rsidR="00D14E6D" w:rsidRPr="00D14E6D" w:rsidRDefault="00D14E6D" w:rsidP="00D14E6D">
      <w:pPr>
        <w:keepNext/>
        <w:keepLines/>
        <w:tabs>
          <w:tab w:val="left" w:pos="0"/>
          <w:tab w:val="center" w:pos="5245"/>
          <w:tab w:val="right" w:pos="10773"/>
        </w:tabs>
        <w:spacing w:before="120" w:after="120" w:line="240" w:lineRule="auto"/>
        <w:outlineLvl w:val="1"/>
        <w:rPr>
          <w:rFonts w:eastAsia="Times New Roman" w:cs="Calibri"/>
          <w:b/>
          <w:smallCaps/>
          <w:color w:val="2D8CA7" w:themeColor="accent5" w:themeShade="BF"/>
          <w:spacing w:val="20"/>
          <w:sz w:val="24"/>
          <w:szCs w:val="18"/>
          <w:lang w:val="en-GB"/>
        </w:rPr>
      </w:pPr>
      <w:r w:rsidRPr="00D14E6D">
        <w:rPr>
          <w:rFonts w:eastAsia="Times New Roman" w:cs="Calibri"/>
          <w:b/>
          <w:smallCaps/>
          <w:strike/>
          <w:color w:val="2D8CA7" w:themeColor="accent5" w:themeShade="BF"/>
          <w:sz w:val="24"/>
          <w:szCs w:val="18"/>
          <w:lang w:val="en-GB"/>
        </w:rPr>
        <w:tab/>
      </w:r>
      <w:r w:rsidRPr="00D14E6D">
        <w:rPr>
          <w:rFonts w:eastAsia="Times New Roman" w:cs="Calibri"/>
          <w:b/>
          <w:smallCaps/>
          <w:color w:val="2D8CA7" w:themeColor="accent5" w:themeShade="BF"/>
          <w:sz w:val="24"/>
          <w:szCs w:val="18"/>
          <w:lang w:val="en-GB"/>
        </w:rPr>
        <w:t>SKILL SET</w:t>
      </w:r>
      <w:r w:rsidRPr="00D14E6D">
        <w:rPr>
          <w:rFonts w:eastAsia="Times New Roman" w:cs="Calibri"/>
          <w:b/>
          <w:smallCaps/>
          <w:strike/>
          <w:color w:val="2D8CA7" w:themeColor="accent5" w:themeShade="BF"/>
          <w:spacing w:val="20"/>
          <w:sz w:val="24"/>
          <w:szCs w:val="18"/>
          <w:lang w:val="en-GB"/>
        </w:rPr>
        <w:tab/>
      </w:r>
    </w:p>
    <w:p w14:paraId="37E011CF" w14:textId="77777777" w:rsidR="00E160E0" w:rsidRDefault="00E160E0" w:rsidP="00D11482">
      <w:pPr>
        <w:pStyle w:val="ListParagraph"/>
        <w:ind w:left="284"/>
        <w:rPr>
          <w:rFonts w:ascii="Calibri" w:hAnsi="Calibri" w:cs="Calibri"/>
          <w:sz w:val="20"/>
          <w:szCs w:val="20"/>
        </w:rPr>
        <w:sectPr w:rsidR="00E160E0" w:rsidSect="00435992">
          <w:type w:val="continuous"/>
          <w:pgSz w:w="11906" w:h="16838"/>
          <w:pgMar w:top="426" w:right="567" w:bottom="142" w:left="567" w:header="709" w:footer="709" w:gutter="0"/>
          <w:cols w:space="708"/>
          <w:docGrid w:linePitch="360"/>
        </w:sectPr>
      </w:pPr>
    </w:p>
    <w:p w14:paraId="16BF8441" w14:textId="15FA2166" w:rsidR="00E160E0" w:rsidRPr="00E160E0" w:rsidRDefault="00E160E0" w:rsidP="00E160E0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sz w:val="20"/>
          <w:szCs w:val="20"/>
        </w:rPr>
        <w:lastRenderedPageBreak/>
        <w:t xml:space="preserve">Robotics Expertise | Programming Proficiency </w:t>
      </w:r>
    </w:p>
    <w:p w14:paraId="6D40C907" w14:textId="4C41744D" w:rsidR="00D11482" w:rsidRPr="00E160E0" w:rsidRDefault="00E160E0" w:rsidP="00E160E0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sz w:val="20"/>
          <w:szCs w:val="20"/>
        </w:rPr>
        <w:t>System Troubleshooting</w:t>
      </w:r>
    </w:p>
    <w:p w14:paraId="06177AC7" w14:textId="5F68FFEF" w:rsidR="00E160E0" w:rsidRPr="00E160E0" w:rsidRDefault="00E160E0" w:rsidP="00E160E0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sz w:val="20"/>
          <w:szCs w:val="20"/>
        </w:rPr>
        <w:t>Component Sourcing</w:t>
      </w:r>
    </w:p>
    <w:p w14:paraId="5A2F50BC" w14:textId="528A713A" w:rsidR="00E160E0" w:rsidRPr="00E160E0" w:rsidRDefault="00E160E0" w:rsidP="00E160E0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sz w:val="20"/>
          <w:szCs w:val="20"/>
        </w:rPr>
        <w:t xml:space="preserve">Design and </w:t>
      </w:r>
      <w:r w:rsidR="001D7A6C" w:rsidRPr="00E160E0">
        <w:rPr>
          <w:rFonts w:ascii="Calibri" w:hAnsi="Calibri" w:cs="Calibri"/>
          <w:sz w:val="20"/>
          <w:szCs w:val="20"/>
        </w:rPr>
        <w:t>Modelling</w:t>
      </w:r>
    </w:p>
    <w:p w14:paraId="43BC3328" w14:textId="5DE22F44" w:rsidR="00E160E0" w:rsidRPr="00E160E0" w:rsidRDefault="00E160E0" w:rsidP="00E160E0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sz w:val="20"/>
          <w:szCs w:val="20"/>
        </w:rPr>
        <w:t>Embedded Systems</w:t>
      </w:r>
    </w:p>
    <w:p w14:paraId="493C3E10" w14:textId="4C610F06" w:rsidR="00E160E0" w:rsidRDefault="00E160E0" w:rsidP="00E160E0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sz w:val="20"/>
          <w:szCs w:val="20"/>
        </w:rPr>
        <w:t>IoT &amp; Connectivity</w:t>
      </w:r>
    </w:p>
    <w:p w14:paraId="43EE453A" w14:textId="397E078E" w:rsidR="00F561FC" w:rsidRPr="000A2AA0" w:rsidRDefault="00F561FC" w:rsidP="00F561FC">
      <w:pPr>
        <w:numPr>
          <w:ilvl w:val="0"/>
          <w:numId w:val="28"/>
        </w:numPr>
        <w:spacing w:before="100" w:beforeAutospacing="1" w:after="100" w:afterAutospacing="1" w:line="288" w:lineRule="atLeast"/>
        <w:jc w:val="left"/>
        <w:rPr>
          <w:rFonts w:ascii="Calibri" w:eastAsia="Times New Roman" w:hAnsi="Calibri" w:cs="Calibri"/>
          <w:color w:val="000000"/>
          <w:sz w:val="20"/>
          <w:szCs w:val="20"/>
          <w:lang w:eastAsia="en-IN"/>
        </w:rPr>
      </w:pPr>
      <w:r w:rsidRPr="000A2AA0">
        <w:rPr>
          <w:rFonts w:ascii="Calibri" w:eastAsia="Times New Roman" w:hAnsi="Calibri" w:cs="Calibri"/>
          <w:color w:val="000000"/>
          <w:sz w:val="20"/>
          <w:szCs w:val="20"/>
          <w:lang w:eastAsia="en-IN"/>
        </w:rPr>
        <w:t>Knowledge of cloud platforms like AWS, Google Cloud, or</w:t>
      </w:r>
      <w:r w:rsidR="00477F06">
        <w:rPr>
          <w:rFonts w:ascii="Calibri" w:eastAsia="Times New Roman" w:hAnsi="Calibri" w:cs="Calibri"/>
          <w:color w:val="000000"/>
          <w:sz w:val="20"/>
          <w:szCs w:val="20"/>
          <w:lang w:eastAsia="en-IN"/>
        </w:rPr>
        <w:t xml:space="preserve">                     </w:t>
      </w:r>
      <w:r w:rsidRPr="000A2AA0">
        <w:rPr>
          <w:rFonts w:ascii="Calibri" w:eastAsia="Times New Roman" w:hAnsi="Calibri" w:cs="Calibri"/>
          <w:color w:val="000000"/>
          <w:sz w:val="20"/>
          <w:szCs w:val="20"/>
          <w:lang w:eastAsia="en-IN"/>
        </w:rPr>
        <w:t xml:space="preserve"> Azure</w:t>
      </w:r>
      <w:r w:rsidR="00477F06">
        <w:rPr>
          <w:rFonts w:ascii="Calibri" w:eastAsia="Times New Roman" w:hAnsi="Calibri" w:cs="Calibri"/>
          <w:color w:val="000000"/>
          <w:sz w:val="20"/>
          <w:szCs w:val="20"/>
          <w:lang w:eastAsia="en-IN"/>
        </w:rPr>
        <w:t xml:space="preserve">                                                                                                     </w:t>
      </w:r>
    </w:p>
    <w:p w14:paraId="5C997B7A" w14:textId="77777777" w:rsidR="00F561FC" w:rsidRPr="00E160E0" w:rsidRDefault="00F561FC" w:rsidP="00477F06">
      <w:pPr>
        <w:pStyle w:val="ListParagraph"/>
        <w:ind w:left="360"/>
        <w:rPr>
          <w:rFonts w:ascii="Calibri" w:hAnsi="Calibri" w:cs="Calibri"/>
          <w:sz w:val="20"/>
          <w:szCs w:val="20"/>
        </w:rPr>
      </w:pPr>
    </w:p>
    <w:p w14:paraId="428A465A" w14:textId="475DAA8F" w:rsidR="00E160E0" w:rsidRPr="00E160E0" w:rsidRDefault="00E160E0" w:rsidP="00E160E0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sz w:val="20"/>
          <w:szCs w:val="20"/>
        </w:rPr>
        <w:lastRenderedPageBreak/>
        <w:t>Maintenance Training</w:t>
      </w:r>
    </w:p>
    <w:p w14:paraId="6F650883" w14:textId="76FBDA0D" w:rsidR="00E160E0" w:rsidRPr="00E160E0" w:rsidRDefault="00E160E0" w:rsidP="00E160E0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sz w:val="20"/>
          <w:szCs w:val="20"/>
        </w:rPr>
        <w:t>Artificial Intelligence</w:t>
      </w:r>
    </w:p>
    <w:p w14:paraId="36E92527" w14:textId="166E00B8" w:rsidR="00E160E0" w:rsidRPr="00E160E0" w:rsidRDefault="00E160E0" w:rsidP="00E160E0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sz w:val="20"/>
          <w:szCs w:val="20"/>
        </w:rPr>
        <w:t>Project Coordination</w:t>
      </w:r>
    </w:p>
    <w:p w14:paraId="151E456C" w14:textId="7D91686B" w:rsidR="00E160E0" w:rsidRPr="00E160E0" w:rsidRDefault="00E160E0" w:rsidP="00E160E0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sz w:val="20"/>
          <w:szCs w:val="20"/>
        </w:rPr>
        <w:t>Manufacturing Expertise</w:t>
      </w:r>
    </w:p>
    <w:p w14:paraId="4E5FC502" w14:textId="3F4987A9" w:rsidR="00E160E0" w:rsidRPr="00E160E0" w:rsidRDefault="00E160E0" w:rsidP="00E160E0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sz w:val="20"/>
          <w:szCs w:val="20"/>
        </w:rPr>
        <w:t>Team Management</w:t>
      </w:r>
    </w:p>
    <w:p w14:paraId="6F2027EC" w14:textId="77777777" w:rsidR="00477F06" w:rsidRDefault="00823B8E" w:rsidP="00823B8E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Proficiency in AI &amp; ML algorithms</w:t>
      </w:r>
    </w:p>
    <w:p w14:paraId="3EC57A81" w14:textId="77777777" w:rsidR="00477F06" w:rsidRPr="000A2AA0" w:rsidRDefault="00477F06" w:rsidP="00477F06">
      <w:pPr>
        <w:numPr>
          <w:ilvl w:val="0"/>
          <w:numId w:val="28"/>
        </w:numPr>
        <w:spacing w:before="100" w:beforeAutospacing="1" w:after="100" w:afterAutospacing="1" w:line="288" w:lineRule="atLeast"/>
        <w:jc w:val="left"/>
        <w:rPr>
          <w:rFonts w:ascii="Calibri" w:eastAsia="Times New Roman" w:hAnsi="Calibri" w:cs="Calibri"/>
          <w:color w:val="000000"/>
          <w:sz w:val="20"/>
          <w:szCs w:val="20"/>
          <w:lang w:eastAsia="en-IN"/>
        </w:rPr>
      </w:pPr>
      <w:r w:rsidRPr="000A2AA0">
        <w:rPr>
          <w:rFonts w:ascii="Calibri" w:eastAsia="Times New Roman" w:hAnsi="Calibri" w:cs="Calibri"/>
          <w:color w:val="000000"/>
          <w:sz w:val="20"/>
          <w:szCs w:val="20"/>
          <w:lang w:eastAsia="en-IN"/>
        </w:rPr>
        <w:t>Ability to design and develop AI-based chatbots</w:t>
      </w:r>
    </w:p>
    <w:p w14:paraId="757EE53A" w14:textId="3FA88364" w:rsidR="00E160E0" w:rsidRDefault="00823B8E" w:rsidP="00477F06">
      <w:pPr>
        <w:pStyle w:val="ListParagraph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</w:p>
    <w:p w14:paraId="32F4A9BB" w14:textId="77777777" w:rsidR="00477F06" w:rsidRPr="00823B8E" w:rsidRDefault="00477F06" w:rsidP="00823B8E">
      <w:pPr>
        <w:pStyle w:val="ListParagraph"/>
        <w:numPr>
          <w:ilvl w:val="0"/>
          <w:numId w:val="28"/>
        </w:numPr>
        <w:rPr>
          <w:rFonts w:ascii="Calibri" w:hAnsi="Calibri" w:cs="Calibri"/>
          <w:sz w:val="20"/>
          <w:szCs w:val="20"/>
        </w:rPr>
        <w:sectPr w:rsidR="00477F06" w:rsidRPr="00823B8E" w:rsidSect="00E160E0">
          <w:type w:val="continuous"/>
          <w:pgSz w:w="11906" w:h="16838"/>
          <w:pgMar w:top="426" w:right="567" w:bottom="142" w:left="567" w:header="709" w:footer="709" w:gutter="0"/>
          <w:cols w:num="2" w:space="708"/>
          <w:docGrid w:linePitch="360"/>
        </w:sectPr>
      </w:pPr>
    </w:p>
    <w:p w14:paraId="181333BD" w14:textId="379B40E2" w:rsidR="005216FA" w:rsidRDefault="00E160E0" w:rsidP="00E160E0">
      <w:pPr>
        <w:rPr>
          <w:rFonts w:ascii="Calibri" w:hAnsi="Calibri" w:cs="Calibri"/>
          <w:sz w:val="20"/>
          <w:szCs w:val="20"/>
        </w:rPr>
      </w:pPr>
      <w:r w:rsidRPr="00E160E0">
        <w:rPr>
          <w:rFonts w:ascii="Calibri" w:hAnsi="Calibri" w:cs="Calibri"/>
          <w:b/>
          <w:sz w:val="20"/>
          <w:szCs w:val="20"/>
        </w:rPr>
        <w:lastRenderedPageBreak/>
        <w:t>Technical</w:t>
      </w:r>
      <w:r>
        <w:rPr>
          <w:rFonts w:ascii="Calibri" w:hAnsi="Calibri" w:cs="Calibri"/>
          <w:b/>
          <w:sz w:val="20"/>
          <w:szCs w:val="20"/>
        </w:rPr>
        <w:t xml:space="preserve"> Skill Set</w:t>
      </w:r>
      <w:r w:rsidRPr="00E160E0">
        <w:rPr>
          <w:rFonts w:ascii="Calibri" w:hAnsi="Calibri" w:cs="Calibri"/>
          <w:b/>
          <w:sz w:val="20"/>
          <w:szCs w:val="20"/>
        </w:rPr>
        <w:t>:</w:t>
      </w:r>
      <w:r w:rsidR="00FF064C">
        <w:rPr>
          <w:rFonts w:ascii="Calibri" w:hAnsi="Calibri" w:cs="Calibri"/>
          <w:sz w:val="20"/>
          <w:szCs w:val="20"/>
        </w:rPr>
        <w:t xml:space="preserve">  </w:t>
      </w:r>
      <w:r w:rsidR="00AA32A2">
        <w:rPr>
          <w:rFonts w:ascii="Calibri" w:hAnsi="Calibri" w:cs="Calibri"/>
          <w:sz w:val="20"/>
          <w:szCs w:val="20"/>
        </w:rPr>
        <w:t xml:space="preserve"> </w:t>
      </w:r>
    </w:p>
    <w:p w14:paraId="53EEE143" w14:textId="77777777" w:rsidR="00582F86" w:rsidRDefault="00582F86" w:rsidP="00E160E0">
      <w:pPr>
        <w:rPr>
          <w:rFonts w:ascii="Calibri" w:hAnsi="Calibri" w:cs="Calibri"/>
          <w:sz w:val="20"/>
          <w:szCs w:val="20"/>
        </w:rPr>
      </w:pPr>
    </w:p>
    <w:p w14:paraId="0E44A96D" w14:textId="7446EF3B" w:rsidR="00582F86" w:rsidRPr="00023F8A" w:rsidRDefault="00582F86" w:rsidP="00023F8A">
      <w:pPr>
        <w:pStyle w:val="ListParagraph"/>
        <w:numPr>
          <w:ilvl w:val="0"/>
          <w:numId w:val="32"/>
        </w:numPr>
        <w:rPr>
          <w:rFonts w:ascii="Calibri" w:hAnsi="Calibri" w:cs="Calibri"/>
          <w:sz w:val="20"/>
          <w:szCs w:val="20"/>
        </w:rPr>
      </w:pPr>
      <w:r w:rsidRPr="00023F8A">
        <w:rPr>
          <w:rFonts w:ascii="Calibri" w:hAnsi="Calibri" w:cs="Calibri"/>
          <w:b/>
          <w:sz w:val="20"/>
          <w:szCs w:val="20"/>
        </w:rPr>
        <w:t xml:space="preserve">Programming Language: </w:t>
      </w:r>
      <w:r w:rsidRPr="00023F8A">
        <w:rPr>
          <w:rFonts w:ascii="Calibri" w:hAnsi="Calibri" w:cs="Calibri"/>
          <w:sz w:val="20"/>
          <w:szCs w:val="20"/>
        </w:rPr>
        <w:t>Python,</w:t>
      </w:r>
      <w:r w:rsidR="00455DF0" w:rsidRPr="00023F8A">
        <w:rPr>
          <w:rFonts w:ascii="Calibri" w:hAnsi="Calibri" w:cs="Calibri"/>
          <w:sz w:val="20"/>
          <w:szCs w:val="20"/>
        </w:rPr>
        <w:t xml:space="preserve"> R, C++, JavaScript, XML, </w:t>
      </w:r>
      <w:r w:rsidR="003E688E" w:rsidRPr="00023F8A">
        <w:rPr>
          <w:rFonts w:ascii="Calibri" w:hAnsi="Calibri" w:cs="Calibri"/>
          <w:sz w:val="20"/>
          <w:szCs w:val="20"/>
        </w:rPr>
        <w:t>and HTML5</w:t>
      </w:r>
      <w:r w:rsidR="008A5165" w:rsidRPr="00023F8A">
        <w:rPr>
          <w:rFonts w:ascii="Calibri" w:hAnsi="Calibri" w:cs="Calibri"/>
          <w:sz w:val="20"/>
          <w:szCs w:val="20"/>
        </w:rPr>
        <w:t>, SQL, NoSQL,</w:t>
      </w:r>
      <w:r w:rsidR="00E24CE5" w:rsidRPr="00023F8A">
        <w:rPr>
          <w:rFonts w:ascii="Calibri" w:hAnsi="Calibri" w:cs="Calibri"/>
          <w:sz w:val="20"/>
          <w:szCs w:val="20"/>
        </w:rPr>
        <w:t xml:space="preserve"> PHP, C#, Matlab, CSS, MySQL.</w:t>
      </w:r>
    </w:p>
    <w:p w14:paraId="67FA5535" w14:textId="40E205F4" w:rsidR="006F548E" w:rsidRPr="00023F8A" w:rsidRDefault="00685683" w:rsidP="00023F8A">
      <w:pPr>
        <w:pStyle w:val="ListParagraph"/>
        <w:numPr>
          <w:ilvl w:val="0"/>
          <w:numId w:val="32"/>
        </w:numPr>
        <w:rPr>
          <w:rFonts w:ascii="Calibri" w:hAnsi="Calibri" w:cs="Calibri"/>
          <w:color w:val="36344D"/>
          <w:spacing w:val="5"/>
          <w:sz w:val="20"/>
          <w:szCs w:val="20"/>
          <w:shd w:val="clear" w:color="auto" w:fill="FFFFFF"/>
        </w:rPr>
      </w:pPr>
      <w:r w:rsidRPr="00023F8A">
        <w:rPr>
          <w:rFonts w:ascii="Calibri" w:hAnsi="Calibri" w:cs="Calibri"/>
          <w:b/>
          <w:sz w:val="20"/>
          <w:szCs w:val="20"/>
        </w:rPr>
        <w:t xml:space="preserve">Web Technologies:           </w:t>
      </w:r>
      <w:r w:rsidRPr="00023F8A">
        <w:rPr>
          <w:sz w:val="20"/>
          <w:szCs w:val="20"/>
        </w:rPr>
        <w:t>GitHub Copilot</w:t>
      </w:r>
      <w:r w:rsidRPr="00023F8A">
        <w:rPr>
          <w:sz w:val="20"/>
          <w:szCs w:val="20"/>
        </w:rPr>
        <w:t xml:space="preserve">, </w:t>
      </w:r>
      <w:r w:rsidR="00920D4F" w:rsidRPr="00023F8A">
        <w:rPr>
          <w:sz w:val="20"/>
          <w:szCs w:val="20"/>
        </w:rPr>
        <w:t>ChatGPT</w:t>
      </w:r>
      <w:r w:rsidR="00920D4F" w:rsidRPr="00023F8A">
        <w:rPr>
          <w:sz w:val="20"/>
          <w:szCs w:val="20"/>
        </w:rPr>
        <w:t xml:space="preserve">, </w:t>
      </w:r>
      <w:r w:rsidR="00920D4F" w:rsidRPr="00023F8A">
        <w:rPr>
          <w:rFonts w:ascii="Calibri" w:hAnsi="Calibri" w:cs="Calibri"/>
          <w:color w:val="36344D"/>
          <w:spacing w:val="5"/>
          <w:sz w:val="20"/>
          <w:szCs w:val="20"/>
          <w:shd w:val="clear" w:color="auto" w:fill="FFFFFF"/>
        </w:rPr>
        <w:t>Azure Machine Learning (AML)</w:t>
      </w:r>
      <w:r w:rsidR="00920D4F" w:rsidRPr="00023F8A">
        <w:rPr>
          <w:rFonts w:ascii="Calibri" w:hAnsi="Calibri" w:cs="Calibri"/>
          <w:color w:val="36344D"/>
          <w:spacing w:val="5"/>
          <w:sz w:val="20"/>
          <w:szCs w:val="20"/>
          <w:shd w:val="clear" w:color="auto" w:fill="FFFFFF"/>
        </w:rPr>
        <w:t>,</w:t>
      </w:r>
      <w:r w:rsidR="00A73F5D" w:rsidRPr="00023F8A">
        <w:rPr>
          <w:rFonts w:ascii="Calibri" w:hAnsi="Calibri" w:cs="Calibri"/>
          <w:color w:val="36344D"/>
          <w:spacing w:val="5"/>
          <w:sz w:val="20"/>
          <w:szCs w:val="20"/>
          <w:shd w:val="clear" w:color="auto" w:fill="FFFFFF"/>
        </w:rPr>
        <w:t xml:space="preserve"> </w:t>
      </w:r>
      <w:r w:rsidR="00A73F5D" w:rsidRPr="00023F8A">
        <w:rPr>
          <w:rFonts w:ascii="Calibri" w:hAnsi="Calibri" w:cs="Calibri"/>
          <w:color w:val="36344D"/>
          <w:spacing w:val="5"/>
          <w:sz w:val="20"/>
          <w:szCs w:val="20"/>
          <w:shd w:val="clear" w:color="auto" w:fill="FFFFFF"/>
        </w:rPr>
        <w:t>TensorFlow.js</w:t>
      </w:r>
      <w:r w:rsidR="00683BC2" w:rsidRPr="00023F8A">
        <w:rPr>
          <w:rFonts w:ascii="Calibri" w:hAnsi="Calibri" w:cs="Calibri"/>
          <w:color w:val="36344D"/>
          <w:spacing w:val="5"/>
          <w:sz w:val="20"/>
          <w:szCs w:val="20"/>
          <w:shd w:val="clear" w:color="auto" w:fill="FFFFFF"/>
        </w:rPr>
        <w:t>.</w:t>
      </w:r>
    </w:p>
    <w:p w14:paraId="1077F09A" w14:textId="74FD1A6A" w:rsidR="00683BC2" w:rsidRPr="00023F8A" w:rsidRDefault="00683BC2" w:rsidP="00023F8A">
      <w:pPr>
        <w:pStyle w:val="ListParagraph"/>
        <w:numPr>
          <w:ilvl w:val="0"/>
          <w:numId w:val="32"/>
        </w:numPr>
        <w:rPr>
          <w:rFonts w:ascii="Calibri" w:hAnsi="Calibri" w:cs="Calibri"/>
          <w:color w:val="36344D"/>
          <w:spacing w:val="5"/>
          <w:sz w:val="20"/>
          <w:szCs w:val="20"/>
          <w:shd w:val="clear" w:color="auto" w:fill="FFFFFF"/>
        </w:rPr>
      </w:pPr>
      <w:r w:rsidRPr="00023F8A">
        <w:rPr>
          <w:rFonts w:ascii="Calibri" w:hAnsi="Calibri" w:cs="Calibri"/>
          <w:b/>
          <w:sz w:val="20"/>
          <w:szCs w:val="20"/>
        </w:rPr>
        <w:t xml:space="preserve">Libraries and Frameworks: </w:t>
      </w:r>
      <w:r w:rsidRPr="00023F8A">
        <w:rPr>
          <w:rFonts w:ascii="Calibri" w:eastAsia="Times New Roman" w:hAnsi="Calibri" w:cs="Calibri"/>
          <w:color w:val="212322"/>
          <w:sz w:val="20"/>
          <w:szCs w:val="20"/>
          <w:lang w:eastAsia="en-IN"/>
        </w:rPr>
        <w:t xml:space="preserve">Django, </w:t>
      </w:r>
      <w:r w:rsidRPr="00023F8A">
        <w:rPr>
          <w:rFonts w:ascii="Calibri" w:hAnsi="Calibri" w:cs="Calibri"/>
          <w:sz w:val="20"/>
          <w:szCs w:val="20"/>
        </w:rPr>
        <w:t>NumPy, Pandas, TensorFlow or PyTorch, Open CV.</w:t>
      </w:r>
    </w:p>
    <w:p w14:paraId="0A7B1948" w14:textId="6A55C45C" w:rsidR="00AE4856" w:rsidRPr="00023F8A" w:rsidRDefault="00E042D0" w:rsidP="00023F8A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023F8A">
        <w:rPr>
          <w:rFonts w:ascii="Calibri" w:hAnsi="Calibri" w:cs="Calibri"/>
          <w:b/>
          <w:sz w:val="20"/>
          <w:szCs w:val="20"/>
        </w:rPr>
        <w:t xml:space="preserve">Machine Learning </w:t>
      </w:r>
      <w:r w:rsidR="00AE4856" w:rsidRPr="00023F8A">
        <w:rPr>
          <w:rFonts w:ascii="Calibri" w:hAnsi="Calibri" w:cs="Calibri"/>
          <w:b/>
          <w:sz w:val="20"/>
          <w:szCs w:val="20"/>
        </w:rPr>
        <w:t>Algorithms:</w:t>
      </w:r>
      <w:r w:rsidRPr="00023F8A">
        <w:rPr>
          <w:rFonts w:ascii="Calibri" w:hAnsi="Calibri" w:cs="Calibri"/>
          <w:b/>
          <w:sz w:val="20"/>
          <w:szCs w:val="20"/>
        </w:rPr>
        <w:t xml:space="preserve"> </w:t>
      </w:r>
      <w:r w:rsidR="00AE4856" w:rsidRPr="00023F8A">
        <w:rPr>
          <w:sz w:val="20"/>
          <w:szCs w:val="20"/>
        </w:rPr>
        <w:t>Linear regression, logistic regression, decision trees, random f</w:t>
      </w:r>
      <w:r w:rsidR="00BB2B15" w:rsidRPr="00023F8A">
        <w:rPr>
          <w:sz w:val="20"/>
          <w:szCs w:val="20"/>
        </w:rPr>
        <w:t xml:space="preserve">orests, support vector machines, </w:t>
      </w:r>
      <w:r w:rsidR="00BB2B15" w:rsidRPr="00023F8A">
        <w:rPr>
          <w:sz w:val="20"/>
          <w:szCs w:val="20"/>
        </w:rPr>
        <w:t>k-means clustering, hierarchical clustering, principal component analysis (PCA),</w:t>
      </w:r>
    </w:p>
    <w:p w14:paraId="18117DA4" w14:textId="3EED7935" w:rsidR="002D03ED" w:rsidRPr="00023F8A" w:rsidRDefault="002D03ED" w:rsidP="00023F8A">
      <w:pPr>
        <w:pStyle w:val="ListParagraph"/>
        <w:numPr>
          <w:ilvl w:val="0"/>
          <w:numId w:val="32"/>
        </w:numPr>
        <w:rPr>
          <w:rFonts w:ascii="Calibri" w:hAnsi="Calibri" w:cs="Calibri"/>
          <w:sz w:val="20"/>
          <w:szCs w:val="20"/>
        </w:rPr>
      </w:pPr>
      <w:r w:rsidRPr="00023F8A">
        <w:rPr>
          <w:b/>
          <w:sz w:val="20"/>
          <w:szCs w:val="20"/>
        </w:rPr>
        <w:t xml:space="preserve">Deep learning </w:t>
      </w:r>
      <w:r w:rsidRPr="00023F8A">
        <w:rPr>
          <w:b/>
          <w:sz w:val="20"/>
          <w:szCs w:val="20"/>
        </w:rPr>
        <w:t>architectures</w:t>
      </w:r>
      <w:r w:rsidRPr="00516BD0">
        <w:t>:</w:t>
      </w:r>
      <w:r w:rsidRPr="00516BD0">
        <w:t xml:space="preserve"> </w:t>
      </w:r>
      <w:r w:rsidRPr="00023F8A">
        <w:rPr>
          <w:rFonts w:ascii="Calibri" w:hAnsi="Calibri" w:cs="Calibri"/>
          <w:sz w:val="20"/>
          <w:szCs w:val="20"/>
        </w:rPr>
        <w:t>C</w:t>
      </w:r>
      <w:r w:rsidRPr="00023F8A">
        <w:rPr>
          <w:rFonts w:ascii="Calibri" w:hAnsi="Calibri" w:cs="Calibri"/>
          <w:sz w:val="20"/>
          <w:szCs w:val="20"/>
        </w:rPr>
        <w:t>onvolutional neural networks (CNNs), recurrent neural networks (RNNs), and their variants.</w:t>
      </w:r>
    </w:p>
    <w:p w14:paraId="65C6E7C3" w14:textId="7A47195C" w:rsidR="009D4EC5" w:rsidRPr="00023F8A" w:rsidRDefault="009D4EC5" w:rsidP="00023F8A">
      <w:pPr>
        <w:pStyle w:val="ListParagraph"/>
        <w:numPr>
          <w:ilvl w:val="0"/>
          <w:numId w:val="32"/>
        </w:numPr>
        <w:rPr>
          <w:rFonts w:ascii="Calibri" w:hAnsi="Calibri" w:cs="Calibri"/>
          <w:sz w:val="20"/>
          <w:szCs w:val="20"/>
        </w:rPr>
      </w:pPr>
      <w:r w:rsidRPr="00023F8A">
        <w:rPr>
          <w:rFonts w:ascii="Calibri" w:hAnsi="Calibri" w:cs="Calibri"/>
          <w:b/>
          <w:sz w:val="20"/>
          <w:szCs w:val="20"/>
        </w:rPr>
        <w:t>Deployment and Productionization</w:t>
      </w:r>
      <w:r w:rsidRPr="00023F8A">
        <w:rPr>
          <w:rFonts w:ascii="Calibri" w:hAnsi="Calibri" w:cs="Calibri"/>
          <w:sz w:val="20"/>
          <w:szCs w:val="20"/>
        </w:rPr>
        <w:t>:</w:t>
      </w:r>
      <w:r w:rsidRPr="00023F8A">
        <w:rPr>
          <w:rFonts w:ascii="Calibri" w:hAnsi="Calibri" w:cs="Calibri"/>
          <w:sz w:val="20"/>
          <w:szCs w:val="20"/>
        </w:rPr>
        <w:t xml:space="preserve"> D</w:t>
      </w:r>
      <w:r w:rsidRPr="00023F8A">
        <w:rPr>
          <w:rFonts w:ascii="Calibri" w:hAnsi="Calibri" w:cs="Calibri"/>
          <w:sz w:val="20"/>
          <w:szCs w:val="20"/>
        </w:rPr>
        <w:t xml:space="preserve">eploy machine learning models into production environments, including techniques </w:t>
      </w:r>
      <w:r w:rsidR="0062520C" w:rsidRPr="00023F8A">
        <w:rPr>
          <w:rFonts w:ascii="Calibri" w:hAnsi="Calibri" w:cs="Calibri"/>
          <w:sz w:val="20"/>
          <w:szCs w:val="20"/>
        </w:rPr>
        <w:t>for model</w:t>
      </w:r>
      <w:r w:rsidRPr="00023F8A">
        <w:rPr>
          <w:rFonts w:ascii="Calibri" w:hAnsi="Calibri" w:cs="Calibri"/>
          <w:sz w:val="20"/>
          <w:szCs w:val="20"/>
        </w:rPr>
        <w:t xml:space="preserve"> serialization, creating APIs, containerization using Docker, and deployment on </w:t>
      </w:r>
      <w:r w:rsidR="00CD5FC2" w:rsidRPr="00023F8A">
        <w:rPr>
          <w:rFonts w:ascii="Calibri" w:hAnsi="Calibri" w:cs="Calibri"/>
          <w:sz w:val="20"/>
          <w:szCs w:val="20"/>
        </w:rPr>
        <w:t>cloud platforms</w:t>
      </w:r>
      <w:r w:rsidRPr="00023F8A">
        <w:rPr>
          <w:rFonts w:ascii="Calibri" w:hAnsi="Calibri" w:cs="Calibri"/>
          <w:sz w:val="20"/>
          <w:szCs w:val="20"/>
        </w:rPr>
        <w:t xml:space="preserve"> like AWS, Azure, or Google Cloud.</w:t>
      </w:r>
    </w:p>
    <w:p w14:paraId="7E03A47A" w14:textId="77777777" w:rsidR="00A70FEE" w:rsidRDefault="00A70FEE" w:rsidP="00E042D0">
      <w:pPr>
        <w:rPr>
          <w:rFonts w:ascii="Calibri" w:hAnsi="Calibri" w:cs="Calibri"/>
          <w:b/>
          <w:sz w:val="20"/>
          <w:szCs w:val="20"/>
        </w:rPr>
      </w:pPr>
    </w:p>
    <w:p w14:paraId="124C26BE" w14:textId="14647866" w:rsidR="00E042D0" w:rsidRDefault="00CD5FC2" w:rsidP="00E042D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Hardware Skills:</w:t>
      </w:r>
    </w:p>
    <w:p w14:paraId="6D26A137" w14:textId="77777777" w:rsidR="00A70FEE" w:rsidRPr="002D03ED" w:rsidRDefault="00A70FEE" w:rsidP="00E042D0">
      <w:pPr>
        <w:rPr>
          <w:rFonts w:ascii="Calibri" w:hAnsi="Calibri" w:cs="Calibri"/>
          <w:b/>
          <w:sz w:val="20"/>
          <w:szCs w:val="20"/>
        </w:rPr>
      </w:pPr>
    </w:p>
    <w:p w14:paraId="6E471078" w14:textId="5D42F7BB" w:rsidR="00E160E0" w:rsidRDefault="00CD5FC2" w:rsidP="00E160E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A70FEE">
        <w:rPr>
          <w:rFonts w:ascii="Calibri" w:hAnsi="Calibri" w:cs="Calibri"/>
          <w:sz w:val="20"/>
          <w:szCs w:val="20"/>
        </w:rPr>
        <w:t xml:space="preserve">   </w:t>
      </w:r>
      <w:r w:rsidR="00E160E0" w:rsidRPr="00E160E0">
        <w:rPr>
          <w:rFonts w:ascii="Calibri" w:hAnsi="Calibri" w:cs="Calibri"/>
          <w:sz w:val="20"/>
          <w:szCs w:val="20"/>
        </w:rPr>
        <w:t>Microcontrollers | Sensors &amp; Hardware Integration | Robot Control Algorithms | PID Control | SolidWorks | Raspberry Pi</w:t>
      </w:r>
    </w:p>
    <w:p w14:paraId="51124916" w14:textId="1ABE9C47" w:rsidR="00AA50E9" w:rsidRDefault="00AA50E9" w:rsidP="00E160E0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lastRenderedPageBreak/>
        <w:t>C</w:t>
      </w:r>
      <w:r w:rsidRPr="00AA50E9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ertifications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:</w:t>
      </w:r>
    </w:p>
    <w:p w14:paraId="2E382907" w14:textId="77777777" w:rsidR="004C7E57" w:rsidRDefault="004C7E57" w:rsidP="00E160E0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p w14:paraId="7EE0D351" w14:textId="78F1BE3B" w:rsidR="004C7E57" w:rsidRPr="00B64C7E" w:rsidRDefault="004C7E57" w:rsidP="00B64C7E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B64C7E">
        <w:rPr>
          <w:sz w:val="20"/>
          <w:szCs w:val="20"/>
        </w:rPr>
        <w:t>Pr</w:t>
      </w:r>
      <w:r w:rsidRPr="00B64C7E">
        <w:rPr>
          <w:sz w:val="20"/>
          <w:szCs w:val="20"/>
        </w:rPr>
        <w:t>ogramming Essentials in Python from Cisco</w:t>
      </w:r>
      <w:r w:rsidRPr="00B64C7E">
        <w:rPr>
          <w:sz w:val="20"/>
          <w:szCs w:val="20"/>
        </w:rPr>
        <w:t xml:space="preserve"> Networking Academy</w:t>
      </w:r>
      <w:r w:rsidRPr="00B64C7E">
        <w:rPr>
          <w:sz w:val="20"/>
          <w:szCs w:val="20"/>
        </w:rPr>
        <w:t>,</w:t>
      </w:r>
    </w:p>
    <w:p w14:paraId="3E39DC3B" w14:textId="3EF689C8" w:rsidR="004C7E57" w:rsidRPr="00B64C7E" w:rsidRDefault="003420CF" w:rsidP="00B64C7E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B64C7E">
        <w:rPr>
          <w:sz w:val="20"/>
          <w:szCs w:val="20"/>
        </w:rPr>
        <w:t xml:space="preserve">Microsoft Azure AI </w:t>
      </w:r>
      <w:r w:rsidR="00B64C7E" w:rsidRPr="00B64C7E">
        <w:rPr>
          <w:sz w:val="20"/>
          <w:szCs w:val="20"/>
        </w:rPr>
        <w:t>Engineer Associate</w:t>
      </w:r>
      <w:r w:rsidRPr="00B64C7E">
        <w:rPr>
          <w:sz w:val="20"/>
          <w:szCs w:val="20"/>
        </w:rPr>
        <w:t xml:space="preserve"> from ICT Academy.</w:t>
      </w:r>
    </w:p>
    <w:p w14:paraId="3B8ACDC8" w14:textId="57053C22" w:rsidR="004C7E57" w:rsidRPr="00AA50E9" w:rsidRDefault="004C7E57" w:rsidP="00E160E0">
      <w:pPr>
        <w:rPr>
          <w:rFonts w:ascii="Calibri" w:hAnsi="Calibri" w:cs="Calibri"/>
          <w:b/>
          <w:sz w:val="20"/>
          <w:szCs w:val="20"/>
        </w:rPr>
      </w:pPr>
    </w:p>
    <w:p w14:paraId="3453C08B" w14:textId="1CA8947D" w:rsidR="00D14E6D" w:rsidRPr="00D14E6D" w:rsidRDefault="00AA32A2" w:rsidP="00D14E6D">
      <w:pPr>
        <w:keepNext/>
        <w:keepLines/>
        <w:tabs>
          <w:tab w:val="left" w:pos="0"/>
          <w:tab w:val="center" w:pos="5245"/>
          <w:tab w:val="right" w:pos="10773"/>
        </w:tabs>
        <w:spacing w:before="120" w:after="120" w:line="240" w:lineRule="auto"/>
        <w:outlineLvl w:val="1"/>
        <w:rPr>
          <w:rFonts w:eastAsia="Times New Roman" w:cs="Calibri"/>
          <w:b/>
          <w:smallCaps/>
          <w:color w:val="2D8CA7" w:themeColor="accent5" w:themeShade="BF"/>
          <w:spacing w:val="20"/>
          <w:sz w:val="24"/>
          <w:szCs w:val="18"/>
          <w:lang w:val="en-GB"/>
        </w:rPr>
      </w:pPr>
      <w:r>
        <w:rPr>
          <w:rFonts w:eastAsia="Times New Roman" w:cs="Calibri"/>
          <w:b/>
          <w:smallCaps/>
          <w:strike/>
          <w:color w:val="2D8CA7" w:themeColor="accent5" w:themeShade="BF"/>
          <w:sz w:val="24"/>
          <w:szCs w:val="18"/>
          <w:lang w:val="en-GB"/>
        </w:rPr>
        <w:t xml:space="preserve"> </w:t>
      </w:r>
      <w:r w:rsidR="00D14E6D" w:rsidRPr="00D14E6D">
        <w:rPr>
          <w:rFonts w:eastAsia="Times New Roman" w:cs="Calibri"/>
          <w:b/>
          <w:smallCaps/>
          <w:strike/>
          <w:color w:val="2D8CA7" w:themeColor="accent5" w:themeShade="BF"/>
          <w:sz w:val="24"/>
          <w:szCs w:val="18"/>
          <w:lang w:val="en-GB"/>
        </w:rPr>
        <w:tab/>
      </w:r>
      <w:r w:rsidR="00D14E6D" w:rsidRPr="00D14E6D">
        <w:rPr>
          <w:rFonts w:eastAsia="Times New Roman" w:cs="Calibri"/>
          <w:b/>
          <w:smallCaps/>
          <w:color w:val="2D8CA7" w:themeColor="accent5" w:themeShade="BF"/>
          <w:sz w:val="24"/>
          <w:szCs w:val="18"/>
          <w:lang w:val="en-GB"/>
        </w:rPr>
        <w:t>EDUCATION</w:t>
      </w:r>
      <w:r w:rsidR="00D14E6D" w:rsidRPr="00D14E6D">
        <w:rPr>
          <w:rFonts w:eastAsia="Times New Roman" w:cs="Calibri"/>
          <w:b/>
          <w:smallCaps/>
          <w:strike/>
          <w:color w:val="2D8CA7" w:themeColor="accent5" w:themeShade="BF"/>
          <w:spacing w:val="20"/>
          <w:sz w:val="24"/>
          <w:szCs w:val="18"/>
          <w:lang w:val="en-GB"/>
        </w:rPr>
        <w:tab/>
      </w:r>
    </w:p>
    <w:p w14:paraId="3CF4F98A" w14:textId="7430D45C" w:rsidR="00D11482" w:rsidRPr="005C4976" w:rsidRDefault="008349BB" w:rsidP="008349BB">
      <w:pPr>
        <w:pStyle w:val="ListParagraph"/>
        <w:numPr>
          <w:ilvl w:val="0"/>
          <w:numId w:val="26"/>
        </w:numPr>
        <w:rPr>
          <w:rFonts w:ascii="Calibri" w:hAnsi="Calibri" w:cs="Calibri"/>
          <w:color w:val="FF0000"/>
          <w:sz w:val="20"/>
          <w:szCs w:val="20"/>
        </w:rPr>
      </w:pPr>
      <w:r w:rsidRPr="008349BB">
        <w:rPr>
          <w:rFonts w:ascii="Calibri" w:hAnsi="Calibri" w:cs="Calibri"/>
          <w:b/>
          <w:sz w:val="20"/>
          <w:szCs w:val="20"/>
        </w:rPr>
        <w:t xml:space="preserve">Bachelor of Engineering in Electronics </w:t>
      </w:r>
      <w:r w:rsidR="00E160E0">
        <w:rPr>
          <w:rFonts w:ascii="Calibri" w:hAnsi="Calibri" w:cs="Calibri"/>
          <w:b/>
          <w:sz w:val="20"/>
          <w:szCs w:val="20"/>
        </w:rPr>
        <w:t>&amp;</w:t>
      </w:r>
      <w:r w:rsidRPr="008349BB">
        <w:rPr>
          <w:rFonts w:ascii="Calibri" w:hAnsi="Calibri" w:cs="Calibri"/>
          <w:b/>
          <w:sz w:val="20"/>
          <w:szCs w:val="20"/>
        </w:rPr>
        <w:t xml:space="preserve"> Communication Engineering</w:t>
      </w:r>
      <w:r w:rsidRPr="008349BB">
        <w:rPr>
          <w:rFonts w:ascii="Calibri" w:hAnsi="Calibri" w:cs="Calibri"/>
          <w:sz w:val="20"/>
          <w:szCs w:val="20"/>
        </w:rPr>
        <w:t xml:space="preserve"> from</w:t>
      </w:r>
      <w:r w:rsidR="00E160E0">
        <w:rPr>
          <w:rFonts w:ascii="Calibri" w:hAnsi="Calibri" w:cs="Calibri"/>
          <w:sz w:val="20"/>
          <w:szCs w:val="20"/>
        </w:rPr>
        <w:t xml:space="preserve"> </w:t>
      </w:r>
      <w:r w:rsidRPr="008349BB">
        <w:rPr>
          <w:rFonts w:ascii="Calibri" w:hAnsi="Calibri" w:cs="Calibri"/>
          <w:sz w:val="20"/>
          <w:szCs w:val="20"/>
        </w:rPr>
        <w:t xml:space="preserve">Oxford Engineering College, </w:t>
      </w:r>
      <w:r w:rsidR="005C4976" w:rsidRPr="005C4976">
        <w:rPr>
          <w:rFonts w:ascii="Calibri" w:hAnsi="Calibri" w:cs="Calibri"/>
          <w:sz w:val="20"/>
          <w:szCs w:val="20"/>
        </w:rPr>
        <w:t>Jul</w:t>
      </w:r>
      <w:r w:rsidR="005C4976">
        <w:rPr>
          <w:rFonts w:ascii="Calibri" w:hAnsi="Calibri" w:cs="Calibri"/>
          <w:sz w:val="20"/>
          <w:szCs w:val="20"/>
        </w:rPr>
        <w:t xml:space="preserve"> 1998 -</w:t>
      </w:r>
      <w:r w:rsidR="005C4976" w:rsidRPr="005C4976">
        <w:rPr>
          <w:rFonts w:ascii="Calibri" w:hAnsi="Calibri" w:cs="Calibri"/>
          <w:sz w:val="20"/>
          <w:szCs w:val="20"/>
        </w:rPr>
        <w:t xml:space="preserve"> May</w:t>
      </w:r>
      <w:r w:rsidRPr="005C4976">
        <w:rPr>
          <w:rFonts w:ascii="Calibri" w:hAnsi="Calibri" w:cs="Calibri"/>
          <w:sz w:val="20"/>
          <w:szCs w:val="20"/>
        </w:rPr>
        <w:t xml:space="preserve"> </w:t>
      </w:r>
      <w:r w:rsidR="005C4976" w:rsidRPr="005C4976">
        <w:rPr>
          <w:rFonts w:ascii="Calibri" w:hAnsi="Calibri" w:cs="Calibri"/>
          <w:sz w:val="20"/>
          <w:szCs w:val="20"/>
        </w:rPr>
        <w:t>2002</w:t>
      </w:r>
    </w:p>
    <w:p w14:paraId="7D36CDAC" w14:textId="5D242A37" w:rsidR="005C4976" w:rsidRPr="005C4976" w:rsidRDefault="005C4976" w:rsidP="008349BB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  <w:szCs w:val="20"/>
        </w:rPr>
      </w:pPr>
      <w:r w:rsidRPr="005C4976">
        <w:rPr>
          <w:rFonts w:ascii="Calibri" w:hAnsi="Calibri" w:cs="Calibri"/>
          <w:b/>
          <w:sz w:val="20"/>
          <w:szCs w:val="20"/>
        </w:rPr>
        <w:t>Diploma in Electronics &amp; Communication Engineering</w:t>
      </w:r>
      <w:r w:rsidRPr="005C4976">
        <w:rPr>
          <w:rFonts w:ascii="Calibri" w:hAnsi="Calibri" w:cs="Calibri"/>
          <w:sz w:val="20"/>
          <w:szCs w:val="20"/>
        </w:rPr>
        <w:t xml:space="preserve"> from Annai J.K.K. Polytechnic College, May 1995 - May 1998</w:t>
      </w:r>
    </w:p>
    <w:p w14:paraId="35EC10E0" w14:textId="6269D289" w:rsidR="00D11482" w:rsidRDefault="00D11482" w:rsidP="00D11482">
      <w:pPr>
        <w:pStyle w:val="ListParagraph"/>
        <w:ind w:left="284"/>
        <w:rPr>
          <w:szCs w:val="18"/>
        </w:rPr>
      </w:pPr>
    </w:p>
    <w:p w14:paraId="10BEAC10" w14:textId="7DDB9090" w:rsidR="00E160E0" w:rsidRDefault="00E160E0" w:rsidP="00D11482">
      <w:pPr>
        <w:pStyle w:val="ListParagraph"/>
        <w:ind w:left="284"/>
        <w:rPr>
          <w:szCs w:val="18"/>
        </w:rPr>
      </w:pPr>
    </w:p>
    <w:p w14:paraId="714B2B73" w14:textId="77777777" w:rsidR="00E160E0" w:rsidRDefault="00E160E0" w:rsidP="00D11482">
      <w:pPr>
        <w:pStyle w:val="ListParagraph"/>
        <w:ind w:left="284"/>
        <w:rPr>
          <w:szCs w:val="18"/>
        </w:rPr>
      </w:pPr>
    </w:p>
    <w:sectPr w:rsidR="00E160E0" w:rsidSect="00435992">
      <w:type w:val="continuous"/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198CB" w14:textId="77777777" w:rsidR="005A5EF9" w:rsidRDefault="005A5EF9" w:rsidP="00AA6628">
      <w:pPr>
        <w:spacing w:line="240" w:lineRule="auto"/>
      </w:pPr>
      <w:r>
        <w:separator/>
      </w:r>
    </w:p>
  </w:endnote>
  <w:endnote w:type="continuationSeparator" w:id="0">
    <w:p w14:paraId="56C0DD83" w14:textId="77777777" w:rsidR="005A5EF9" w:rsidRDefault="005A5EF9" w:rsidP="00AA6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370A3" w14:textId="77777777" w:rsidR="005A5EF9" w:rsidRDefault="005A5EF9" w:rsidP="00AA6628">
      <w:pPr>
        <w:spacing w:line="240" w:lineRule="auto"/>
      </w:pPr>
      <w:r>
        <w:separator/>
      </w:r>
    </w:p>
  </w:footnote>
  <w:footnote w:type="continuationSeparator" w:id="0">
    <w:p w14:paraId="520069A3" w14:textId="77777777" w:rsidR="005A5EF9" w:rsidRDefault="005A5EF9" w:rsidP="00AA66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9.6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" o:bullet="t">
        <v:imagedata r:id="rId1" o:title="" cropbottom="-1186f" cropleft="-6485f" cropright="-4779f"/>
      </v:shape>
    </w:pict>
  </w:numPicBullet>
  <w:abstractNum w:abstractNumId="0">
    <w:nsid w:val="00BE20DD"/>
    <w:multiLevelType w:val="hybridMultilevel"/>
    <w:tmpl w:val="9B48BA58"/>
    <w:lvl w:ilvl="0" w:tplc="C2468B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B34C4"/>
    <w:multiLevelType w:val="multilevel"/>
    <w:tmpl w:val="11A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36C5A"/>
    <w:multiLevelType w:val="hybridMultilevel"/>
    <w:tmpl w:val="F91A2430"/>
    <w:lvl w:ilvl="0" w:tplc="2D2C74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D8CA7" w:themeColor="accent5" w:themeShade="BF"/>
        <w:sz w:val="16"/>
        <w:szCs w:val="16"/>
        <w:u w:color="2D8CA7" w:themeColor="accent5" w:themeShade="BF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8D1312"/>
    <w:multiLevelType w:val="hybridMultilevel"/>
    <w:tmpl w:val="7FF69B2E"/>
    <w:lvl w:ilvl="0" w:tplc="A9769FA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E427C"/>
    <w:multiLevelType w:val="hybridMultilevel"/>
    <w:tmpl w:val="87D46CEA"/>
    <w:lvl w:ilvl="0" w:tplc="2D2C74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2D8CA7" w:themeColor="accent5" w:themeShade="BF"/>
        <w:sz w:val="16"/>
        <w:szCs w:val="16"/>
        <w:u w:color="2D8CA7" w:themeColor="accent5" w:themeShade="B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E0E24"/>
    <w:multiLevelType w:val="hybridMultilevel"/>
    <w:tmpl w:val="1D886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84057"/>
    <w:multiLevelType w:val="hybridMultilevel"/>
    <w:tmpl w:val="FA704E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C17BF"/>
    <w:multiLevelType w:val="hybridMultilevel"/>
    <w:tmpl w:val="7E68D4EC"/>
    <w:lvl w:ilvl="0" w:tplc="2D2C74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D8CA7" w:themeColor="accent5" w:themeShade="BF"/>
        <w:sz w:val="16"/>
        <w:szCs w:val="16"/>
        <w:u w:color="2D8CA7" w:themeColor="accent5" w:themeShade="BF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2B783E"/>
    <w:multiLevelType w:val="hybridMultilevel"/>
    <w:tmpl w:val="F508DD22"/>
    <w:lvl w:ilvl="0" w:tplc="A9769FA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F0CE9"/>
    <w:multiLevelType w:val="hybridMultilevel"/>
    <w:tmpl w:val="0A28EA12"/>
    <w:lvl w:ilvl="0" w:tplc="A9769FA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B5315"/>
    <w:multiLevelType w:val="hybridMultilevel"/>
    <w:tmpl w:val="321E0740"/>
    <w:lvl w:ilvl="0" w:tplc="8CF06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D8CA7" w:themeColor="accent5" w:themeShade="B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C4C6B"/>
    <w:multiLevelType w:val="hybridMultilevel"/>
    <w:tmpl w:val="AEA2FE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AC639F"/>
    <w:multiLevelType w:val="hybridMultilevel"/>
    <w:tmpl w:val="E214C79A"/>
    <w:lvl w:ilvl="0" w:tplc="A9769FA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F5A44"/>
    <w:multiLevelType w:val="hybridMultilevel"/>
    <w:tmpl w:val="72FCA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14288"/>
    <w:multiLevelType w:val="hybridMultilevel"/>
    <w:tmpl w:val="1D8AA668"/>
    <w:lvl w:ilvl="0" w:tplc="A9769FA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61B1F"/>
    <w:multiLevelType w:val="hybridMultilevel"/>
    <w:tmpl w:val="440A9C2E"/>
    <w:lvl w:ilvl="0" w:tplc="936ABEE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17365D"/>
        <w:sz w:val="16"/>
        <w:szCs w:val="16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3869D7"/>
    <w:multiLevelType w:val="hybridMultilevel"/>
    <w:tmpl w:val="58EE3F1A"/>
    <w:lvl w:ilvl="0" w:tplc="A9769FA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35E92"/>
    <w:multiLevelType w:val="hybridMultilevel"/>
    <w:tmpl w:val="9EC0C0CA"/>
    <w:lvl w:ilvl="0" w:tplc="A9769FA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534FF"/>
    <w:multiLevelType w:val="hybridMultilevel"/>
    <w:tmpl w:val="CC3CC2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AA33F9"/>
    <w:multiLevelType w:val="hybridMultilevel"/>
    <w:tmpl w:val="07DA7458"/>
    <w:lvl w:ilvl="0" w:tplc="A9769FA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A07A1"/>
    <w:multiLevelType w:val="hybridMultilevel"/>
    <w:tmpl w:val="D8BA1A64"/>
    <w:lvl w:ilvl="0" w:tplc="2D2C74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2D8CA7" w:themeColor="accent5" w:themeShade="BF"/>
        <w:sz w:val="16"/>
        <w:szCs w:val="16"/>
        <w:u w:color="2D8CA7" w:themeColor="accent5" w:themeShade="B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4676E"/>
    <w:multiLevelType w:val="hybridMultilevel"/>
    <w:tmpl w:val="2D6850A6"/>
    <w:lvl w:ilvl="0" w:tplc="4C386C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B2178A"/>
    <w:multiLevelType w:val="hybridMultilevel"/>
    <w:tmpl w:val="69F2D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C2F57"/>
    <w:multiLevelType w:val="hybridMultilevel"/>
    <w:tmpl w:val="0E5676D0"/>
    <w:lvl w:ilvl="0" w:tplc="CF408078">
      <w:numFmt w:val="bullet"/>
      <w:lvlText w:val="•"/>
      <w:lvlJc w:val="left"/>
      <w:pPr>
        <w:ind w:left="1080" w:hanging="720"/>
      </w:pPr>
      <w:rPr>
        <w:rFonts w:ascii="Candara" w:eastAsiaTheme="minorHAnsi" w:hAnsi="Candar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C3072"/>
    <w:multiLevelType w:val="hybridMultilevel"/>
    <w:tmpl w:val="5C268B64"/>
    <w:lvl w:ilvl="0" w:tplc="8CF06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D8CA7" w:themeColor="accent5" w:themeShade="BF"/>
      </w:rPr>
    </w:lvl>
    <w:lvl w:ilvl="1" w:tplc="E8F4891A">
      <w:numFmt w:val="bullet"/>
      <w:lvlText w:val="•"/>
      <w:lvlJc w:val="left"/>
      <w:pPr>
        <w:ind w:left="1800" w:hanging="720"/>
      </w:pPr>
      <w:rPr>
        <w:rFonts w:ascii="Trebuchet MS" w:eastAsia="MS Mincho" w:hAnsi="Trebuchet MS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33836"/>
    <w:multiLevelType w:val="hybridMultilevel"/>
    <w:tmpl w:val="7E4E04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13325"/>
    <w:multiLevelType w:val="hybridMultilevel"/>
    <w:tmpl w:val="AD46F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C75D4"/>
    <w:multiLevelType w:val="hybridMultilevel"/>
    <w:tmpl w:val="38627210"/>
    <w:lvl w:ilvl="0" w:tplc="A9769FA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A7E4A"/>
    <w:multiLevelType w:val="hybridMultilevel"/>
    <w:tmpl w:val="6F1E5836"/>
    <w:lvl w:ilvl="0" w:tplc="2D2C74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2D8CA7" w:themeColor="accent5" w:themeShade="BF"/>
        <w:sz w:val="16"/>
        <w:szCs w:val="16"/>
        <w:u w:color="2D8CA7" w:themeColor="accent5" w:themeShade="B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B7721"/>
    <w:multiLevelType w:val="hybridMultilevel"/>
    <w:tmpl w:val="1980A760"/>
    <w:lvl w:ilvl="0" w:tplc="2D2C74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D8CA7" w:themeColor="accent5" w:themeShade="BF"/>
        <w:sz w:val="16"/>
        <w:szCs w:val="16"/>
        <w:u w:color="2D8CA7" w:themeColor="accent5" w:themeShade="BF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79664D"/>
    <w:multiLevelType w:val="hybridMultilevel"/>
    <w:tmpl w:val="EF6235E6"/>
    <w:lvl w:ilvl="0" w:tplc="A9769FA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A5F5F"/>
    <w:multiLevelType w:val="hybridMultilevel"/>
    <w:tmpl w:val="0C7E7D3C"/>
    <w:lvl w:ilvl="0" w:tplc="2D2C74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D8CA7" w:themeColor="accent5" w:themeShade="BF"/>
        <w:sz w:val="16"/>
        <w:szCs w:val="16"/>
        <w:u w:color="2D8CA7" w:themeColor="accent5" w:themeShade="BF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655BEE"/>
    <w:multiLevelType w:val="hybridMultilevel"/>
    <w:tmpl w:val="DE249F98"/>
    <w:lvl w:ilvl="0" w:tplc="2D2C74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D8CA7" w:themeColor="accent5" w:themeShade="BF"/>
        <w:sz w:val="16"/>
        <w:szCs w:val="16"/>
        <w:u w:color="2D8CA7" w:themeColor="accent5" w:themeShade="BF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EB58B3"/>
    <w:multiLevelType w:val="hybridMultilevel"/>
    <w:tmpl w:val="2D5ECF4A"/>
    <w:lvl w:ilvl="0" w:tplc="2D2C74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D8CA7" w:themeColor="accent5" w:themeShade="BF"/>
        <w:sz w:val="16"/>
        <w:szCs w:val="16"/>
        <w:u w:color="2D8CA7" w:themeColor="accent5" w:themeShade="BF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2"/>
  </w:num>
  <w:num w:numId="4">
    <w:abstractNumId w:val="24"/>
  </w:num>
  <w:num w:numId="5">
    <w:abstractNumId w:val="10"/>
  </w:num>
  <w:num w:numId="6">
    <w:abstractNumId w:val="8"/>
  </w:num>
  <w:num w:numId="7">
    <w:abstractNumId w:val="3"/>
  </w:num>
  <w:num w:numId="8">
    <w:abstractNumId w:val="14"/>
  </w:num>
  <w:num w:numId="9">
    <w:abstractNumId w:val="17"/>
  </w:num>
  <w:num w:numId="10">
    <w:abstractNumId w:val="9"/>
  </w:num>
  <w:num w:numId="11">
    <w:abstractNumId w:val="30"/>
  </w:num>
  <w:num w:numId="12">
    <w:abstractNumId w:val="12"/>
  </w:num>
  <w:num w:numId="13">
    <w:abstractNumId w:val="19"/>
  </w:num>
  <w:num w:numId="14">
    <w:abstractNumId w:val="27"/>
  </w:num>
  <w:num w:numId="15">
    <w:abstractNumId w:val="16"/>
  </w:num>
  <w:num w:numId="16">
    <w:abstractNumId w:val="0"/>
  </w:num>
  <w:num w:numId="17">
    <w:abstractNumId w:val="22"/>
  </w:num>
  <w:num w:numId="18">
    <w:abstractNumId w:val="18"/>
  </w:num>
  <w:num w:numId="19">
    <w:abstractNumId w:val="11"/>
  </w:num>
  <w:num w:numId="20">
    <w:abstractNumId w:val="21"/>
  </w:num>
  <w:num w:numId="21">
    <w:abstractNumId w:val="13"/>
  </w:num>
  <w:num w:numId="22">
    <w:abstractNumId w:val="23"/>
  </w:num>
  <w:num w:numId="23">
    <w:abstractNumId w:val="15"/>
  </w:num>
  <w:num w:numId="24">
    <w:abstractNumId w:val="28"/>
  </w:num>
  <w:num w:numId="25">
    <w:abstractNumId w:val="33"/>
  </w:num>
  <w:num w:numId="26">
    <w:abstractNumId w:val="31"/>
  </w:num>
  <w:num w:numId="27">
    <w:abstractNumId w:val="7"/>
  </w:num>
  <w:num w:numId="28">
    <w:abstractNumId w:val="2"/>
  </w:num>
  <w:num w:numId="29">
    <w:abstractNumId w:val="29"/>
  </w:num>
  <w:num w:numId="30">
    <w:abstractNumId w:val="25"/>
  </w:num>
  <w:num w:numId="31">
    <w:abstractNumId w:val="26"/>
  </w:num>
  <w:num w:numId="32">
    <w:abstractNumId w:val="4"/>
  </w:num>
  <w:num w:numId="33">
    <w:abstractNumId w:val="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sDQ3MTQyM7M0NzJR0lEKTi0uzszPAykwrAUA9W7KlCwAAAA="/>
  </w:docVars>
  <w:rsids>
    <w:rsidRoot w:val="00485ABD"/>
    <w:rsid w:val="00023F8A"/>
    <w:rsid w:val="00073211"/>
    <w:rsid w:val="000A763C"/>
    <w:rsid w:val="000B05BA"/>
    <w:rsid w:val="000B43ED"/>
    <w:rsid w:val="000B5EA5"/>
    <w:rsid w:val="000E472A"/>
    <w:rsid w:val="00106D05"/>
    <w:rsid w:val="00107283"/>
    <w:rsid w:val="00126093"/>
    <w:rsid w:val="00177743"/>
    <w:rsid w:val="001D7A6C"/>
    <w:rsid w:val="00206373"/>
    <w:rsid w:val="002214C3"/>
    <w:rsid w:val="00230D5B"/>
    <w:rsid w:val="002448BE"/>
    <w:rsid w:val="00244BF6"/>
    <w:rsid w:val="002646A5"/>
    <w:rsid w:val="00265273"/>
    <w:rsid w:val="002A1DDB"/>
    <w:rsid w:val="002A54DF"/>
    <w:rsid w:val="002A5ABE"/>
    <w:rsid w:val="002C77C5"/>
    <w:rsid w:val="002D03ED"/>
    <w:rsid w:val="002D309B"/>
    <w:rsid w:val="002D7DDD"/>
    <w:rsid w:val="003146CB"/>
    <w:rsid w:val="00316699"/>
    <w:rsid w:val="00340943"/>
    <w:rsid w:val="003420CF"/>
    <w:rsid w:val="003604F3"/>
    <w:rsid w:val="003E688E"/>
    <w:rsid w:val="003E6A76"/>
    <w:rsid w:val="00415056"/>
    <w:rsid w:val="00433E4B"/>
    <w:rsid w:val="00435992"/>
    <w:rsid w:val="0044163A"/>
    <w:rsid w:val="00447C49"/>
    <w:rsid w:val="00455DF0"/>
    <w:rsid w:val="00463C9B"/>
    <w:rsid w:val="00477F06"/>
    <w:rsid w:val="00483856"/>
    <w:rsid w:val="00485ABD"/>
    <w:rsid w:val="004C7E57"/>
    <w:rsid w:val="005216FA"/>
    <w:rsid w:val="00531C41"/>
    <w:rsid w:val="00556131"/>
    <w:rsid w:val="00573709"/>
    <w:rsid w:val="00575679"/>
    <w:rsid w:val="00577161"/>
    <w:rsid w:val="00582F86"/>
    <w:rsid w:val="00584D9C"/>
    <w:rsid w:val="005A5EF9"/>
    <w:rsid w:val="005C4976"/>
    <w:rsid w:val="00605DA7"/>
    <w:rsid w:val="0062520C"/>
    <w:rsid w:val="00654DA6"/>
    <w:rsid w:val="0067680A"/>
    <w:rsid w:val="00683BC2"/>
    <w:rsid w:val="00685683"/>
    <w:rsid w:val="00685F68"/>
    <w:rsid w:val="00694305"/>
    <w:rsid w:val="006D371E"/>
    <w:rsid w:val="006D3914"/>
    <w:rsid w:val="006F01E7"/>
    <w:rsid w:val="006F548E"/>
    <w:rsid w:val="007176B9"/>
    <w:rsid w:val="007306D5"/>
    <w:rsid w:val="00752450"/>
    <w:rsid w:val="008105A2"/>
    <w:rsid w:val="00823B8E"/>
    <w:rsid w:val="008349BB"/>
    <w:rsid w:val="00844710"/>
    <w:rsid w:val="00856C92"/>
    <w:rsid w:val="008609AB"/>
    <w:rsid w:val="00893D30"/>
    <w:rsid w:val="008A4442"/>
    <w:rsid w:val="008A5165"/>
    <w:rsid w:val="008C3827"/>
    <w:rsid w:val="008D2CA1"/>
    <w:rsid w:val="008D5AEA"/>
    <w:rsid w:val="00907220"/>
    <w:rsid w:val="00920D4F"/>
    <w:rsid w:val="00921E7C"/>
    <w:rsid w:val="009254DD"/>
    <w:rsid w:val="0093197F"/>
    <w:rsid w:val="009365C4"/>
    <w:rsid w:val="009D131F"/>
    <w:rsid w:val="009D4EC5"/>
    <w:rsid w:val="009E1AF9"/>
    <w:rsid w:val="009E3523"/>
    <w:rsid w:val="009F1D3F"/>
    <w:rsid w:val="00A25087"/>
    <w:rsid w:val="00A70FEE"/>
    <w:rsid w:val="00A73F5D"/>
    <w:rsid w:val="00A8648C"/>
    <w:rsid w:val="00A87AA9"/>
    <w:rsid w:val="00AA0ECC"/>
    <w:rsid w:val="00AA32A2"/>
    <w:rsid w:val="00AA35E8"/>
    <w:rsid w:val="00AA50E9"/>
    <w:rsid w:val="00AA6628"/>
    <w:rsid w:val="00AB54DC"/>
    <w:rsid w:val="00AB71F3"/>
    <w:rsid w:val="00AD4013"/>
    <w:rsid w:val="00AE3C4A"/>
    <w:rsid w:val="00AE4856"/>
    <w:rsid w:val="00AF26E6"/>
    <w:rsid w:val="00B24C34"/>
    <w:rsid w:val="00B64C7E"/>
    <w:rsid w:val="00B66AE4"/>
    <w:rsid w:val="00B86510"/>
    <w:rsid w:val="00BA76BC"/>
    <w:rsid w:val="00BB2B15"/>
    <w:rsid w:val="00C36B74"/>
    <w:rsid w:val="00C37E63"/>
    <w:rsid w:val="00C43AF5"/>
    <w:rsid w:val="00C5022D"/>
    <w:rsid w:val="00C90350"/>
    <w:rsid w:val="00C948B8"/>
    <w:rsid w:val="00CA3F79"/>
    <w:rsid w:val="00CB0BB5"/>
    <w:rsid w:val="00CD5006"/>
    <w:rsid w:val="00CD5FC2"/>
    <w:rsid w:val="00D11482"/>
    <w:rsid w:val="00D14E6D"/>
    <w:rsid w:val="00D16123"/>
    <w:rsid w:val="00D23E30"/>
    <w:rsid w:val="00D33EEB"/>
    <w:rsid w:val="00D44B72"/>
    <w:rsid w:val="00D455CA"/>
    <w:rsid w:val="00D52DE5"/>
    <w:rsid w:val="00D7661A"/>
    <w:rsid w:val="00DA3A88"/>
    <w:rsid w:val="00DB0630"/>
    <w:rsid w:val="00E042D0"/>
    <w:rsid w:val="00E05835"/>
    <w:rsid w:val="00E160E0"/>
    <w:rsid w:val="00E16FC8"/>
    <w:rsid w:val="00E20A57"/>
    <w:rsid w:val="00E20B99"/>
    <w:rsid w:val="00E24CE5"/>
    <w:rsid w:val="00EA4EBF"/>
    <w:rsid w:val="00EA5E87"/>
    <w:rsid w:val="00EE4DB8"/>
    <w:rsid w:val="00EE74C6"/>
    <w:rsid w:val="00F02175"/>
    <w:rsid w:val="00F33287"/>
    <w:rsid w:val="00F46BEB"/>
    <w:rsid w:val="00F561FC"/>
    <w:rsid w:val="00F5762C"/>
    <w:rsid w:val="00F9016D"/>
    <w:rsid w:val="00FC7D73"/>
    <w:rsid w:val="00FD72AE"/>
    <w:rsid w:val="00FF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C351"/>
  <w15:docId w15:val="{8FBC3328-1412-41FF-BDA9-1C90B117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6D"/>
    <w:pPr>
      <w:spacing w:line="276" w:lineRule="auto"/>
      <w:jc w:val="both"/>
    </w:pPr>
    <w:rPr>
      <w:rFonts w:ascii="Candara" w:hAnsi="Candara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F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F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F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F79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F79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F79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F79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F79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F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F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F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F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F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F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F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F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F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F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A3F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3F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F7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F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A3F79"/>
    <w:rPr>
      <w:b/>
      <w:bCs/>
    </w:rPr>
  </w:style>
  <w:style w:type="character" w:styleId="Emphasis">
    <w:name w:val="Emphasis"/>
    <w:basedOn w:val="DefaultParagraphFont"/>
    <w:uiPriority w:val="20"/>
    <w:qFormat/>
    <w:rsid w:val="00CA3F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CA3F79"/>
    <w:rPr>
      <w:szCs w:val="32"/>
    </w:rPr>
  </w:style>
  <w:style w:type="paragraph" w:styleId="ListParagraph">
    <w:name w:val="List Paragraph"/>
    <w:basedOn w:val="Normal"/>
    <w:uiPriority w:val="34"/>
    <w:qFormat/>
    <w:rsid w:val="00CA3F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3F79"/>
    <w:rPr>
      <w:rFonts w:asciiTheme="minorHAnsi" w:hAnsiTheme="minorHAnsi"/>
      <w:i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A3F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F79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F79"/>
    <w:rPr>
      <w:b/>
      <w:i/>
      <w:sz w:val="24"/>
    </w:rPr>
  </w:style>
  <w:style w:type="character" w:styleId="SubtleEmphasis">
    <w:name w:val="Subtle Emphasis"/>
    <w:uiPriority w:val="19"/>
    <w:qFormat/>
    <w:rsid w:val="00CA3F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A3F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A3F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A3F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A3F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3F7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5022D"/>
    <w:rPr>
      <w:color w:val="EE7B08" w:themeColor="hyperlink"/>
      <w:u w:val="single"/>
    </w:rPr>
  </w:style>
  <w:style w:type="table" w:styleId="TableGrid">
    <w:name w:val="Table Grid"/>
    <w:basedOn w:val="TableNormal"/>
    <w:uiPriority w:val="59"/>
    <w:rsid w:val="00C5022D"/>
    <w:rPr>
      <w:rFonts w:ascii="Times New Roman" w:eastAsia="MS Mincho" w:hAnsi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6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28"/>
    <w:rPr>
      <w:rFonts w:ascii="Trebuchet MS" w:hAnsi="Trebuchet MS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A66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28"/>
    <w:rPr>
      <w:rFonts w:ascii="Trebuchet MS" w:hAnsi="Trebuchet MS"/>
      <w:sz w:val="20"/>
      <w:szCs w:val="24"/>
    </w:rPr>
  </w:style>
  <w:style w:type="character" w:customStyle="1" w:styleId="NoSpacingChar">
    <w:name w:val="No Spacing Char"/>
    <w:link w:val="NoSpacing"/>
    <w:uiPriority w:val="1"/>
    <w:qFormat/>
    <w:locked/>
    <w:rsid w:val="00177743"/>
    <w:rPr>
      <w:rFonts w:ascii="Trebuchet MS" w:hAnsi="Trebuchet MS"/>
      <w:sz w:val="20"/>
      <w:szCs w:val="32"/>
    </w:rPr>
  </w:style>
  <w:style w:type="paragraph" w:customStyle="1" w:styleId="Default">
    <w:name w:val="Default"/>
    <w:rsid w:val="002448B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in/sumitha-bright-6498812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sumithajob86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Sujeet Kumar Bauri</dc:creator>
  <cp:keywords/>
  <dc:description/>
  <cp:lastModifiedBy>HP</cp:lastModifiedBy>
  <cp:revision>50</cp:revision>
  <dcterms:created xsi:type="dcterms:W3CDTF">2024-03-16T08:34:00Z</dcterms:created>
  <dcterms:modified xsi:type="dcterms:W3CDTF">2024-04-24T11:59:00Z</dcterms:modified>
</cp:coreProperties>
</file>