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divdocumentdivparagraphfirstparagraph"/>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65F6E57B" w14:textId="77777777">
        <w:trPr>
          <w:tblCellSpacing w:w="0" w:type="dxa"/>
        </w:trPr>
        <w:tc>
          <w:tcPr>
            <w:tcW w:w="2800" w:type="dxa"/>
            <w:tcMar>
              <w:top w:w="0" w:type="dxa"/>
              <w:left w:w="0" w:type="dxa"/>
              <w:bottom w:w="0" w:type="dxa"/>
              <w:right w:w="0" w:type="dxa"/>
            </w:tcMar>
            <w:hideMark/>
          </w:tcPr>
          <w:p w14:paraId="3AC8E939" w14:textId="75E61E6F" w:rsidR="005C7482" w:rsidRDefault="00B807CD">
            <w:pPr>
              <w:rPr>
                <w:rFonts w:ascii="Century Gothic" w:eastAsia="Century Gothic" w:hAnsi="Century Gothic" w:cs="Century Gothic"/>
                <w:color w:val="494C4E"/>
                <w:sz w:val="22"/>
                <w:szCs w:val="22"/>
              </w:rPr>
            </w:pPr>
            <w:r>
              <w:rPr>
                <w:rFonts w:ascii="Century Gothic" w:eastAsia="Century Gothic" w:hAnsi="Century Gothic" w:cs="Century Gothic"/>
                <w:noProof/>
                <w:color w:val="494C4E"/>
                <w:sz w:val="22"/>
                <w:szCs w:val="22"/>
              </w:rPr>
              <w:drawing>
                <wp:anchor distT="0" distB="0" distL="114300" distR="114300" simplePos="0" relativeHeight="251660288" behindDoc="0" locked="0" layoutInCell="1" allowOverlap="1" wp14:anchorId="1CE4788F" wp14:editId="1F7A15D6">
                  <wp:simplePos x="0" y="0"/>
                  <wp:positionH relativeFrom="column">
                    <wp:posOffset>-162</wp:posOffset>
                  </wp:positionH>
                  <wp:positionV relativeFrom="paragraph">
                    <wp:posOffset>63500</wp:posOffset>
                  </wp:positionV>
                  <wp:extent cx="1778000" cy="1438910"/>
                  <wp:effectExtent l="0" t="0" r="0" b="8890"/>
                  <wp:wrapTopAndBottom/>
                  <wp:docPr id="24848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81380" name="Picture 2484813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000" cy="1438910"/>
                          </a:xfrm>
                          <a:prstGeom prst="rect">
                            <a:avLst/>
                          </a:prstGeom>
                        </pic:spPr>
                      </pic:pic>
                    </a:graphicData>
                  </a:graphic>
                </wp:anchor>
              </w:drawing>
            </w:r>
          </w:p>
        </w:tc>
        <w:tc>
          <w:tcPr>
            <w:tcW w:w="7706" w:type="dxa"/>
            <w:tcMar>
              <w:top w:w="0" w:type="dxa"/>
              <w:left w:w="0" w:type="dxa"/>
              <w:bottom w:w="0" w:type="dxa"/>
              <w:right w:w="0" w:type="dxa"/>
            </w:tcMar>
            <w:hideMark/>
          </w:tcPr>
          <w:p w14:paraId="48A805A6" w14:textId="5873B757" w:rsidR="005C7482" w:rsidRDefault="00B807CD">
            <w:pPr>
              <w:pStyle w:val="div"/>
              <w:spacing w:line="840" w:lineRule="exact"/>
              <w:rPr>
                <w:rStyle w:val="divname"/>
                <w:rFonts w:ascii="Century Gothic" w:eastAsia="Century Gothic" w:hAnsi="Century Gothic" w:cs="Century Gothic"/>
              </w:rPr>
            </w:pPr>
            <w:r>
              <w:rPr>
                <w:rStyle w:val="span"/>
                <w:rFonts w:ascii="Century Gothic" w:eastAsia="Century Gothic" w:hAnsi="Century Gothic" w:cs="Century Gothic"/>
                <w:b/>
                <w:bCs/>
                <w:caps/>
                <w:color w:val="4A4A4A"/>
                <w:spacing w:val="20"/>
                <w:sz w:val="84"/>
                <w:szCs w:val="84"/>
              </w:rPr>
              <w:t xml:space="preserve">  </w:t>
            </w:r>
            <w:r w:rsidR="00A14B60">
              <w:rPr>
                <w:rStyle w:val="span"/>
                <w:rFonts w:ascii="Century Gothic" w:eastAsia="Century Gothic" w:hAnsi="Century Gothic" w:cs="Century Gothic"/>
                <w:b/>
                <w:bCs/>
                <w:caps/>
                <w:color w:val="4A4A4A"/>
                <w:spacing w:val="20"/>
                <w:sz w:val="84"/>
                <w:szCs w:val="84"/>
              </w:rPr>
              <w:t>Vivek</w:t>
            </w:r>
            <w:r w:rsidR="00A14B60">
              <w:rPr>
                <w:rStyle w:val="divname"/>
                <w:rFonts w:ascii="Century Gothic" w:eastAsia="Century Gothic" w:hAnsi="Century Gothic" w:cs="Century Gothic"/>
              </w:rPr>
              <w:t xml:space="preserve"> </w:t>
            </w:r>
            <w:r w:rsidR="00A14B60">
              <w:rPr>
                <w:rStyle w:val="span"/>
                <w:rFonts w:ascii="Century Gothic" w:eastAsia="Century Gothic" w:hAnsi="Century Gothic" w:cs="Century Gothic"/>
                <w:b/>
                <w:bCs/>
                <w:caps/>
                <w:color w:val="4A4A4A"/>
                <w:spacing w:val="20"/>
                <w:sz w:val="84"/>
                <w:szCs w:val="84"/>
              </w:rPr>
              <w:t>Hans</w:t>
            </w:r>
          </w:p>
          <w:p w14:paraId="09067E1E" w14:textId="77777777" w:rsidR="005C7482" w:rsidRDefault="00CB23F0">
            <w:pPr>
              <w:pStyle w:val="divaddress"/>
              <w:spacing w:before="300"/>
              <w:rPr>
                <w:rStyle w:val="divdocumentdivparagraphfirstparagraphCharacter"/>
                <w:rFonts w:ascii="Century Gothic" w:eastAsia="Century Gothic" w:hAnsi="Century Gothic" w:cs="Century Gothic"/>
              </w:rPr>
            </w:pPr>
            <w:r>
              <w:rPr>
                <w:rStyle w:val="span"/>
                <w:rFonts w:ascii="Century Gothic" w:eastAsia="Century Gothic" w:hAnsi="Century Gothic" w:cs="Century Gothic"/>
                <w:sz w:val="22"/>
                <w:szCs w:val="22"/>
              </w:rPr>
              <w:t xml:space="preserve">           V</w:t>
            </w:r>
            <w:r w:rsidR="00A14B60">
              <w:rPr>
                <w:rStyle w:val="span"/>
                <w:rFonts w:ascii="Century Gothic" w:eastAsia="Century Gothic" w:hAnsi="Century Gothic" w:cs="Century Gothic"/>
                <w:sz w:val="22"/>
                <w:szCs w:val="22"/>
              </w:rPr>
              <w:t>ivekhans76@gmail.com</w:t>
            </w:r>
            <w:r w:rsidR="00A14B60">
              <w:rPr>
                <w:rStyle w:val="divdocumentdivparagraphfirstparagraphCharacter"/>
                <w:rFonts w:ascii="Century Gothic" w:eastAsia="Century Gothic" w:hAnsi="Century Gothic" w:cs="Century Gothic"/>
              </w:rPr>
              <w:t xml:space="preserve"> </w:t>
            </w:r>
            <w:r w:rsidR="00A14B60">
              <w:rPr>
                <w:rStyle w:val="span"/>
                <w:rFonts w:ascii="Century Gothic" w:eastAsia="Century Gothic" w:hAnsi="Century Gothic" w:cs="Century Gothic"/>
                <w:sz w:val="22"/>
                <w:szCs w:val="22"/>
              </w:rPr>
              <w:t>  |  </w:t>
            </w:r>
            <w:r w:rsidR="00A14B60">
              <w:rPr>
                <w:rStyle w:val="divdocumentdivparagraphfirstparagraphCharacter"/>
                <w:rFonts w:ascii="Century Gothic" w:eastAsia="Century Gothic" w:hAnsi="Century Gothic" w:cs="Century Gothic"/>
              </w:rPr>
              <w:t xml:space="preserve"> </w:t>
            </w:r>
            <w:r w:rsidR="00A14B60">
              <w:rPr>
                <w:rStyle w:val="span"/>
                <w:rFonts w:ascii="Century Gothic" w:eastAsia="Century Gothic" w:hAnsi="Century Gothic" w:cs="Century Gothic"/>
                <w:sz w:val="22"/>
                <w:szCs w:val="22"/>
              </w:rPr>
              <w:t>+971 501190230</w:t>
            </w:r>
            <w:r w:rsidR="00A14B60">
              <w:rPr>
                <w:rStyle w:val="divdocumentdivparagraphfirstparagraphCharacter"/>
                <w:rFonts w:ascii="Century Gothic" w:eastAsia="Century Gothic" w:hAnsi="Century Gothic" w:cs="Century Gothic"/>
              </w:rPr>
              <w:t xml:space="preserve">  </w:t>
            </w:r>
          </w:p>
          <w:p w14:paraId="70ED9841" w14:textId="745DBF56" w:rsidR="0092411C" w:rsidRDefault="0092411C">
            <w:pPr>
              <w:pStyle w:val="divaddress"/>
              <w:spacing w:before="300"/>
              <w:rPr>
                <w:rStyle w:val="divdocumentdivparagraphfirstparagraphCharacter"/>
                <w:rFonts w:ascii="Century Gothic" w:eastAsia="Century Gothic" w:hAnsi="Century Gothic" w:cs="Century Gothic"/>
              </w:rPr>
            </w:pPr>
            <w:r>
              <w:rPr>
                <w:rStyle w:val="divdocumentdivparagraphfirstparagraphCharacter"/>
                <w:rFonts w:ascii="Century Gothic" w:eastAsia="Century Gothic" w:hAnsi="Century Gothic" w:cs="Century Gothic"/>
              </w:rPr>
              <w:t xml:space="preserve">            DOB : </w:t>
            </w:r>
            <w:r w:rsidR="00E07132">
              <w:rPr>
                <w:rStyle w:val="divdocumentdivparagraphfirstparagraphCharacter"/>
                <w:rFonts w:ascii="Century Gothic" w:eastAsia="Century Gothic" w:hAnsi="Century Gothic" w:cs="Century Gothic"/>
              </w:rPr>
              <w:t>20/02/1994</w:t>
            </w:r>
            <w:r w:rsidR="00055F11">
              <w:rPr>
                <w:rStyle w:val="divdocumentdivparagraphfirstparagraphCharacter"/>
                <w:rFonts w:ascii="Century Gothic" w:eastAsia="Century Gothic" w:hAnsi="Century Gothic" w:cs="Century Gothic"/>
              </w:rPr>
              <w:t xml:space="preserve"> </w:t>
            </w:r>
            <w:r w:rsidR="00C72807">
              <w:rPr>
                <w:rStyle w:val="divdocumentdivparagraphfirstparagraphCharacter"/>
                <w:rFonts w:ascii="Century Gothic" w:eastAsia="Century Gothic" w:hAnsi="Century Gothic" w:cs="Century Gothic"/>
              </w:rPr>
              <w:t xml:space="preserve">     </w:t>
            </w:r>
            <w:r w:rsidR="00055F11">
              <w:rPr>
                <w:rStyle w:val="divdocumentdivparagraphfirstparagraphCharacter"/>
                <w:rFonts w:ascii="Century Gothic" w:eastAsia="Century Gothic" w:hAnsi="Century Gothic" w:cs="Century Gothic"/>
              </w:rPr>
              <w:t xml:space="preserve">          |</w:t>
            </w:r>
            <w:r w:rsidR="00E07132">
              <w:rPr>
                <w:rStyle w:val="divdocumentdivparagraphfirstparagraphCharacter"/>
                <w:rFonts w:ascii="Century Gothic" w:eastAsia="Century Gothic" w:hAnsi="Century Gothic" w:cs="Century Gothic"/>
              </w:rPr>
              <w:t xml:space="preserve">   </w:t>
            </w:r>
            <w:r w:rsidR="00F105BC">
              <w:rPr>
                <w:rStyle w:val="divdocumentdivparagraphfirstparagraphCharacter"/>
                <w:rFonts w:ascii="Century Gothic" w:eastAsia="Century Gothic" w:hAnsi="Century Gothic" w:cs="Century Gothic"/>
              </w:rPr>
              <w:t xml:space="preserve">Driving license </w:t>
            </w:r>
            <w:r w:rsidR="00D04815">
              <w:rPr>
                <w:rStyle w:val="divdocumentdivparagraphfirstparagraphCharacter"/>
                <w:rFonts w:ascii="Century Gothic" w:eastAsia="Century Gothic" w:hAnsi="Century Gothic" w:cs="Century Gothic"/>
              </w:rPr>
              <w:t>(</w:t>
            </w:r>
            <w:r w:rsidR="00A85C7C">
              <w:rPr>
                <w:rStyle w:val="divdocumentdivparagraphfirstparagraphCharacter"/>
                <w:rFonts w:ascii="Century Gothic" w:eastAsia="Century Gothic" w:hAnsi="Century Gothic" w:cs="Century Gothic"/>
              </w:rPr>
              <w:t xml:space="preserve"> manual )</w:t>
            </w:r>
          </w:p>
        </w:tc>
      </w:tr>
    </w:tbl>
    <w:p w14:paraId="4BCE80DD" w14:textId="77777777" w:rsidR="005C7482" w:rsidRDefault="005C7482">
      <w:pPr>
        <w:rPr>
          <w:vanish/>
        </w:rPr>
      </w:pPr>
    </w:p>
    <w:p w14:paraId="4C328EAD"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241CE143" w14:textId="77777777">
        <w:trPr>
          <w:tblCellSpacing w:w="0" w:type="dxa"/>
        </w:trPr>
        <w:tc>
          <w:tcPr>
            <w:tcW w:w="2800" w:type="dxa"/>
            <w:tcMar>
              <w:top w:w="500" w:type="dxa"/>
              <w:left w:w="0" w:type="dxa"/>
              <w:bottom w:w="0" w:type="dxa"/>
              <w:right w:w="0" w:type="dxa"/>
            </w:tcMar>
            <w:hideMark/>
          </w:tcPr>
          <w:p w14:paraId="4A986E5F"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Professional Summary</w:t>
            </w:r>
          </w:p>
        </w:tc>
        <w:tc>
          <w:tcPr>
            <w:tcW w:w="7706" w:type="dxa"/>
            <w:tcMar>
              <w:top w:w="500" w:type="dxa"/>
              <w:left w:w="0" w:type="dxa"/>
              <w:bottom w:w="0" w:type="dxa"/>
              <w:right w:w="0" w:type="dxa"/>
            </w:tcMar>
            <w:hideMark/>
          </w:tcPr>
          <w:p w14:paraId="54CEFF16"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Personal summary: Passionate and have a heart for learning. Young and energetic combined by experience in customer service, merchandising. My experience and knowledge will allow me to make an immediate contribution and be an integral part of a progressive company.</w:t>
            </w:r>
          </w:p>
        </w:tc>
      </w:tr>
    </w:tbl>
    <w:p w14:paraId="02FA7AE5"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1A8E9AEE" w14:textId="77777777">
        <w:trPr>
          <w:tblCellSpacing w:w="0" w:type="dxa"/>
        </w:trPr>
        <w:tc>
          <w:tcPr>
            <w:tcW w:w="2800" w:type="dxa"/>
            <w:tcMar>
              <w:top w:w="500" w:type="dxa"/>
              <w:left w:w="0" w:type="dxa"/>
              <w:bottom w:w="0" w:type="dxa"/>
              <w:right w:w="0" w:type="dxa"/>
            </w:tcMar>
            <w:hideMark/>
          </w:tcPr>
          <w:p w14:paraId="5E495577"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Skills</w:t>
            </w:r>
          </w:p>
        </w:tc>
        <w:tc>
          <w:tcPr>
            <w:tcW w:w="7706" w:type="dxa"/>
            <w:tcMar>
              <w:top w:w="500" w:type="dxa"/>
              <w:left w:w="0" w:type="dxa"/>
              <w:bottom w:w="0" w:type="dxa"/>
              <w:right w:w="0" w:type="dxa"/>
            </w:tcMar>
            <w:hideMark/>
          </w:tcPr>
          <w:tbl>
            <w:tblPr>
              <w:tblStyle w:val="divdocumenttable"/>
              <w:tblW w:w="0" w:type="auto"/>
              <w:tblLayout w:type="fixed"/>
              <w:tblCellMar>
                <w:left w:w="0" w:type="dxa"/>
                <w:right w:w="0" w:type="dxa"/>
              </w:tblCellMar>
              <w:tblLook w:val="05E0" w:firstRow="1" w:lastRow="1" w:firstColumn="1" w:lastColumn="1" w:noHBand="0" w:noVBand="1"/>
            </w:tblPr>
            <w:tblGrid>
              <w:gridCol w:w="3853"/>
              <w:gridCol w:w="3853"/>
            </w:tblGrid>
            <w:tr w:rsidR="005C7482" w14:paraId="03D4B2C2" w14:textId="77777777">
              <w:tc>
                <w:tcPr>
                  <w:tcW w:w="3853" w:type="dxa"/>
                  <w:tcMar>
                    <w:top w:w="0" w:type="dxa"/>
                    <w:left w:w="0" w:type="dxa"/>
                    <w:bottom w:w="0" w:type="dxa"/>
                    <w:right w:w="0" w:type="dxa"/>
                  </w:tcMar>
                  <w:hideMark/>
                </w:tcPr>
                <w:p w14:paraId="3E60B1DD"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Merchandiser</w:t>
                  </w:r>
                </w:p>
                <w:p w14:paraId="1E9450E4"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Stock hanging</w:t>
                  </w:r>
                </w:p>
                <w:p w14:paraId="3AEFF9FE"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Team work</w:t>
                  </w:r>
                </w:p>
              </w:tc>
              <w:tc>
                <w:tcPr>
                  <w:tcW w:w="3853" w:type="dxa"/>
                  <w:tcMar>
                    <w:top w:w="0" w:type="dxa"/>
                    <w:left w:w="0" w:type="dxa"/>
                    <w:bottom w:w="0" w:type="dxa"/>
                    <w:right w:w="0" w:type="dxa"/>
                  </w:tcMar>
                  <w:hideMark/>
                </w:tcPr>
                <w:p w14:paraId="235663D6"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Communication</w:t>
                  </w:r>
                </w:p>
                <w:p w14:paraId="4440C50F"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Creativity</w:t>
                  </w:r>
                </w:p>
              </w:tc>
            </w:tr>
          </w:tbl>
          <w:p w14:paraId="11DA7BF2" w14:textId="77777777" w:rsidR="005C7482" w:rsidRDefault="00A14B60">
            <w:pPr>
              <w:pStyle w:val="p"/>
              <w:spacing w:line="280" w:lineRule="atLeast"/>
              <w:rPr>
                <w:rStyle w:val="divsectionbody"/>
                <w:rFonts w:ascii="Century Gothic" w:eastAsia="Century Gothic" w:hAnsi="Century Gothic" w:cs="Century Gothic"/>
                <w:vanish/>
                <w:color w:val="494C4E"/>
                <w:sz w:val="22"/>
                <w:szCs w:val="22"/>
              </w:rPr>
            </w:pPr>
            <w:r>
              <w:rPr>
                <w:rStyle w:val="divsectionbody"/>
                <w:rFonts w:ascii="Century Gothic" w:eastAsia="Century Gothic" w:hAnsi="Century Gothic" w:cs="Century Gothic"/>
                <w:vanish/>
                <w:color w:val="494C4E"/>
                <w:sz w:val="22"/>
                <w:szCs w:val="22"/>
              </w:rPr>
              <w:t>Merchandiser</w:t>
            </w:r>
          </w:p>
          <w:p w14:paraId="05D1A0A0" w14:textId="77777777" w:rsidR="005C7482" w:rsidRDefault="00A14B60">
            <w:pPr>
              <w:pStyle w:val="p"/>
              <w:spacing w:line="280" w:lineRule="atLeast"/>
              <w:rPr>
                <w:rStyle w:val="divsectionbody"/>
                <w:rFonts w:ascii="Century Gothic" w:eastAsia="Century Gothic" w:hAnsi="Century Gothic" w:cs="Century Gothic"/>
                <w:vanish/>
                <w:color w:val="494C4E"/>
                <w:sz w:val="22"/>
                <w:szCs w:val="22"/>
              </w:rPr>
            </w:pPr>
            <w:r>
              <w:rPr>
                <w:rStyle w:val="divsectionbody"/>
                <w:rFonts w:ascii="Century Gothic" w:eastAsia="Century Gothic" w:hAnsi="Century Gothic" w:cs="Century Gothic"/>
                <w:vanish/>
                <w:color w:val="494C4E"/>
                <w:sz w:val="22"/>
                <w:szCs w:val="22"/>
              </w:rPr>
              <w:t>Stock hanging</w:t>
            </w:r>
          </w:p>
          <w:p w14:paraId="560BC5F5" w14:textId="77777777" w:rsidR="005C7482" w:rsidRDefault="00A14B60">
            <w:pPr>
              <w:pStyle w:val="p"/>
              <w:spacing w:line="280" w:lineRule="atLeast"/>
              <w:rPr>
                <w:rStyle w:val="divsectionbody"/>
                <w:rFonts w:ascii="Century Gothic" w:eastAsia="Century Gothic" w:hAnsi="Century Gothic" w:cs="Century Gothic"/>
                <w:vanish/>
                <w:color w:val="494C4E"/>
                <w:sz w:val="22"/>
                <w:szCs w:val="22"/>
              </w:rPr>
            </w:pPr>
            <w:r>
              <w:rPr>
                <w:rStyle w:val="divsectionbody"/>
                <w:rFonts w:ascii="Century Gothic" w:eastAsia="Century Gothic" w:hAnsi="Century Gothic" w:cs="Century Gothic"/>
                <w:vanish/>
                <w:color w:val="494C4E"/>
                <w:sz w:val="22"/>
                <w:szCs w:val="22"/>
              </w:rPr>
              <w:t>Team work</w:t>
            </w:r>
          </w:p>
          <w:p w14:paraId="1CB62BD0" w14:textId="77777777" w:rsidR="005C7482" w:rsidRDefault="00A14B60">
            <w:pPr>
              <w:pStyle w:val="p"/>
              <w:spacing w:line="280" w:lineRule="atLeast"/>
              <w:rPr>
                <w:rStyle w:val="divsectionbody"/>
                <w:rFonts w:ascii="Century Gothic" w:eastAsia="Century Gothic" w:hAnsi="Century Gothic" w:cs="Century Gothic"/>
                <w:vanish/>
                <w:color w:val="494C4E"/>
                <w:sz w:val="22"/>
                <w:szCs w:val="22"/>
              </w:rPr>
            </w:pPr>
            <w:r>
              <w:rPr>
                <w:rStyle w:val="divsectionbody"/>
                <w:rFonts w:ascii="Century Gothic" w:eastAsia="Century Gothic" w:hAnsi="Century Gothic" w:cs="Century Gothic"/>
                <w:vanish/>
                <w:color w:val="494C4E"/>
                <w:sz w:val="22"/>
                <w:szCs w:val="22"/>
              </w:rPr>
              <w:t>Communication</w:t>
            </w:r>
          </w:p>
          <w:p w14:paraId="13BB7BF1" w14:textId="77777777" w:rsidR="005C7482" w:rsidRDefault="00A14B60">
            <w:pPr>
              <w:pStyle w:val="p"/>
              <w:spacing w:line="280" w:lineRule="atLeast"/>
              <w:rPr>
                <w:rStyle w:val="divsectionbody"/>
                <w:rFonts w:ascii="Century Gothic" w:eastAsia="Century Gothic" w:hAnsi="Century Gothic" w:cs="Century Gothic"/>
                <w:vanish/>
                <w:color w:val="494C4E"/>
                <w:sz w:val="22"/>
                <w:szCs w:val="22"/>
              </w:rPr>
            </w:pPr>
            <w:r>
              <w:rPr>
                <w:rStyle w:val="divsectionbody"/>
                <w:rFonts w:ascii="Century Gothic" w:eastAsia="Century Gothic" w:hAnsi="Century Gothic" w:cs="Century Gothic"/>
                <w:vanish/>
                <w:color w:val="494C4E"/>
                <w:sz w:val="22"/>
                <w:szCs w:val="22"/>
              </w:rPr>
              <w:t>Creativity</w:t>
            </w:r>
          </w:p>
        </w:tc>
      </w:tr>
    </w:tbl>
    <w:p w14:paraId="6BDA4FC9"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7B475BDB" w14:textId="77777777">
        <w:trPr>
          <w:tblCellSpacing w:w="0" w:type="dxa"/>
        </w:trPr>
        <w:tc>
          <w:tcPr>
            <w:tcW w:w="2800" w:type="dxa"/>
            <w:tcMar>
              <w:top w:w="500" w:type="dxa"/>
              <w:left w:w="0" w:type="dxa"/>
              <w:bottom w:w="0" w:type="dxa"/>
              <w:right w:w="0" w:type="dxa"/>
            </w:tcMar>
            <w:hideMark/>
          </w:tcPr>
          <w:p w14:paraId="3133BC1F"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Work History</w:t>
            </w:r>
          </w:p>
        </w:tc>
        <w:tc>
          <w:tcPr>
            <w:tcW w:w="7706" w:type="dxa"/>
            <w:tcMar>
              <w:top w:w="500" w:type="dxa"/>
              <w:left w:w="0" w:type="dxa"/>
              <w:bottom w:w="0" w:type="dxa"/>
              <w:right w:w="0" w:type="dxa"/>
            </w:tcMar>
            <w:hideMark/>
          </w:tcPr>
          <w:p w14:paraId="28C4AC88" w14:textId="77777777" w:rsidR="005C7482" w:rsidRDefault="00A14B60">
            <w:pPr>
              <w:pStyle w:val="paddedblockline"/>
              <w:tabs>
                <w:tab w:val="right" w:pos="7686"/>
              </w:tabs>
              <w:spacing w:line="280" w:lineRule="atLeast"/>
              <w:rPr>
                <w:rStyle w:val="divsectionbody"/>
                <w:rFonts w:ascii="Century Gothic" w:eastAsia="Century Gothic" w:hAnsi="Century Gothic" w:cs="Century Gothic"/>
                <w:color w:val="494C4E"/>
                <w:sz w:val="22"/>
                <w:szCs w:val="22"/>
              </w:rPr>
            </w:pPr>
            <w:r>
              <w:rPr>
                <w:rStyle w:val="jobtitle"/>
                <w:rFonts w:ascii="Century Gothic" w:eastAsia="Century Gothic" w:hAnsi="Century Gothic" w:cs="Century Gothic"/>
                <w:color w:val="494C4E"/>
                <w:sz w:val="22"/>
                <w:szCs w:val="22"/>
              </w:rPr>
              <w:t>Sales Assistant/Merchandiser/Cashier</w:t>
            </w:r>
            <w:r>
              <w:rPr>
                <w:rStyle w:val="sprtr"/>
                <w:rFonts w:ascii="Century Gothic" w:eastAsia="Century Gothic" w:hAnsi="Century Gothic" w:cs="Century Gothic"/>
                <w:color w:val="494C4E"/>
                <w:sz w:val="22"/>
                <w:szCs w:val="22"/>
              </w:rPr>
              <w:t>  |  </w:t>
            </w:r>
            <w:r>
              <w:rPr>
                <w:rStyle w:val="divsectionbody"/>
                <w:rFonts w:ascii="Century Gothic" w:eastAsia="Century Gothic" w:hAnsi="Century Gothic" w:cs="Century Gothic"/>
                <w:color w:val="494C4E"/>
                <w:sz w:val="22"/>
                <w:szCs w:val="22"/>
              </w:rPr>
              <w:t xml:space="preserve"> </w:t>
            </w:r>
            <w:r>
              <w:rPr>
                <w:rStyle w:val="span"/>
                <w:rFonts w:ascii="Century Gothic" w:eastAsia="Century Gothic" w:hAnsi="Century Gothic" w:cs="Century Gothic"/>
                <w:color w:val="494C4E"/>
                <w:sz w:val="22"/>
                <w:szCs w:val="22"/>
              </w:rPr>
              <w:t>ENOC, Emirates National Oil Company</w:t>
            </w:r>
            <w:r>
              <w:rPr>
                <w:rStyle w:val="divsectionbody"/>
                <w:rFonts w:ascii="Century Gothic" w:eastAsia="Century Gothic" w:hAnsi="Century Gothic" w:cs="Century Gothic"/>
                <w:color w:val="494C4E"/>
                <w:sz w:val="22"/>
                <w:szCs w:val="22"/>
              </w:rPr>
              <w:t xml:space="preserve"> </w:t>
            </w:r>
            <w:r>
              <w:rPr>
                <w:rStyle w:val="documentdatesWrapper"/>
                <w:rFonts w:ascii="Century Gothic" w:eastAsia="Century Gothic" w:hAnsi="Century Gothic" w:cs="Century Gothic"/>
                <w:color w:val="494C4E"/>
                <w:sz w:val="22"/>
                <w:szCs w:val="22"/>
              </w:rPr>
              <w:tab/>
              <w:t xml:space="preserve"> </w:t>
            </w:r>
            <w:r>
              <w:rPr>
                <w:rStyle w:val="jobdates"/>
                <w:rFonts w:ascii="Century Gothic" w:eastAsia="Century Gothic" w:hAnsi="Century Gothic" w:cs="Century Gothic"/>
                <w:color w:val="494C4E"/>
                <w:sz w:val="22"/>
                <w:szCs w:val="22"/>
              </w:rPr>
              <w:t>11/2016</w:t>
            </w:r>
            <w:r>
              <w:rPr>
                <w:rStyle w:val="span"/>
                <w:rFonts w:ascii="Century Gothic" w:eastAsia="Century Gothic" w:hAnsi="Century Gothic" w:cs="Century Gothic"/>
                <w:color w:val="494C4E"/>
                <w:sz w:val="22"/>
                <w:szCs w:val="22"/>
              </w:rPr>
              <w:t xml:space="preserve"> - </w:t>
            </w:r>
            <w:r>
              <w:rPr>
                <w:rStyle w:val="jobdates"/>
                <w:rFonts w:ascii="Century Gothic" w:eastAsia="Century Gothic" w:hAnsi="Century Gothic" w:cs="Century Gothic"/>
                <w:color w:val="494C4E"/>
                <w:sz w:val="22"/>
                <w:szCs w:val="22"/>
              </w:rPr>
              <w:t>Current</w:t>
            </w:r>
            <w:r>
              <w:rPr>
                <w:rStyle w:val="documentdatesWrapper"/>
                <w:rFonts w:ascii="Century Gothic" w:eastAsia="Century Gothic" w:hAnsi="Century Gothic" w:cs="Century Gothic"/>
                <w:color w:val="494C4E"/>
                <w:sz w:val="22"/>
                <w:szCs w:val="22"/>
              </w:rPr>
              <w:t xml:space="preserve"> </w:t>
            </w:r>
          </w:p>
          <w:p w14:paraId="1C1BAAE2"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Responsible for the overall operation of the site in a particular shift assigned</w:t>
            </w:r>
          </w:p>
          <w:p w14:paraId="6C7772E5"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Ensures that the company's standards are being met through leading, motivating, and developing all staff reporting to him/her</w:t>
            </w:r>
          </w:p>
          <w:p w14:paraId="3D7FB061"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Prepares and compiles the site financial reports on a daily basis</w:t>
            </w:r>
          </w:p>
          <w:p w14:paraId="669E565F"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Responsible for the encoding of all the product returns and invoices as well as other administrative related task</w:t>
            </w:r>
          </w:p>
          <w:p w14:paraId="6364723F"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Develops and maintains weekly staff rosters, handover sheets and personnel records</w:t>
            </w:r>
          </w:p>
          <w:p w14:paraId="1F7FBEC5"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Deals with the customer issues and complaints in a professional, courteous and timely manner</w:t>
            </w:r>
          </w:p>
          <w:p w14:paraId="02C643EB"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Assists the site in charge on a day to day basis and adheres to all the tasks and procedures directed by him/her in aligned with the company standards</w:t>
            </w:r>
          </w:p>
          <w:p w14:paraId="0B283244"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Greets customers and assists with products and services on a daily basis</w:t>
            </w:r>
          </w:p>
          <w:p w14:paraId="201D0E69"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Handles cash register and interacts with the customers</w:t>
            </w:r>
          </w:p>
          <w:p w14:paraId="15BE82FE"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Observes the cleanliness and orderliness of the establishment to maintain a superior store image</w:t>
            </w:r>
          </w:p>
          <w:p w14:paraId="48B3FEFC" w14:textId="77777777" w:rsidR="005C7482" w:rsidRDefault="00A14B60">
            <w:pPr>
              <w:pStyle w:val="divdocumentulli"/>
              <w:numPr>
                <w:ilvl w:val="0"/>
                <w:numId w:val="1"/>
              </w:numPr>
              <w:spacing w:line="28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Monitors product expiries and observes proper stock keeping.</w:t>
            </w:r>
          </w:p>
          <w:p w14:paraId="3C49EE4A" w14:textId="77777777" w:rsidR="005C7482" w:rsidRDefault="00A14B60">
            <w:pPr>
              <w:pStyle w:val="paddedblockline"/>
              <w:pBdr>
                <w:top w:val="none" w:sz="0" w:space="15" w:color="auto"/>
              </w:pBdr>
              <w:tabs>
                <w:tab w:val="right" w:pos="7686"/>
              </w:tabs>
              <w:spacing w:line="280" w:lineRule="atLeast"/>
              <w:rPr>
                <w:rStyle w:val="divsectionbody"/>
                <w:rFonts w:ascii="Century Gothic" w:eastAsia="Century Gothic" w:hAnsi="Century Gothic" w:cs="Century Gothic"/>
                <w:color w:val="494C4E"/>
                <w:sz w:val="22"/>
                <w:szCs w:val="22"/>
              </w:rPr>
            </w:pPr>
            <w:r>
              <w:rPr>
                <w:rStyle w:val="jobtitle"/>
                <w:rFonts w:ascii="Century Gothic" w:eastAsia="Century Gothic" w:hAnsi="Century Gothic" w:cs="Century Gothic"/>
                <w:color w:val="494C4E"/>
                <w:sz w:val="22"/>
                <w:szCs w:val="22"/>
              </w:rPr>
              <w:t>Sales Executive</w:t>
            </w:r>
            <w:r>
              <w:rPr>
                <w:rStyle w:val="sprtr"/>
                <w:rFonts w:ascii="Century Gothic" w:eastAsia="Century Gothic" w:hAnsi="Century Gothic" w:cs="Century Gothic"/>
                <w:color w:val="494C4E"/>
                <w:sz w:val="22"/>
                <w:szCs w:val="22"/>
              </w:rPr>
              <w:t>  |  </w:t>
            </w:r>
            <w:r>
              <w:rPr>
                <w:rStyle w:val="divsectionbody"/>
                <w:rFonts w:ascii="Century Gothic" w:eastAsia="Century Gothic" w:hAnsi="Century Gothic" w:cs="Century Gothic"/>
                <w:color w:val="494C4E"/>
                <w:sz w:val="22"/>
                <w:szCs w:val="22"/>
              </w:rPr>
              <w:t xml:space="preserve"> </w:t>
            </w:r>
            <w:r>
              <w:rPr>
                <w:rStyle w:val="span"/>
                <w:rFonts w:ascii="Century Gothic" w:eastAsia="Century Gothic" w:hAnsi="Century Gothic" w:cs="Century Gothic"/>
                <w:color w:val="494C4E"/>
                <w:sz w:val="22"/>
                <w:szCs w:val="22"/>
              </w:rPr>
              <w:t>Maruthi Automobiles - India Kerala</w:t>
            </w:r>
            <w:r>
              <w:rPr>
                <w:rStyle w:val="divsectionbody"/>
                <w:rFonts w:ascii="Century Gothic" w:eastAsia="Century Gothic" w:hAnsi="Century Gothic" w:cs="Century Gothic"/>
                <w:color w:val="494C4E"/>
                <w:sz w:val="22"/>
                <w:szCs w:val="22"/>
              </w:rPr>
              <w:t xml:space="preserve"> </w:t>
            </w:r>
            <w:r>
              <w:rPr>
                <w:rStyle w:val="documentdatesWrapper"/>
                <w:rFonts w:ascii="Century Gothic" w:eastAsia="Century Gothic" w:hAnsi="Century Gothic" w:cs="Century Gothic"/>
                <w:color w:val="494C4E"/>
                <w:sz w:val="22"/>
                <w:szCs w:val="22"/>
              </w:rPr>
              <w:tab/>
            </w:r>
            <w:r>
              <w:rPr>
                <w:rStyle w:val="documentdatesWrapper"/>
                <w:rFonts w:ascii="Century Gothic" w:eastAsia="Century Gothic" w:hAnsi="Century Gothic" w:cs="Century Gothic"/>
                <w:color w:val="494C4E"/>
                <w:sz w:val="22"/>
                <w:szCs w:val="22"/>
              </w:rPr>
              <w:tab/>
              <w:t xml:space="preserve"> </w:t>
            </w:r>
            <w:r>
              <w:rPr>
                <w:rStyle w:val="jobdates"/>
                <w:rFonts w:ascii="Century Gothic" w:eastAsia="Century Gothic" w:hAnsi="Century Gothic" w:cs="Century Gothic"/>
                <w:color w:val="494C4E"/>
                <w:sz w:val="22"/>
                <w:szCs w:val="22"/>
              </w:rPr>
              <w:t>05/2016</w:t>
            </w:r>
            <w:r>
              <w:rPr>
                <w:rStyle w:val="span"/>
                <w:rFonts w:ascii="Century Gothic" w:eastAsia="Century Gothic" w:hAnsi="Century Gothic" w:cs="Century Gothic"/>
                <w:color w:val="494C4E"/>
                <w:sz w:val="22"/>
                <w:szCs w:val="22"/>
              </w:rPr>
              <w:t xml:space="preserve"> - </w:t>
            </w:r>
            <w:r>
              <w:rPr>
                <w:rStyle w:val="jobdates"/>
                <w:rFonts w:ascii="Century Gothic" w:eastAsia="Century Gothic" w:hAnsi="Century Gothic" w:cs="Century Gothic"/>
                <w:color w:val="494C4E"/>
                <w:sz w:val="22"/>
                <w:szCs w:val="22"/>
              </w:rPr>
              <w:t>11/2016</w:t>
            </w:r>
            <w:r>
              <w:rPr>
                <w:rStyle w:val="documentdatesWrapper"/>
                <w:rFonts w:ascii="Century Gothic" w:eastAsia="Century Gothic" w:hAnsi="Century Gothic" w:cs="Century Gothic"/>
                <w:color w:val="494C4E"/>
                <w:sz w:val="22"/>
                <w:szCs w:val="22"/>
              </w:rPr>
              <w:t xml:space="preserve"> </w:t>
            </w:r>
          </w:p>
        </w:tc>
      </w:tr>
    </w:tbl>
    <w:p w14:paraId="7B9BCBA1"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4824DA02" w14:textId="77777777">
        <w:trPr>
          <w:tblCellSpacing w:w="0" w:type="dxa"/>
        </w:trPr>
        <w:tc>
          <w:tcPr>
            <w:tcW w:w="2800" w:type="dxa"/>
            <w:tcMar>
              <w:top w:w="500" w:type="dxa"/>
              <w:left w:w="0" w:type="dxa"/>
              <w:bottom w:w="0" w:type="dxa"/>
              <w:right w:w="0" w:type="dxa"/>
            </w:tcMar>
            <w:hideMark/>
          </w:tcPr>
          <w:p w14:paraId="22DFCF0F"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 xml:space="preserve">Education </w:t>
            </w:r>
          </w:p>
        </w:tc>
        <w:tc>
          <w:tcPr>
            <w:tcW w:w="7706" w:type="dxa"/>
            <w:tcMar>
              <w:top w:w="500" w:type="dxa"/>
              <w:left w:w="0" w:type="dxa"/>
              <w:bottom w:w="0" w:type="dxa"/>
              <w:right w:w="0" w:type="dxa"/>
            </w:tcMar>
            <w:hideMark/>
          </w:tcPr>
          <w:p w14:paraId="7F1737C1" w14:textId="77777777" w:rsidR="005C7482" w:rsidRDefault="00A14B60">
            <w:pPr>
              <w:pStyle w:val="paddedblockline"/>
              <w:tabs>
                <w:tab w:val="right" w:pos="7686"/>
              </w:tabs>
              <w:spacing w:line="280" w:lineRule="atLeast"/>
              <w:rPr>
                <w:rStyle w:val="divsectionbody"/>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KNSK polytechnic collage</w:t>
            </w:r>
            <w:r>
              <w:rPr>
                <w:rStyle w:val="divsectionbody"/>
                <w:rFonts w:ascii="Century Gothic" w:eastAsia="Century Gothic" w:hAnsi="Century Gothic" w:cs="Century Gothic"/>
                <w:color w:val="494C4E"/>
                <w:sz w:val="22"/>
                <w:szCs w:val="22"/>
              </w:rPr>
              <w:t xml:space="preserve"> </w:t>
            </w:r>
            <w:r>
              <w:rPr>
                <w:rStyle w:val="documentdatesWrapper"/>
                <w:rFonts w:ascii="Century Gothic" w:eastAsia="Century Gothic" w:hAnsi="Century Gothic" w:cs="Century Gothic"/>
                <w:caps/>
                <w:color w:val="494C4E"/>
                <w:sz w:val="22"/>
                <w:szCs w:val="22"/>
              </w:rPr>
              <w:tab/>
              <w:t xml:space="preserve"> </w:t>
            </w:r>
            <w:r>
              <w:rPr>
                <w:rStyle w:val="span"/>
                <w:rFonts w:ascii="Century Gothic" w:eastAsia="Century Gothic" w:hAnsi="Century Gothic" w:cs="Century Gothic"/>
                <w:caps/>
                <w:color w:val="494C4E"/>
                <w:sz w:val="22"/>
                <w:szCs w:val="22"/>
              </w:rPr>
              <w:t>06/2016</w:t>
            </w:r>
            <w:r>
              <w:rPr>
                <w:rStyle w:val="documentdatesWrapper"/>
                <w:rFonts w:ascii="Century Gothic" w:eastAsia="Century Gothic" w:hAnsi="Century Gothic" w:cs="Century Gothic"/>
                <w:caps/>
                <w:color w:val="494C4E"/>
                <w:sz w:val="22"/>
                <w:szCs w:val="22"/>
              </w:rPr>
              <w:t xml:space="preserve"> </w:t>
            </w:r>
          </w:p>
          <w:p w14:paraId="38C2E7FE" w14:textId="77777777" w:rsidR="005C7482" w:rsidRDefault="00A14B60">
            <w:pPr>
              <w:pStyle w:val="paddedblockline"/>
              <w:spacing w:line="280" w:lineRule="atLeast"/>
              <w:rPr>
                <w:rStyle w:val="divsectionbody"/>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Mechanical Engineering</w:t>
            </w:r>
          </w:p>
          <w:p w14:paraId="284ABEEF" w14:textId="77777777" w:rsidR="005C7482" w:rsidRDefault="00A14B60">
            <w:pPr>
              <w:pStyle w:val="paddedblockline"/>
              <w:tabs>
                <w:tab w:val="right" w:pos="7686"/>
              </w:tabs>
              <w:spacing w:before="300" w:line="280" w:lineRule="atLeast"/>
              <w:rPr>
                <w:rStyle w:val="divsectionbody"/>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lastRenderedPageBreak/>
              <w:t>Mayyanad Higher Secondary School , India Kerala</w:t>
            </w:r>
            <w:r>
              <w:rPr>
                <w:rStyle w:val="divsectionbody"/>
                <w:rFonts w:ascii="Century Gothic" w:eastAsia="Century Gothic" w:hAnsi="Century Gothic" w:cs="Century Gothic"/>
                <w:color w:val="494C4E"/>
                <w:sz w:val="22"/>
                <w:szCs w:val="22"/>
              </w:rPr>
              <w:t xml:space="preserve"> </w:t>
            </w:r>
            <w:r>
              <w:rPr>
                <w:rStyle w:val="documentdatesWrapper"/>
                <w:rFonts w:ascii="Century Gothic" w:eastAsia="Century Gothic" w:hAnsi="Century Gothic" w:cs="Century Gothic"/>
                <w:caps/>
                <w:color w:val="494C4E"/>
                <w:sz w:val="22"/>
                <w:szCs w:val="22"/>
              </w:rPr>
              <w:tab/>
              <w:t xml:space="preserve"> </w:t>
            </w:r>
            <w:r>
              <w:rPr>
                <w:rStyle w:val="span"/>
                <w:rFonts w:ascii="Century Gothic" w:eastAsia="Century Gothic" w:hAnsi="Century Gothic" w:cs="Century Gothic"/>
                <w:caps/>
                <w:color w:val="494C4E"/>
                <w:sz w:val="22"/>
                <w:szCs w:val="22"/>
              </w:rPr>
              <w:t>06/2014</w:t>
            </w:r>
            <w:r>
              <w:rPr>
                <w:rStyle w:val="documentdatesWrapper"/>
                <w:rFonts w:ascii="Century Gothic" w:eastAsia="Century Gothic" w:hAnsi="Century Gothic" w:cs="Century Gothic"/>
                <w:caps/>
                <w:color w:val="494C4E"/>
                <w:sz w:val="22"/>
                <w:szCs w:val="22"/>
              </w:rPr>
              <w:t xml:space="preserve"> </w:t>
            </w:r>
          </w:p>
          <w:p w14:paraId="568BB17D" w14:textId="77777777" w:rsidR="005C7482" w:rsidRDefault="00A14B60">
            <w:pPr>
              <w:pStyle w:val="paddedblockline"/>
              <w:spacing w:line="280" w:lineRule="atLeast"/>
              <w:rPr>
                <w:rStyle w:val="divsectionbody"/>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 xml:space="preserve">Science </w:t>
            </w:r>
          </w:p>
        </w:tc>
      </w:tr>
    </w:tbl>
    <w:p w14:paraId="48CC5126"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7679A2AA" w14:textId="77777777">
        <w:trPr>
          <w:tblCellSpacing w:w="0" w:type="dxa"/>
        </w:trPr>
        <w:tc>
          <w:tcPr>
            <w:tcW w:w="2800" w:type="dxa"/>
            <w:tcMar>
              <w:top w:w="500" w:type="dxa"/>
              <w:left w:w="0" w:type="dxa"/>
              <w:bottom w:w="0" w:type="dxa"/>
              <w:right w:w="0" w:type="dxa"/>
            </w:tcMar>
            <w:hideMark/>
          </w:tcPr>
          <w:p w14:paraId="6151F126"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Languages</w:t>
            </w:r>
          </w:p>
        </w:tc>
        <w:tc>
          <w:tcPr>
            <w:tcW w:w="7706" w:type="dxa"/>
            <w:tcMar>
              <w:top w:w="500" w:type="dxa"/>
              <w:left w:w="0" w:type="dxa"/>
              <w:bottom w:w="0" w:type="dxa"/>
              <w:right w:w="0" w:type="dxa"/>
            </w:tcMar>
            <w:hideMark/>
          </w:tcPr>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3703"/>
              <w:gridCol w:w="300"/>
              <w:gridCol w:w="3703"/>
            </w:tblGrid>
            <w:tr w:rsidR="005C7482" w14:paraId="34769869" w14:textId="77777777">
              <w:trPr>
                <w:tblCellSpacing w:w="0" w:type="dxa"/>
              </w:trPr>
              <w:tc>
                <w:tcPr>
                  <w:tcW w:w="3703" w:type="dxa"/>
                  <w:tcMar>
                    <w:top w:w="0" w:type="dxa"/>
                    <w:left w:w="0" w:type="dxa"/>
                    <w:bottom w:w="0" w:type="dxa"/>
                    <w:right w:w="0" w:type="dxa"/>
                  </w:tcMar>
                  <w:hideMark/>
                </w:tcPr>
                <w:p w14:paraId="1F9D308C" w14:textId="77777777" w:rsidR="005C7482" w:rsidRDefault="00A14B60">
                  <w:pPr>
                    <w:pStyle w:val="div"/>
                    <w:spacing w:line="280" w:lineRule="atLeast"/>
                    <w:rPr>
                      <w:rStyle w:val="divdocumentdivparagraphfirstparagraphCharacter"/>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b/>
                      <w:bCs/>
                      <w:color w:val="494C4E"/>
                      <w:sz w:val="22"/>
                      <w:szCs w:val="22"/>
                    </w:rPr>
                    <w:t>English</w:t>
                  </w:r>
                  <w:r>
                    <w:rPr>
                      <w:rStyle w:val="documentlangSecfieldany"/>
                      <w:rFonts w:ascii="Century Gothic" w:eastAsia="Century Gothic" w:hAnsi="Century Gothic" w:cs="Century Gothic"/>
                      <w:color w:val="494C4E"/>
                      <w:sz w:val="22"/>
                      <w:szCs w:val="22"/>
                    </w:rPr>
                    <w:t>:</w:t>
                  </w:r>
                  <w:r>
                    <w:rPr>
                      <w:rStyle w:val="divdocumentdivparagraphfirstparagraphCharacter"/>
                      <w:rFonts w:ascii="Century Gothic" w:eastAsia="Century Gothic" w:hAnsi="Century Gothic" w:cs="Century Gothic"/>
                      <w:color w:val="494C4E"/>
                      <w:sz w:val="22"/>
                      <w:szCs w:val="22"/>
                    </w:rPr>
                    <w:t xml:space="preserve"> </w:t>
                  </w:r>
                </w:p>
                <w:p w14:paraId="6C5C3A5B" w14:textId="77777777" w:rsidR="005C7482" w:rsidRDefault="00A14B60">
                  <w:pPr>
                    <w:pStyle w:val="documentfieldsliced-rect"/>
                    <w:spacing w:before="70" w:line="120" w:lineRule="exact"/>
                    <w:rPr>
                      <w:rStyle w:val="divdocumentdivparagraphfirstparagraphCharacter"/>
                      <w:rFonts w:ascii="Century Gothic" w:eastAsia="Century Gothic" w:hAnsi="Century Gothic" w:cs="Century Gothic"/>
                      <w:color w:val="494C4E"/>
                      <w:sz w:val="22"/>
                      <w:szCs w:val="22"/>
                    </w:rPr>
                  </w:pPr>
                  <w:r>
                    <w:rPr>
                      <w:rStyle w:val="divdocumentdivparagraphfirstparagraphCharacter"/>
                      <w:rFonts w:ascii="Century Gothic" w:eastAsia="Century Gothic" w:hAnsi="Century Gothic" w:cs="Century Gothic"/>
                      <w:noProof/>
                      <w:color w:val="494C4E"/>
                      <w:sz w:val="22"/>
                      <w:szCs w:val="22"/>
                    </w:rPr>
                    <w:drawing>
                      <wp:inline distT="0" distB="0" distL="0" distR="0" wp14:anchorId="69892AEF" wp14:editId="4E410FF4">
                        <wp:extent cx="2334544" cy="7677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2334544" cy="76775"/>
                                </a:xfrm>
                                <a:prstGeom prst="rect">
                                  <a:avLst/>
                                </a:prstGeom>
                              </pic:spPr>
                            </pic:pic>
                          </a:graphicData>
                        </a:graphic>
                      </wp:inline>
                    </w:drawing>
                  </w:r>
                </w:p>
                <w:p w14:paraId="2937AA8C" w14:textId="77777777" w:rsidR="005C7482" w:rsidRDefault="00A14B60">
                  <w:pPr>
                    <w:pStyle w:val="div"/>
                    <w:spacing w:line="250" w:lineRule="exact"/>
                    <w:rPr>
                      <w:rStyle w:val="divdocumentdivparagraphfirstparagraphCharacter"/>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color w:val="494C4E"/>
                      <w:sz w:val="22"/>
                      <w:szCs w:val="22"/>
                    </w:rPr>
                    <w:t>Bilingual or Proficient (C2)</w:t>
                  </w:r>
                </w:p>
              </w:tc>
              <w:tc>
                <w:tcPr>
                  <w:tcW w:w="300" w:type="dxa"/>
                  <w:tcMar>
                    <w:top w:w="0" w:type="dxa"/>
                    <w:left w:w="0" w:type="dxa"/>
                    <w:bottom w:w="0" w:type="dxa"/>
                    <w:right w:w="0" w:type="dxa"/>
                  </w:tcMar>
                  <w:hideMark/>
                </w:tcPr>
                <w:p w14:paraId="57968F81" w14:textId="77777777" w:rsidR="005C7482" w:rsidRDefault="005C7482"/>
              </w:tc>
              <w:tc>
                <w:tcPr>
                  <w:tcW w:w="3703" w:type="dxa"/>
                  <w:tcMar>
                    <w:top w:w="0" w:type="dxa"/>
                    <w:left w:w="0" w:type="dxa"/>
                    <w:bottom w:w="0" w:type="dxa"/>
                    <w:right w:w="0" w:type="dxa"/>
                  </w:tcMar>
                  <w:hideMark/>
                </w:tcPr>
                <w:p w14:paraId="460C2F1D" w14:textId="77777777" w:rsidR="005C7482" w:rsidRDefault="00A14B60">
                  <w:pPr>
                    <w:pStyle w:val="div"/>
                    <w:spacing w:line="280" w:lineRule="atLeast"/>
                    <w:rPr>
                      <w:rStyle w:val="documentlangSecparagraph"/>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b/>
                      <w:bCs/>
                      <w:color w:val="494C4E"/>
                      <w:sz w:val="22"/>
                      <w:szCs w:val="22"/>
                    </w:rPr>
                    <w:t>Hindi</w:t>
                  </w:r>
                  <w:r>
                    <w:rPr>
                      <w:rStyle w:val="documentlangSecfieldany"/>
                      <w:rFonts w:ascii="Century Gothic" w:eastAsia="Century Gothic" w:hAnsi="Century Gothic" w:cs="Century Gothic"/>
                      <w:color w:val="494C4E"/>
                      <w:sz w:val="22"/>
                      <w:szCs w:val="22"/>
                    </w:rPr>
                    <w:t>:</w:t>
                  </w:r>
                  <w:r>
                    <w:rPr>
                      <w:rStyle w:val="documentlangSecparagraph"/>
                      <w:rFonts w:ascii="Century Gothic" w:eastAsia="Century Gothic" w:hAnsi="Century Gothic" w:cs="Century Gothic"/>
                      <w:color w:val="494C4E"/>
                      <w:sz w:val="22"/>
                      <w:szCs w:val="22"/>
                    </w:rPr>
                    <w:t xml:space="preserve"> </w:t>
                  </w:r>
                </w:p>
                <w:p w14:paraId="5C7850E9" w14:textId="77777777" w:rsidR="005C7482" w:rsidRDefault="00A14B60">
                  <w:pPr>
                    <w:pStyle w:val="documentfieldsliced-rect"/>
                    <w:spacing w:before="70" w:line="120" w:lineRule="exact"/>
                    <w:rPr>
                      <w:rStyle w:val="documentlangSecparagraph"/>
                      <w:rFonts w:ascii="Century Gothic" w:eastAsia="Century Gothic" w:hAnsi="Century Gothic" w:cs="Century Gothic"/>
                      <w:color w:val="494C4E"/>
                      <w:sz w:val="22"/>
                      <w:szCs w:val="22"/>
                    </w:rPr>
                  </w:pPr>
                  <w:r>
                    <w:rPr>
                      <w:rStyle w:val="documentlangSecparagraph"/>
                      <w:rFonts w:ascii="Century Gothic" w:eastAsia="Century Gothic" w:hAnsi="Century Gothic" w:cs="Century Gothic"/>
                      <w:noProof/>
                      <w:color w:val="494C4E"/>
                      <w:sz w:val="22"/>
                      <w:szCs w:val="22"/>
                    </w:rPr>
                    <w:drawing>
                      <wp:inline distT="0" distB="0" distL="0" distR="0" wp14:anchorId="310DEA85" wp14:editId="7DEAB2D9">
                        <wp:extent cx="2334544" cy="76775"/>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2334544" cy="76775"/>
                                </a:xfrm>
                                <a:prstGeom prst="rect">
                                  <a:avLst/>
                                </a:prstGeom>
                              </pic:spPr>
                            </pic:pic>
                          </a:graphicData>
                        </a:graphic>
                      </wp:inline>
                    </w:drawing>
                  </w:r>
                </w:p>
                <w:p w14:paraId="0EC4F1A2" w14:textId="77777777" w:rsidR="005C7482" w:rsidRDefault="00A14B60">
                  <w:pPr>
                    <w:pStyle w:val="div"/>
                    <w:spacing w:line="250" w:lineRule="exact"/>
                    <w:rPr>
                      <w:rStyle w:val="documentlangSecparagraph"/>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color w:val="494C4E"/>
                      <w:sz w:val="22"/>
                      <w:szCs w:val="22"/>
                    </w:rPr>
                    <w:t>Intermediate (B1)</w:t>
                  </w:r>
                </w:p>
              </w:tc>
            </w:tr>
            <w:tr w:rsidR="005C7482" w14:paraId="014B6669" w14:textId="77777777">
              <w:trPr>
                <w:gridAfter w:val="2"/>
                <w:wAfter w:w="720" w:type="dxa"/>
                <w:tblCellSpacing w:w="0" w:type="dxa"/>
              </w:trPr>
              <w:tc>
                <w:tcPr>
                  <w:tcW w:w="3703" w:type="dxa"/>
                  <w:tcMar>
                    <w:top w:w="100" w:type="dxa"/>
                    <w:left w:w="0" w:type="dxa"/>
                    <w:bottom w:w="0" w:type="dxa"/>
                    <w:right w:w="0" w:type="dxa"/>
                  </w:tcMar>
                  <w:hideMark/>
                </w:tcPr>
                <w:p w14:paraId="44C1D5B4" w14:textId="77777777" w:rsidR="005C7482" w:rsidRDefault="00A14B60">
                  <w:pPr>
                    <w:pStyle w:val="div"/>
                    <w:spacing w:line="280" w:lineRule="atLeast"/>
                    <w:rPr>
                      <w:rStyle w:val="documentlangSecparagraph"/>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b/>
                      <w:bCs/>
                      <w:color w:val="494C4E"/>
                      <w:sz w:val="22"/>
                      <w:szCs w:val="22"/>
                    </w:rPr>
                    <w:t>Malayalam</w:t>
                  </w:r>
                  <w:r>
                    <w:rPr>
                      <w:rStyle w:val="documentlangSecfieldany"/>
                      <w:rFonts w:ascii="Century Gothic" w:eastAsia="Century Gothic" w:hAnsi="Century Gothic" w:cs="Century Gothic"/>
                      <w:color w:val="494C4E"/>
                      <w:sz w:val="22"/>
                      <w:szCs w:val="22"/>
                    </w:rPr>
                    <w:t>:</w:t>
                  </w:r>
                  <w:r>
                    <w:rPr>
                      <w:rStyle w:val="documentlangSecparagraph"/>
                      <w:rFonts w:ascii="Century Gothic" w:eastAsia="Century Gothic" w:hAnsi="Century Gothic" w:cs="Century Gothic"/>
                      <w:color w:val="494C4E"/>
                      <w:sz w:val="22"/>
                      <w:szCs w:val="22"/>
                    </w:rPr>
                    <w:t xml:space="preserve"> </w:t>
                  </w:r>
                </w:p>
                <w:p w14:paraId="5B3020E6" w14:textId="77777777" w:rsidR="005C7482" w:rsidRDefault="00A14B60">
                  <w:pPr>
                    <w:pStyle w:val="documentfieldsliced-rect"/>
                    <w:spacing w:before="70" w:line="120" w:lineRule="exact"/>
                    <w:rPr>
                      <w:rStyle w:val="documentlangSecparagraph"/>
                      <w:rFonts w:ascii="Century Gothic" w:eastAsia="Century Gothic" w:hAnsi="Century Gothic" w:cs="Century Gothic"/>
                      <w:color w:val="494C4E"/>
                      <w:sz w:val="22"/>
                      <w:szCs w:val="22"/>
                    </w:rPr>
                  </w:pPr>
                  <w:r>
                    <w:rPr>
                      <w:rStyle w:val="documentlangSecparagraph"/>
                      <w:rFonts w:ascii="Century Gothic" w:eastAsia="Century Gothic" w:hAnsi="Century Gothic" w:cs="Century Gothic"/>
                      <w:noProof/>
                      <w:color w:val="494C4E"/>
                      <w:sz w:val="22"/>
                      <w:szCs w:val="22"/>
                    </w:rPr>
                    <w:drawing>
                      <wp:inline distT="0" distB="0" distL="0" distR="0" wp14:anchorId="2FDC3A6D" wp14:editId="2EBA2A5C">
                        <wp:extent cx="2334544" cy="76775"/>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0"/>
                                <a:stretch>
                                  <a:fillRect/>
                                </a:stretch>
                              </pic:blipFill>
                              <pic:spPr>
                                <a:xfrm>
                                  <a:off x="0" y="0"/>
                                  <a:ext cx="2334544" cy="76775"/>
                                </a:xfrm>
                                <a:prstGeom prst="rect">
                                  <a:avLst/>
                                </a:prstGeom>
                              </pic:spPr>
                            </pic:pic>
                          </a:graphicData>
                        </a:graphic>
                      </wp:inline>
                    </w:drawing>
                  </w:r>
                </w:p>
                <w:p w14:paraId="606AEE78" w14:textId="77777777" w:rsidR="005C7482" w:rsidRDefault="00A14B60">
                  <w:pPr>
                    <w:pStyle w:val="div"/>
                    <w:spacing w:line="250" w:lineRule="exact"/>
                    <w:rPr>
                      <w:rStyle w:val="documentlangSecparagraph"/>
                      <w:rFonts w:ascii="Century Gothic" w:eastAsia="Century Gothic" w:hAnsi="Century Gothic" w:cs="Century Gothic"/>
                      <w:color w:val="494C4E"/>
                      <w:sz w:val="22"/>
                      <w:szCs w:val="22"/>
                    </w:rPr>
                  </w:pPr>
                  <w:r>
                    <w:rPr>
                      <w:rStyle w:val="documentlangSecfieldany"/>
                      <w:rFonts w:ascii="Century Gothic" w:eastAsia="Century Gothic" w:hAnsi="Century Gothic" w:cs="Century Gothic"/>
                      <w:color w:val="494C4E"/>
                      <w:sz w:val="22"/>
                      <w:szCs w:val="22"/>
                    </w:rPr>
                    <w:t>Bilingual or Proficient (C2)</w:t>
                  </w:r>
                </w:p>
              </w:tc>
            </w:tr>
          </w:tbl>
          <w:p w14:paraId="44A48470" w14:textId="77777777" w:rsidR="005C7482" w:rsidRDefault="005C7482">
            <w:pPr>
              <w:rPr>
                <w:rStyle w:val="divheading"/>
                <w:rFonts w:ascii="Century Gothic" w:eastAsia="Century Gothic" w:hAnsi="Century Gothic" w:cs="Century Gothic"/>
                <w:b/>
                <w:bCs/>
                <w:caps/>
                <w:sz w:val="22"/>
                <w:szCs w:val="22"/>
              </w:rPr>
            </w:pPr>
          </w:p>
        </w:tc>
      </w:tr>
    </w:tbl>
    <w:p w14:paraId="3362413B"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3096659A" w14:textId="77777777">
        <w:trPr>
          <w:tblCellSpacing w:w="0" w:type="dxa"/>
        </w:trPr>
        <w:tc>
          <w:tcPr>
            <w:tcW w:w="2800" w:type="dxa"/>
            <w:tcMar>
              <w:top w:w="500" w:type="dxa"/>
              <w:left w:w="0" w:type="dxa"/>
              <w:bottom w:w="0" w:type="dxa"/>
              <w:right w:w="0" w:type="dxa"/>
            </w:tcMar>
            <w:hideMark/>
          </w:tcPr>
          <w:p w14:paraId="5B6D3672"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 xml:space="preserve">Training and certificates </w:t>
            </w:r>
          </w:p>
        </w:tc>
        <w:tc>
          <w:tcPr>
            <w:tcW w:w="7706" w:type="dxa"/>
            <w:tcMar>
              <w:top w:w="500" w:type="dxa"/>
              <w:left w:w="0" w:type="dxa"/>
              <w:bottom w:w="0" w:type="dxa"/>
              <w:right w:w="0" w:type="dxa"/>
            </w:tcMar>
            <w:hideMark/>
          </w:tcPr>
          <w:p w14:paraId="07CE8E3B"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 IMS (Integrated management system)</w:t>
            </w:r>
          </w:p>
          <w:p w14:paraId="1A33269B"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To have full knowledge about the five system that is very important to know (EHS, OHSAS , EnMs &amp; QMS).</w:t>
            </w:r>
          </w:p>
          <w:p w14:paraId="375CD27D"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 EHS (Environment, Health and Safety)</w:t>
            </w:r>
          </w:p>
          <w:p w14:paraId="7F03D881" w14:textId="27F8B9DB"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 xml:space="preserve">Aims to prevent workers from suffering occupational </w:t>
            </w:r>
            <w:r w:rsidR="00DB2C03">
              <w:rPr>
                <w:rStyle w:val="divsectionbody"/>
                <w:rFonts w:ascii="Century Gothic" w:eastAsia="Century Gothic" w:hAnsi="Century Gothic" w:cs="Century Gothic"/>
                <w:color w:val="494C4E"/>
                <w:sz w:val="22"/>
                <w:szCs w:val="22"/>
              </w:rPr>
              <w:t>diseases. To</w:t>
            </w:r>
            <w:r>
              <w:rPr>
                <w:rStyle w:val="divsectionbody"/>
                <w:rFonts w:ascii="Century Gothic" w:eastAsia="Century Gothic" w:hAnsi="Century Gothic" w:cs="Century Gothic"/>
                <w:color w:val="494C4E"/>
                <w:sz w:val="22"/>
                <w:szCs w:val="22"/>
              </w:rPr>
              <w:t xml:space="preserve"> create organized efforts and procedures in identifying hazards in the workplace as well as knowledge about personal protective clothing and emergency responses.</w:t>
            </w:r>
          </w:p>
          <w:p w14:paraId="5195B78F"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 Service with a Sale</w:t>
            </w:r>
          </w:p>
          <w:p w14:paraId="77AFDBF6"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Teaching techniques how to give a service with a sale like upselling and promoting products.</w:t>
            </w:r>
          </w:p>
        </w:tc>
      </w:tr>
    </w:tbl>
    <w:p w14:paraId="14C49ABE" w14:textId="77777777" w:rsidR="005C7482" w:rsidRDefault="005C7482">
      <w:pPr>
        <w:rPr>
          <w:vanish/>
        </w:rPr>
      </w:pP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7706"/>
      </w:tblGrid>
      <w:tr w:rsidR="005C7482" w14:paraId="73A37293" w14:textId="77777777">
        <w:trPr>
          <w:tblCellSpacing w:w="0" w:type="dxa"/>
        </w:trPr>
        <w:tc>
          <w:tcPr>
            <w:tcW w:w="2800" w:type="dxa"/>
            <w:tcMar>
              <w:top w:w="500" w:type="dxa"/>
              <w:left w:w="0" w:type="dxa"/>
              <w:bottom w:w="0" w:type="dxa"/>
              <w:right w:w="0" w:type="dxa"/>
            </w:tcMar>
            <w:hideMark/>
          </w:tcPr>
          <w:p w14:paraId="55711DAD" w14:textId="77777777" w:rsidR="005C7482" w:rsidRDefault="00A14B60">
            <w:pPr>
              <w:pStyle w:val="divdocumentdivsectiontitle"/>
              <w:ind w:right="500"/>
              <w:jc w:val="right"/>
              <w:rPr>
                <w:rStyle w:val="divheading"/>
                <w:rFonts w:ascii="Century Gothic" w:eastAsia="Century Gothic" w:hAnsi="Century Gothic" w:cs="Century Gothic"/>
                <w:b/>
                <w:bCs/>
                <w:sz w:val="22"/>
                <w:szCs w:val="22"/>
              </w:rPr>
            </w:pPr>
            <w:r>
              <w:rPr>
                <w:rStyle w:val="divheading"/>
                <w:rFonts w:ascii="Century Gothic" w:eastAsia="Century Gothic" w:hAnsi="Century Gothic" w:cs="Century Gothic"/>
                <w:b/>
                <w:bCs/>
                <w:sz w:val="22"/>
                <w:szCs w:val="22"/>
              </w:rPr>
              <w:t>Declaration</w:t>
            </w:r>
          </w:p>
        </w:tc>
        <w:tc>
          <w:tcPr>
            <w:tcW w:w="7706" w:type="dxa"/>
            <w:tcMar>
              <w:top w:w="500" w:type="dxa"/>
              <w:left w:w="0" w:type="dxa"/>
              <w:bottom w:w="0" w:type="dxa"/>
              <w:right w:w="0" w:type="dxa"/>
            </w:tcMar>
            <w:hideMark/>
          </w:tcPr>
          <w:p w14:paraId="6F8C4798" w14:textId="77777777" w:rsidR="005C7482" w:rsidRDefault="00A14B60">
            <w:pPr>
              <w:pStyle w:val="p"/>
              <w:spacing w:line="280" w:lineRule="atLeas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I hereby declare that all the details given above are true to the best of my Knowledge and belief.</w:t>
            </w:r>
          </w:p>
        </w:tc>
      </w:tr>
    </w:tbl>
    <w:p w14:paraId="606F61DE" w14:textId="77777777" w:rsidR="005C7482" w:rsidRDefault="005C7482">
      <w:pPr>
        <w:rPr>
          <w:rFonts w:ascii="Century Gothic" w:eastAsia="Century Gothic" w:hAnsi="Century Gothic" w:cs="Century Gothic"/>
          <w:color w:val="494C4E"/>
          <w:sz w:val="22"/>
          <w:szCs w:val="22"/>
        </w:rPr>
      </w:pPr>
    </w:p>
    <w:sectPr w:rsidR="005C7482">
      <w:headerReference w:type="even" r:id="rId11"/>
      <w:headerReference w:type="default" r:id="rId12"/>
      <w:footerReference w:type="even" r:id="rId13"/>
      <w:footerReference w:type="default" r:id="rId14"/>
      <w:headerReference w:type="first" r:id="rId15"/>
      <w:footerReference w:type="first" r:id="rId16"/>
      <w:pgSz w:w="11906" w:h="16838"/>
      <w:pgMar w:top="500" w:right="700" w:bottom="50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9D4E" w14:textId="77777777" w:rsidR="00C9358D" w:rsidRDefault="00C9358D" w:rsidP="00C9358D">
      <w:pPr>
        <w:spacing w:line="240" w:lineRule="auto"/>
      </w:pPr>
      <w:r>
        <w:separator/>
      </w:r>
    </w:p>
  </w:endnote>
  <w:endnote w:type="continuationSeparator" w:id="0">
    <w:p w14:paraId="4F8F62D8" w14:textId="77777777" w:rsidR="00C9358D" w:rsidRDefault="00C9358D" w:rsidP="00C9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8BACF9F8-7E88-4B22-BEFE-9133428CB640}"/>
    <w:embedBold r:id="rId2" w:fontKey="{8B5CF96D-C24C-415E-8463-1A41C1052A99}"/>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831B" w14:textId="77777777" w:rsidR="00C9358D" w:rsidRDefault="00C93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83D1" w14:textId="77777777" w:rsidR="00C9358D" w:rsidRDefault="00C93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2148" w14:textId="77777777" w:rsidR="00C9358D" w:rsidRDefault="00C9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4A96" w14:textId="77777777" w:rsidR="00C9358D" w:rsidRDefault="00C9358D" w:rsidP="00C9358D">
      <w:pPr>
        <w:spacing w:line="240" w:lineRule="auto"/>
      </w:pPr>
      <w:r>
        <w:separator/>
      </w:r>
    </w:p>
  </w:footnote>
  <w:footnote w:type="continuationSeparator" w:id="0">
    <w:p w14:paraId="70D3792A" w14:textId="77777777" w:rsidR="00C9358D" w:rsidRDefault="00C9358D" w:rsidP="00C93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231D" w14:textId="77777777" w:rsidR="00C9358D" w:rsidRDefault="00C93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0712" w14:textId="77777777" w:rsidR="00C9358D" w:rsidRDefault="00C93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2D58" w14:textId="77777777" w:rsidR="00C9358D" w:rsidRDefault="00C93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90ADCFA">
      <w:start w:val="1"/>
      <w:numFmt w:val="bullet"/>
      <w:lvlText w:val=""/>
      <w:lvlJc w:val="left"/>
      <w:pPr>
        <w:ind w:left="720" w:hanging="360"/>
      </w:pPr>
      <w:rPr>
        <w:rFonts w:ascii="Symbol" w:hAnsi="Symbol"/>
      </w:rPr>
    </w:lvl>
    <w:lvl w:ilvl="1" w:tplc="24DEA4C4">
      <w:start w:val="1"/>
      <w:numFmt w:val="bullet"/>
      <w:lvlText w:val="o"/>
      <w:lvlJc w:val="left"/>
      <w:pPr>
        <w:tabs>
          <w:tab w:val="num" w:pos="1440"/>
        </w:tabs>
        <w:ind w:left="1440" w:hanging="360"/>
      </w:pPr>
      <w:rPr>
        <w:rFonts w:ascii="Courier New" w:hAnsi="Courier New"/>
      </w:rPr>
    </w:lvl>
    <w:lvl w:ilvl="2" w:tplc="6B900AA6">
      <w:start w:val="1"/>
      <w:numFmt w:val="bullet"/>
      <w:lvlText w:val=""/>
      <w:lvlJc w:val="left"/>
      <w:pPr>
        <w:tabs>
          <w:tab w:val="num" w:pos="2160"/>
        </w:tabs>
        <w:ind w:left="2160" w:hanging="360"/>
      </w:pPr>
      <w:rPr>
        <w:rFonts w:ascii="Wingdings" w:hAnsi="Wingdings"/>
      </w:rPr>
    </w:lvl>
    <w:lvl w:ilvl="3" w:tplc="FC3C143A">
      <w:start w:val="1"/>
      <w:numFmt w:val="bullet"/>
      <w:lvlText w:val=""/>
      <w:lvlJc w:val="left"/>
      <w:pPr>
        <w:tabs>
          <w:tab w:val="num" w:pos="2880"/>
        </w:tabs>
        <w:ind w:left="2880" w:hanging="360"/>
      </w:pPr>
      <w:rPr>
        <w:rFonts w:ascii="Symbol" w:hAnsi="Symbol"/>
      </w:rPr>
    </w:lvl>
    <w:lvl w:ilvl="4" w:tplc="77D81BE4">
      <w:start w:val="1"/>
      <w:numFmt w:val="bullet"/>
      <w:lvlText w:val="o"/>
      <w:lvlJc w:val="left"/>
      <w:pPr>
        <w:tabs>
          <w:tab w:val="num" w:pos="3600"/>
        </w:tabs>
        <w:ind w:left="3600" w:hanging="360"/>
      </w:pPr>
      <w:rPr>
        <w:rFonts w:ascii="Courier New" w:hAnsi="Courier New"/>
      </w:rPr>
    </w:lvl>
    <w:lvl w:ilvl="5" w:tplc="7AF22FE6">
      <w:start w:val="1"/>
      <w:numFmt w:val="bullet"/>
      <w:lvlText w:val=""/>
      <w:lvlJc w:val="left"/>
      <w:pPr>
        <w:tabs>
          <w:tab w:val="num" w:pos="4320"/>
        </w:tabs>
        <w:ind w:left="4320" w:hanging="360"/>
      </w:pPr>
      <w:rPr>
        <w:rFonts w:ascii="Wingdings" w:hAnsi="Wingdings"/>
      </w:rPr>
    </w:lvl>
    <w:lvl w:ilvl="6" w:tplc="15BAC7DA">
      <w:start w:val="1"/>
      <w:numFmt w:val="bullet"/>
      <w:lvlText w:val=""/>
      <w:lvlJc w:val="left"/>
      <w:pPr>
        <w:tabs>
          <w:tab w:val="num" w:pos="5040"/>
        </w:tabs>
        <w:ind w:left="5040" w:hanging="360"/>
      </w:pPr>
      <w:rPr>
        <w:rFonts w:ascii="Symbol" w:hAnsi="Symbol"/>
      </w:rPr>
    </w:lvl>
    <w:lvl w:ilvl="7" w:tplc="94E21EE4">
      <w:start w:val="1"/>
      <w:numFmt w:val="bullet"/>
      <w:lvlText w:val="o"/>
      <w:lvlJc w:val="left"/>
      <w:pPr>
        <w:tabs>
          <w:tab w:val="num" w:pos="5760"/>
        </w:tabs>
        <w:ind w:left="5760" w:hanging="360"/>
      </w:pPr>
      <w:rPr>
        <w:rFonts w:ascii="Courier New" w:hAnsi="Courier New"/>
      </w:rPr>
    </w:lvl>
    <w:lvl w:ilvl="8" w:tplc="63925DC2">
      <w:start w:val="1"/>
      <w:numFmt w:val="bullet"/>
      <w:lvlText w:val=""/>
      <w:lvlJc w:val="left"/>
      <w:pPr>
        <w:tabs>
          <w:tab w:val="num" w:pos="6480"/>
        </w:tabs>
        <w:ind w:left="6480" w:hanging="360"/>
      </w:pPr>
      <w:rPr>
        <w:rFonts w:ascii="Wingdings" w:hAnsi="Wingdings"/>
      </w:rPr>
    </w:lvl>
  </w:abstractNum>
  <w:num w:numId="1" w16cid:durableId="186359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displayBackgroundShape/>
  <w:embedTrueTypeFonts/>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2"/>
    <w:rsid w:val="00055F11"/>
    <w:rsid w:val="000B5ABC"/>
    <w:rsid w:val="003E68D6"/>
    <w:rsid w:val="005C7482"/>
    <w:rsid w:val="006019A8"/>
    <w:rsid w:val="007504D1"/>
    <w:rsid w:val="0084553B"/>
    <w:rsid w:val="0092411C"/>
    <w:rsid w:val="0098700A"/>
    <w:rsid w:val="00A14B60"/>
    <w:rsid w:val="00A85C7C"/>
    <w:rsid w:val="00B807CD"/>
    <w:rsid w:val="00B857BA"/>
    <w:rsid w:val="00BF702C"/>
    <w:rsid w:val="00C02BE6"/>
    <w:rsid w:val="00C47D98"/>
    <w:rsid w:val="00C72807"/>
    <w:rsid w:val="00C9358D"/>
    <w:rsid w:val="00CA101D"/>
    <w:rsid w:val="00CA63BB"/>
    <w:rsid w:val="00CB23F0"/>
    <w:rsid w:val="00CF7DA8"/>
    <w:rsid w:val="00D04815"/>
    <w:rsid w:val="00DB2C03"/>
    <w:rsid w:val="00E032F2"/>
    <w:rsid w:val="00E07132"/>
    <w:rsid w:val="00EE20AF"/>
    <w:rsid w:val="00F1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8512E"/>
  <w15:docId w15:val="{E1C40D4E-C41C-A240-ABC2-7AF0FDE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280" w:lineRule="atLeast"/>
    </w:pPr>
    <w:rPr>
      <w:color w:val="494C4E"/>
      <w:shd w:val="clear" w:color="auto" w:fill="FFFFFF"/>
    </w:rPr>
  </w:style>
  <w:style w:type="paragraph" w:customStyle="1" w:styleId="divdocumentsection">
    <w:name w:val="div_document_section"/>
    <w:basedOn w:val="Normal"/>
  </w:style>
  <w:style w:type="character" w:customStyle="1" w:styleId="monogram">
    <w:name w:val="monogram"/>
    <w:basedOn w:val="DefaultParagraphFont"/>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character" w:customStyle="1" w:styleId="divname">
    <w:name w:val="div_name"/>
    <w:basedOn w:val="divCharacter"/>
    <w:rPr>
      <w:b/>
      <w:bCs/>
      <w:caps/>
      <w:color w:val="4A4A4A"/>
      <w:spacing w:val="20"/>
      <w:sz w:val="84"/>
      <w:szCs w:val="8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table" w:customStyle="1" w:styleId="divdocumentdivparagraphfirstparagraph">
    <w:name w:val="div_document_div_paragraph_firstparagraph"/>
    <w:basedOn w:val="TableNormal"/>
    <w:tblPr/>
  </w:style>
  <w:style w:type="character" w:customStyle="1" w:styleId="divdocumentdivparagraphfirstparagraphCharacter">
    <w:name w:val="div_document_div_paragraph_firstparagraph Character"/>
    <w:basedOn w:val="DefaultParagraphFont"/>
  </w:style>
  <w:style w:type="paragraph" w:customStyle="1" w:styleId="divaddress">
    <w:name w:val="div_address"/>
    <w:basedOn w:val="div"/>
    <w:pPr>
      <w:pBdr>
        <w:top w:val="none" w:sz="0" w:space="2" w:color="auto"/>
      </w:pBdr>
      <w:spacing w:line="340" w:lineRule="atLeast"/>
    </w:pPr>
    <w:rPr>
      <w:color w:val="4A4A4A"/>
      <w:sz w:val="22"/>
      <w:szCs w:val="22"/>
    </w:rPr>
  </w:style>
  <w:style w:type="character" w:customStyle="1" w:styleId="sprtr">
    <w:name w:val="sprtr"/>
    <w:basedOn w:val="DefaultParagraphFont"/>
  </w:style>
  <w:style w:type="table" w:customStyle="1" w:styleId="divdocumentsectionSECTIONCNTC">
    <w:name w:val="div_document_section_SECTION_CNTC"/>
    <w:basedOn w:val="TableNormal"/>
    <w:tblPr/>
  </w:style>
  <w:style w:type="character" w:customStyle="1" w:styleId="divheading">
    <w:name w:val="div_heading"/>
    <w:basedOn w:val="divCharacter"/>
    <w:rPr>
      <w:sz w:val="24"/>
      <w:szCs w:val="24"/>
      <w:bdr w:val="none" w:sz="0" w:space="0" w:color="auto"/>
      <w:vertAlign w:val="baseline"/>
    </w:rPr>
  </w:style>
  <w:style w:type="paragraph" w:customStyle="1" w:styleId="divdocumentdivsectiontitle">
    <w:name w:val="div_document_div_sectiontitle"/>
    <w:basedOn w:val="Normal"/>
    <w:pPr>
      <w:spacing w:line="280" w:lineRule="atLeast"/>
    </w:pPr>
    <w:rPr>
      <w:caps/>
      <w:color w:val="4A4A4A"/>
      <w:spacing w:val="10"/>
      <w:sz w:val="22"/>
      <w:szCs w:val="22"/>
    </w:rPr>
  </w:style>
  <w:style w:type="character" w:customStyle="1" w:styleId="divdocumentdivsectiontitleCharacter">
    <w:name w:val="div_document_div_sectiontitle Character"/>
    <w:basedOn w:val="DefaultParagraphFont"/>
    <w:rPr>
      <w:caps/>
      <w:color w:val="4A4A4A"/>
      <w:spacing w:val="10"/>
      <w:sz w:val="22"/>
      <w:szCs w:val="22"/>
    </w:rPr>
  </w:style>
  <w:style w:type="character" w:customStyle="1" w:styleId="divsectionbody">
    <w:name w:val="div_sectionbody"/>
    <w:basedOn w:val="divCharacter"/>
    <w:rPr>
      <w:sz w:val="24"/>
      <w:szCs w:val="24"/>
      <w:bdr w:val="none" w:sz="0" w:space="0" w:color="auto"/>
      <w:vertAlign w:val="baseline"/>
    </w:rPr>
  </w:style>
  <w:style w:type="paragraph" w:customStyle="1" w:styleId="divdocumentdivparagraphfirstparagraphParagraph">
    <w:name w:val="div_document_div_paragraph_firstparagraph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sectiontable">
    <w:name w:val="div_document_div_sectiontable"/>
    <w:basedOn w:val="TableNormal"/>
    <w:tblPr/>
  </w:style>
  <w:style w:type="paragraph" w:customStyle="1" w:styleId="hiltParaWrapper">
    <w:name w:val="hiltParaWrapper"/>
    <w:basedOn w:val="Normal"/>
  </w:style>
  <w:style w:type="character" w:customStyle="1" w:styleId="pCharacter">
    <w:name w:val="p Character"/>
    <w:basedOn w:val="DefaultParagraphFont"/>
    <w:rPr>
      <w:sz w:val="24"/>
      <w:szCs w:val="24"/>
      <w:bdr w:val="none" w:sz="0" w:space="0" w:color="auto"/>
      <w:vertAlign w:val="baseline"/>
    </w:rPr>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paragraph" w:customStyle="1" w:styleId="paddedblockline">
    <w:name w:val="paddedblockline"/>
    <w:basedOn w:val="Normal"/>
    <w:pPr>
      <w:pBdr>
        <w:bottom w:val="single" w:sz="40" w:space="0" w:color="FFFFFF"/>
      </w:pBdr>
    </w:pPr>
  </w:style>
  <w:style w:type="character" w:customStyle="1" w:styleId="paddedblocklineCharacter">
    <w:name w:val="paddedblockline Character"/>
    <w:basedOn w:val="DefaultParagraphFont"/>
  </w:style>
  <w:style w:type="character" w:customStyle="1" w:styleId="jobtitle">
    <w:name w:val="jobtitle"/>
    <w:basedOn w:val="DefaultParagraphFont"/>
    <w:rPr>
      <w:b/>
      <w:bCs/>
    </w:rPr>
  </w:style>
  <w:style w:type="character" w:customStyle="1" w:styleId="documentdatesWrapper">
    <w:name w:val="document_datesWrapper"/>
    <w:basedOn w:val="DefaultParagraphFont"/>
  </w:style>
  <w:style w:type="character" w:customStyle="1" w:styleId="jobdates">
    <w:name w:val="jobdates"/>
    <w:basedOn w:val="DefaultParagraphFont"/>
    <w:rPr>
      <w:caps/>
    </w:rPr>
  </w:style>
  <w:style w:type="paragraph" w:customStyle="1" w:styleId="divdocumentulli">
    <w:name w:val="div_document_ul_li"/>
    <w:basedOn w:val="Normal"/>
    <w:pPr>
      <w:pBdr>
        <w:left w:val="none" w:sz="0" w:space="8" w:color="auto"/>
      </w:pBdr>
    </w:pPr>
  </w:style>
  <w:style w:type="paragraph" w:customStyle="1" w:styleId="divdocumentdivparagraph">
    <w:name w:val="div_document_div_paragraph"/>
    <w:basedOn w:val="Normal"/>
    <w:pPr>
      <w:pBdr>
        <w:top w:val="none" w:sz="0" w:space="15" w:color="auto"/>
      </w:pBdr>
    </w:pPr>
  </w:style>
  <w:style w:type="paragraph" w:customStyle="1" w:styleId="divdocumentedu-secdivparagraphfirstparagraph">
    <w:name w:val="div_document_edu-sec_div_paragraph_firstparagraph"/>
    <w:basedOn w:val="Normal"/>
  </w:style>
  <w:style w:type="character" w:customStyle="1" w:styleId="degree">
    <w:name w:val="degree"/>
    <w:basedOn w:val="DefaultParagraphFont"/>
    <w:rPr>
      <w:b/>
      <w:bCs/>
    </w:rPr>
  </w:style>
  <w:style w:type="paragraph" w:customStyle="1" w:styleId="divdocumentedu-secdivparagraph">
    <w:name w:val="div_document_edu-sec_div_paragraph"/>
    <w:basedOn w:val="Normal"/>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fieldsliced-rect">
    <w:name w:val="document_field + sliced-rect"/>
    <w:basedOn w:val="Normal"/>
  </w:style>
  <w:style w:type="character" w:customStyle="1" w:styleId="documentfieldsliced-rectCharacter">
    <w:name w:val="document_field + sliced-rect Character"/>
    <w:basedOn w:val="DefaultParagraphFont"/>
  </w:style>
  <w:style w:type="character" w:customStyle="1" w:styleId="documentlangSecparagraph">
    <w:name w:val="document_langSec_paragraph"/>
    <w:basedOn w:val="DefaultParagraphFont"/>
  </w:style>
  <w:style w:type="table" w:customStyle="1" w:styleId="documentlangSeclnggparatable">
    <w:name w:val="document_langSec_lnggparatable"/>
    <w:basedOn w:val="TableNormal"/>
    <w:tblPr/>
  </w:style>
  <w:style w:type="paragraph" w:styleId="Header">
    <w:name w:val="header"/>
    <w:basedOn w:val="Normal"/>
    <w:link w:val="HeaderChar"/>
    <w:uiPriority w:val="99"/>
    <w:unhideWhenUsed/>
    <w:rsid w:val="00C9358D"/>
    <w:pPr>
      <w:tabs>
        <w:tab w:val="center" w:pos="4513"/>
        <w:tab w:val="right" w:pos="9026"/>
      </w:tabs>
      <w:spacing w:line="240" w:lineRule="auto"/>
    </w:pPr>
  </w:style>
  <w:style w:type="character" w:customStyle="1" w:styleId="HeaderChar">
    <w:name w:val="Header Char"/>
    <w:basedOn w:val="DefaultParagraphFont"/>
    <w:link w:val="Header"/>
    <w:uiPriority w:val="99"/>
    <w:rsid w:val="00C9358D"/>
    <w:rPr>
      <w:sz w:val="24"/>
      <w:szCs w:val="24"/>
    </w:rPr>
  </w:style>
  <w:style w:type="paragraph" w:styleId="Footer">
    <w:name w:val="footer"/>
    <w:basedOn w:val="Normal"/>
    <w:link w:val="FooterChar"/>
    <w:uiPriority w:val="99"/>
    <w:unhideWhenUsed/>
    <w:rsid w:val="00C9358D"/>
    <w:pPr>
      <w:tabs>
        <w:tab w:val="center" w:pos="4513"/>
        <w:tab w:val="right" w:pos="9026"/>
      </w:tabs>
      <w:spacing w:line="240" w:lineRule="auto"/>
    </w:pPr>
  </w:style>
  <w:style w:type="character" w:customStyle="1" w:styleId="FooterChar">
    <w:name w:val="Footer Char"/>
    <w:basedOn w:val="DefaultParagraphFont"/>
    <w:link w:val="Footer"/>
    <w:uiPriority w:val="99"/>
    <w:rsid w:val="00C935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2.xml" /></Relationships>
</file>

<file path=word/_rels/fontTable.xml.rels><?xml version="1.0" encoding="UTF-8" standalone="yes"?>
<Relationships xmlns="http://schemas.openxmlformats.org/package/2006/relationships"><Relationship Id="rId2" Type="http://schemas.openxmlformats.org/officeDocument/2006/relationships/font" Target="fonts/font2.odttf" /><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Hans</dc:title>
  <cp:lastModifiedBy>vivek hans</cp:lastModifiedBy>
  <cp:revision>16</cp:revision>
  <dcterms:created xsi:type="dcterms:W3CDTF">2024-09-26T04:56:00Z</dcterms:created>
  <dcterms:modified xsi:type="dcterms:W3CDTF">2024-10-10T07:16:00Z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e234d9c4-1caf-43e4-9eff-1ca5f4591086</vt:lpwstr>
  </property>
  <property fmtid="{D5CDD505-2E9C-101B-9397-08002B2CF9AE}" pid="3" name="x1ye=0">
    <vt:lpwstr>IEkAAB+LCAAAAAAABAAUm8Wyq1AQRT+IAW5D3N2Z4Q7B5evffeNUQuqc7r3XqkogCKYZEhMghGQoAmEYlIV5HOdRmidgQkSsCyb83zgYJOMV9KrMDvLVHP3+5pttkRWDLNapn7hr11Fz46rlabrNWL+HCZbowN+GgeSPYnUlME8yxm+x1KUGRRZcBl1lkgBHasrfNbbCy/Vha7kJfX62BZ9XvnVreR9RkrjR3aHO00cm0WVW+00bIJhaqu34dom</vt:lpwstr>
  </property>
  <property fmtid="{D5CDD505-2E9C-101B-9397-08002B2CF9AE}" pid="4" name="x1ye=1">
    <vt:lpwstr>MNrere9UN1eleZpCFjoykbI8UAbPT29yTj4rb1uaOZIumHBwjGh7hFuEb7lrqYWc9mbnLg2L6aNz0Ba2dqMj+F4lxfM5U+LiINXWoPyg3yvsehivnlXJ2jG+TYM2161MaZc+hbbV9jsMzGD8CNb6xiRHAgIvf8L4PgVPacnmDZgrTLAdGbeXSCBVkSmiXmtlPFLnnPjCD9ux0nWdKN/4cQMR2rGcjVtP13OrIi4GeSSeTeAEz2r5KWVFMLaisEK</vt:lpwstr>
  </property>
  <property fmtid="{D5CDD505-2E9C-101B-9397-08002B2CF9AE}" pid="5" name="x1ye=10">
    <vt:lpwstr>ep1swmYCozuNcWKUlNckcRKhLXT+63JxBXAw0neoAL7icz8rqcVk7CosMmoM9phSpBaSCmigR/QWeXhdaDNUdgvVy8A/XTRQIx8B9B9woSj+HTgB8Kf7GxHUWhSP7WrLE6VHZh2aJTEJijFj9pNTjmBYARqtm40CmLcDcXEnFSCLYvdoabDS9t070I46men/IUUxIgxojBg5SIil5axVg9oJ2arCEoMfgko1tbeMT94uSkDngz/raO9Nvjr/2RW</vt:lpwstr>
  </property>
  <property fmtid="{D5CDD505-2E9C-101B-9397-08002B2CF9AE}" pid="6" name="x1ye=11">
    <vt:lpwstr>9nXOG5T71pFBQx//L4TLdzjQkWGYkrNn+IT+CYB9XKODGMFUuKoxJUkvMA4/pfyHW7FTfabWCK1V6KWp2KegiVpF9xo0Z6x9qPTiHoNapk1rSeSzBpZYGRzUCaFV4bfTzoLIWuBAwUl6hxT+FcNjNvCDt9Wpz90YysWDgQhhq3Bu378ADF+8bUigbL4VvA/9VZkDUr24PYe4w+DFwp3Sdkwuwd7ouXzzABiMs8j1nXHdP76W3BPZOUVLX/WhwgH</vt:lpwstr>
  </property>
  <property fmtid="{D5CDD505-2E9C-101B-9397-08002B2CF9AE}" pid="7" name="x1ye=12">
    <vt:lpwstr>U5yI6G1Vnvn3A+8XTaYpBAqRne94zGkkk412n4gMGaY3NPUhLCbuixBdTxHL2rC79jYodVNy69tEQsH91jTxMgXxIGhl6EMrh0PNDKYDlh8H1cnq748IE1i2K3stWafYQwQOiRi4clGTGEp7rUmIvX23SI8LFdysfa+R4MB4ccRh3eXXWo4r1hhEByLg8bkr7zyNSst4+ZXhHSXWzIckrTW80hCBNrP6AyhYVcCz+NS+TuK0jfP0NHN+LU9NoJd</vt:lpwstr>
  </property>
  <property fmtid="{D5CDD505-2E9C-101B-9397-08002B2CF9AE}" pid="8" name="x1ye=13">
    <vt:lpwstr>4CQ0cYNaOHQL7hMTdaO9km/5eX7ObENnhOUS3vqgi255Dqt8Ou8a9JyhH+uun7o6bu76eZb4p19h7jeOdzsQRrqu10Qh9R6lODWcavL1T3yypU7EH1ecwCxFVl22i+BT4OW1N9m3NBdVsT++FjanUOlh/E7YU/ObBNtKAb/B3JayqTZv9RRYM/EX49Looz3A/GvhlHZidRo/RfEA0GuRRTkTjJE0xc6gBe9NRTLFDsddRkvjNCZXLkh3cVcthPc</vt:lpwstr>
  </property>
  <property fmtid="{D5CDD505-2E9C-101B-9397-08002B2CF9AE}" pid="9" name="x1ye=14">
    <vt:lpwstr>TFkYo6ArPoJiRWJQ7lZXn9OUglEOntxHkSuzotJA+sTFj7pxi6hboIr+/+PPUeJWUI2rW95Q8lLmM11f/EltfysnaipRM+kehrquT0+WRcQ/XNUBo0lM1ZWj1FW9+39wsS1E1gaxuxSvoJnTfdRQ3WWw8tf4o2DzYmu2gRpZNKYGSoV7gl48jWVJ2y7xny4rOBuBVkXl0oTCxIlqx9JgLwd0iQQ+0oKKeVJ0/EREgoMSmvhC0ePdegtrcLX9fIn</vt:lpwstr>
  </property>
  <property fmtid="{D5CDD505-2E9C-101B-9397-08002B2CF9AE}" pid="10" name="x1ye=15">
    <vt:lpwstr>+9UzFdXRo3baSwIadiashLqfPNhZbPPZAW9Z+wBBm/Gexh8cFankV9U3KzTjtVBKzGhof/HqXA4MfxH/SHIKGRZOnH1cNkdK/yxcAenCXMzu6BG6290/yicqCcWT0KLONfVdf2BNpiM7joNinDG/5LxDzCDEIyjP0xsNLn6OnI7NrzrqKUrbXGMbC3suV02XeuIN7HNfz8GkO6YmW09TzEwy8gPuzayJtGgYIRqggeIJfE/H3oHa5hcz4H/aBfQ</vt:lpwstr>
  </property>
  <property fmtid="{D5CDD505-2E9C-101B-9397-08002B2CF9AE}" pid="11" name="x1ye=16">
    <vt:lpwstr>RvSv9HptpOJ3VMcnGubuBY4zGxszEDGg7RAQN34LIxV4w2WE07fXj/mkj9fVaYlz661mMS+SMO1LnrOsQSyTUatgdz2xZFxFhiG74Ad4ZU+Sj0yfstY4+EO7yYP6swkyzVQCNO4ZRfftfAHsXg+u27KdDHJxnuq7D7q4oMVGjSZAf6P37PvFILwFLKEfIXEeS0zoH5D2w5ujqU7euKuhX4NHeKZFEsf8QdngKWMugnowR8NxEoE8B655OYIoKzm</vt:lpwstr>
  </property>
  <property fmtid="{D5CDD505-2E9C-101B-9397-08002B2CF9AE}" pid="12" name="x1ye=17">
    <vt:lpwstr>D6syqjL+kEHQzoGpJTToinLHXdu8AGtpYWCzV6DcQGKBbVobddSx0/k1JWOGp+Lcrao1WD1f9Qb4n1UR48fLrMpW8tFzcli379N1cCcmfXk+v8uLjivOvwpuPIeJwNuzo2rzloklU7RybbZxcnTUUeJ5UWqp5QJFHt3bmluTCdPT7IaLkhdH+jj25V742/GWHz0hwT9O3COteqjJnMQfNK8FDmN+/wYB0MCZ4bMC6v364R7z9Hb0u9THZLUHezU</vt:lpwstr>
  </property>
  <property fmtid="{D5CDD505-2E9C-101B-9397-08002B2CF9AE}" pid="13" name="x1ye=18">
    <vt:lpwstr>RkJP5+uAIHIiur/kSADAqEoy9106xyZOyStr/VfRYg7O/xQvkzPqu+KeOMd4bKDor2SO9WFUG68Ybz+xvHT758/tFOA1ydv0zohaqa9+95mvuv2m4hNt9gym5T+bxOH2Po7dKQ3aub+KJZ1V+27pp57IDtrc+YQX3oU0vnYKJxSw1i+xTr0fscBtkPfCHaRIoz/1sZAu+7/UM4IvatGCOKxNAgvZmMRo8X7n3XycByUzdulUTKZFDpWSHlv6VLN</vt:lpwstr>
  </property>
  <property fmtid="{D5CDD505-2E9C-101B-9397-08002B2CF9AE}" pid="14" name="x1ye=19">
    <vt:lpwstr>v6PN+IPgzzQIda6bEMXeC70DA32XkkZB21GsFfANWpBoff8b1XCyz3ws5kLGIS9F0PV4Gm9ezhTgTuEFx/aRvzrl0YanKJdnS3SzZCfnHuGGcC5WbsyhqUcabL+Al9KjQKKj9RDPlNZmgbyr5uJL9vvdj96Vsb+OUB/wmpR9wbw8NM8bx9QR0akz7RUesL5NBq7QR+wA+kf4r+3zA8e5JZvO1w0R+DrnxPtOC0gsllsexyNlgJVpgEWimgD2/pX</vt:lpwstr>
  </property>
  <property fmtid="{D5CDD505-2E9C-101B-9397-08002B2CF9AE}" pid="15" name="x1ye=2">
    <vt:lpwstr>CCL2MdiDiGFbWQmIqrh/aUDdJp39AKqr4DnZIcsE0Qj8oSNnBexDJZGvGr6e/igEHbCZlANZjtGTyytqcfRLa2qKO0825jlomLgV3nuR6ZxIX/rHpTSNGBgTutWu/kdsqK43uCPW+zMBYGEiszLerHoVRj8Xx6WPlgYPT2CBcVb1nvhGALuQq/i4v/Ej5Hgy765ox9kNAiKaDJSrj9WDdi+qLMEPyR//S+3aMoiJsOgKU38HLxgRIyZfDljsFdk</vt:lpwstr>
  </property>
  <property fmtid="{D5CDD505-2E9C-101B-9397-08002B2CF9AE}" pid="16" name="x1ye=20">
    <vt:lpwstr>P2zwYkxAFz/zKnhYdB7zsS4f5n0eqsU/9S5/7fq5Dva30fCvAZZfrvCGVtj0AB5+QJyBxJpSA0I/7J1HirQtt3dTUloySFqNGFzHD6iKTMbYS9p2pABAa/XhGRCZsm/71XzpsX4zTuSmgL+jZWknX8xR8GBXVtEtI6YSkioCTBgLjNGRJgnNNY+QUbvFnxvpJKag2JrF/MXDUUwS9LAxS97Inh0lIVpWxIEb7DfipbrPfxWduQhNjd+qf5uyS0P</vt:lpwstr>
  </property>
  <property fmtid="{D5CDD505-2E9C-101B-9397-08002B2CF9AE}" pid="17" name="x1ye=21">
    <vt:lpwstr>w40D8vFg2KxtAgOCYxD5Hh0pdZiZhzgPN4D2EkstSQrqWpGv2YIkfI1z4rawJd/1pR0+zE6TD4Kxg1Z4TTKhiepPyBQR8gC6mwMXEf4IhZ2DtQPGtTFG8Z/EsJ5nBciex5RXuLtcf5EKaRspsIo0sXJ2zMuoDK2R6tmN5ovu+hYOIgkVJCeVrVP/5oPB3cgE/8o7NZgWSIMpgVe7AN+LwEohD2O2p/jHsYoYJwcZ1hkqKU4kzfw+/2qN3XVPeiR</vt:lpwstr>
  </property>
  <property fmtid="{D5CDD505-2E9C-101B-9397-08002B2CF9AE}" pid="18" name="x1ye=22">
    <vt:lpwstr>l0KrRsHk0LRxIOZA+NX/ikxGMVqfXV261syrQoXjx0NFjR3wbPzimlTtyPvpL3G8sV4Ljai/xHjNpkiniW2ECvbMA26x7xjUp/hxQ75TqkO5UC9d6sC3/dnFgZIqIIqAAcikZbxb8SEhtjSqeSCzg/NcMl/Zg+aamPWWfwBlnXUgdoA2AZKaF5Swartye92EjgJSSVn32czy+Rm62+cfM0T5bXe0sMpsFGqMJ+XYloXeWkvYBnYPICyLg7w8634</vt:lpwstr>
  </property>
  <property fmtid="{D5CDD505-2E9C-101B-9397-08002B2CF9AE}" pid="19" name="x1ye=23">
    <vt:lpwstr>fCZIm08O3AhoV+m/YkagcXMznfvTuBcIyA3kH+8Q1sVFe5Ded71SvZA87v5K95/fZYXptsRxOunV8HIIC9yn558U7GSH0VlqwRdlygk1PBng6i1egyPvOFzx7UFRPBmkiswunzzwjhvS03gA/qbnj76Fw7BSjtjSy25nb7nS8U0FnzxUZvT6qSDFjvo5zgvFr6CYirQxeNlcjzvSfAwV6SmDUKM8sco42Hs8ILbvwx6mYKuMPn+ew68jk2QQxiA</vt:lpwstr>
  </property>
  <property fmtid="{D5CDD505-2E9C-101B-9397-08002B2CF9AE}" pid="20" name="x1ye=24">
    <vt:lpwstr>3KqtK9HfHS5UsfKREKtODBGj1JZw2inJt3Vv/T3839MtRz32PxINyUjsHZVZP0rtJYj7E6JviveyJLm/LPT5Cr1bDIz28/eXu3tjtEXn+lgmssEEbC3q9BtA+THh5QrLOPKCDHY0dHVsuUBXamYrjQw4mw3jn9D0l/jW1RP85DeHw2T33VzVwENfxrhijw7355cjj5g5ZWbC12EqQkECKnQcPHw/qGzG9A+Yt4yweebpzfWMtyuxWHuqqqcOLzH</vt:lpwstr>
  </property>
  <property fmtid="{D5CDD505-2E9C-101B-9397-08002B2CF9AE}" pid="21" name="x1ye=25">
    <vt:lpwstr>OJJDczAj665/EhnS6JaBaXlQnodAGoxHqQDS1iJo+yaPeEnJC96tqQHXbzvbsAunBaiJeWZHqgMKibfsWctgA20+rkdP46gzxBrW5FpUWbqbUpL9yXh27gikJ4kNZAdJjmecFVxKE9wSSDFS/wzEMOr8EXiGlR2WJwAvPalrw8fqsvUxJHkxyYt5Gx0rVmAgTPFEonMwLFm7t0prOwp9h+Jk6WfudNspK86cDdW2lTK1AAw2Ej2rGCQE6Rr2O/v</vt:lpwstr>
  </property>
  <property fmtid="{D5CDD505-2E9C-101B-9397-08002B2CF9AE}" pid="22" name="x1ye=26">
    <vt:lpwstr>0+O7l1Atmhv7cYjSAYqndvP+FjP5VcyxcPs4lcVZ2tRNoVQsrkTW8cc2xM3lhZBDUui13+o0Dzc4hStjcbNKKagFLX8XwiJAvsx4817Q4AAMx7H0UbJUPADa2VbqXZ6brlolyA81DQ+k6s/GV/YNZTNiXmmG9L8o/xaOy+iAxzLiM1IDH4FYV0sy841uOocyouv+Har+tdDANIuX97fFj9+YdYagPWkFJICJejwDNOUHhWZ40ccCJtkLxyjOmJd</vt:lpwstr>
  </property>
  <property fmtid="{D5CDD505-2E9C-101B-9397-08002B2CF9AE}" pid="23" name="x1ye=27">
    <vt:lpwstr>Hhr299xa4Em1T+Xwv9cHKyZYM2I5OhFFQfPtFHtDNViWJJ5Xq29YeWRkax4eNTjV1j6WH4xGOTXXplKhnt5sEAbwhxVSeXrLhYj1rbJawDDGI1xNkWGCWI5GKwu5EIyz9Lp3/MWxdO3AZpEVoygcFyxPxds6QzfGyY71bX9muCzK17l3kikrrpYSixnE7lftgs4Zbep5E0C3jfPUzkuORYUFM/fTN2x/0SF/Lg8+x1kvwuRxbC5Hw/3zxH7l7qM</vt:lpwstr>
  </property>
  <property fmtid="{D5CDD505-2E9C-101B-9397-08002B2CF9AE}" pid="24" name="x1ye=28">
    <vt:lpwstr>9xH1RsW4WbYvmnhTE7x6c/LKKoM0BVIw8r0ajUjhaXEm3t5duzbL0PCSovtDFTpUknB86lFV4LnZ0LNI9bVdoB+MTRddD2hu+gIlm3GTAzdCbJyLmiyTwola/GV39eRuPc4LXDSRhziqsJE28wN1qMqdpdjXvTiKxp1ep7m5arjiPHeX1w51nGfmtqZVa1O5aKI5DSEDH1EksEhOV8kIIWk69fIQBN09Ucl8+XbGEaPEbgggwrAU3JPPDDwiqAU</vt:lpwstr>
  </property>
  <property fmtid="{D5CDD505-2E9C-101B-9397-08002B2CF9AE}" pid="25" name="x1ye=29">
    <vt:lpwstr>OSSuH0uC/HrnxvzeP7tJ2IsqDgjeolqz+cUoe/hCIR6xIAxXrxfKxIM6HY1Xoz5y7z9L0PPrwDreaSoc+qFriY2GQBXl1T/dZOHjNfS6WXwNhqPn1CgJz/l/WX586z7L2JlKfOTQiBY6dz0r7/ZbLcEJDMBaNPm6WX2MdGtNCZHE9eMZ655ptbY210GGD6H6A5UFbtFp/GnjIm+r53dXN8QLYkCKXimgCHyISP/x2ocuEyV/TS6KqA03Kfh9iLr</vt:lpwstr>
  </property>
  <property fmtid="{D5CDD505-2E9C-101B-9397-08002B2CF9AE}" pid="26" name="x1ye=3">
    <vt:lpwstr>sijQCHFm8RXs/eV1DX6lEyJqWBdVwV1z6THWw8JjILivrmjbiMONAAcAZG6Szi80Wh5yXGM1m0QJBquaEraLCB8KjkVSzdjBteGxI9c/0SUncK3/B4cCmHVYshTIGQ07b8FWn8A7KXw9pYtWMdqLKSL5fOpUyOSQdO+pykufOd1JF+gCox0TRTsvtejDKSnV9iCQkBHl0z6xqdKevmtpqLz381joyUiV7j32H31/BNeZWSad669xetLesDLsgR5</vt:lpwstr>
  </property>
  <property fmtid="{D5CDD505-2E9C-101B-9397-08002B2CF9AE}" pid="27" name="x1ye=30">
    <vt:lpwstr>4/KtPFQ1Xy9lbDNKHdJB//46C/ib6A7qcjrEIidaMyxHpxPwyPPA9GYgS+V72txBufDv4RJvHy9hCv1V7gRo0EZiQbuO9OF2hrHtmVX1z2Kuf3VLfummcvKRRP5jfz+4tHKhFuZaGkOM2sPkK5HxVeCp0q/KwUsJgjIP+q5weKO/R9TLCLxQGpi0l41s5JXjkAP+e3mfaPGw3OUG9ol6C4YweVQYor+oum0oa7rAvceXk3vcY6nXg5qI+wwqgQO</vt:lpwstr>
  </property>
  <property fmtid="{D5CDD505-2E9C-101B-9397-08002B2CF9AE}" pid="28" name="x1ye=31">
    <vt:lpwstr>b23pwFGcLRt59JxYlTsxs0vgWfsz9MvQY5WLx1F4mijw5wPNHDYQjCTSr2S5mJQavwxmGlu44QFKSnLvMt1ni61rUq9Jih9aBmWt6EDuSX8YFxdL+auS0zFqRiBDMaTihgUrjFbdtYRyxAjC3Zn0L/E2XYBX3YNcwntnfMxa1a8y54APIDl6ZZ8NJtuOSxcblqghFk25xp0k7HSv8CB0jV2DO01kUgOxf9MjScm04+hSsRnCX9esE9XTQlahqtY</vt:lpwstr>
  </property>
  <property fmtid="{D5CDD505-2E9C-101B-9397-08002B2CF9AE}" pid="29" name="x1ye=32">
    <vt:lpwstr>lDoKhj6l7sIvNFwzgQFHTHfrR6VDkWOk0WpYrNMAMYnCWeh4heevnA5rYuHiy+X6KCmGGrgDzLqsY9d/kBvdWdFLoJuLPy4ck7kBR1wNskAgAg5a+/D4U9f+zkwxS0v4j+V7s6JxIxHP3sLTbfzDuNzWSlCuHlv6vRRu5QTgytJ2X/XyCWDza43I3kzMtdVQE3y2zg6JnLKO2+sa7iwaBkQbkTwY7Rt+mRSNTB87nwqjp80AGXavwDYEMYNYOE/</vt:lpwstr>
  </property>
  <property fmtid="{D5CDD505-2E9C-101B-9397-08002B2CF9AE}" pid="30" name="x1ye=33">
    <vt:lpwstr>0GbXR70uxTNKM+CONF7EOB634hjqpiPtWn7UIOvi8NXyDP0BLeBgA/K2UctjVtKY58RWoSMSyQNlQECuxLS3oM2w41sGx4BGaM/WD6eXg4Fr8pharnbNijdsPWtZLH7X5xFguCGDfkWagKT9NZChSy78N9hX7D0jE0om9F0EbRCaatPvDKrbrhRkGHJETrF9N1WyOifHvRe0UyRXQjTrJvFKu5d5mn6SDZWoPzgzTFCTf9K7VMedYYPWwnwIh+m</vt:lpwstr>
  </property>
  <property fmtid="{D5CDD505-2E9C-101B-9397-08002B2CF9AE}" pid="31" name="x1ye=34">
    <vt:lpwstr>lNtAFwoGMx27XL2gY0sIcOloKR1xTDOp/iUvYfwS075IDsYvfMrFWWtEfNJMdFHntGTTWM8cFFboL6eKXtPKyXjoW3vKQ4WTHxsmHCfpZD8pQU4guZ7LZGVtzHhXH5+WTjOdJYM0o0Ue37uCddftJxmwQk9jguacevGWQHrilDFeKzGEmdLk+gnMjHBQajiWjan+YVX8POv1X/hR+oUlN4W36H/PTXg38aFfcqdwNWDfmCtk0CL2lARHGurhLDj</vt:lpwstr>
  </property>
  <property fmtid="{D5CDD505-2E9C-101B-9397-08002B2CF9AE}" pid="32" name="x1ye=35">
    <vt:lpwstr>a/XZlGxQCJHLtg6b7jIr6INYsHVR/O//veIEZyvC/lt4dlp8wQYXTBsIXkrhsA1QYc7pxAy0S+0LWj8OiM59+iaekwfYtgqx7OKt3pJbuATVJ9498Tr18vulTjYiznTmEYJkvfP6AYkEag61VSnobTqm6rP4yAOCJcgYJDcrqDn0aMTDsE4t8QmLAN+mzR/ZuX1lJD5lOkCZoIWQU6r62Y5azt1I6PSdxU1GqpogMvQ48wFA6L4eAc4QcpOcj20</vt:lpwstr>
  </property>
  <property fmtid="{D5CDD505-2E9C-101B-9397-08002B2CF9AE}" pid="33" name="x1ye=36">
    <vt:lpwstr>vUJZAyec49CEwFAr/ZHOdsRacyIeFYuZqv+h9/h+ZBnGxaxu2XuEXm+APWv7PR2bSvVW4Q8QSM6xXF8047nk587QDGcgjwP4z6foxqRZOu2eI0AaUB/LCO0wP91mcByZvL8Bf6mMlenJYn2vJDAHVnWEjAN+MxhAUpAiKPvw0MfDD7SooT3CcbJdXvCi9KbWxcxJ9M8lIGPK+T23n8pcwrhe2thIac0MDclrGP7IwOcTDYwAYUyxU9R+T8VdaJZ</vt:lpwstr>
  </property>
  <property fmtid="{D5CDD505-2E9C-101B-9397-08002B2CF9AE}" pid="34" name="x1ye=37">
    <vt:lpwstr>XRCm1OjuEip+J7EXSafsTzYjfUqIDur9QsJK/W2lyKFt80ZVxam7/CFVg86H6E3/ktgGDdKsHkGRvRKTw5DSvXYLjLrsLEbjMwEDO8uDRlMok1ss7QsSiC36GdCyLbrz+HTQxWp+HuPydxmo3yEs2GPZXYHT5RGqtqE43wyp+tneuqqr9u76JSGibtSoFt6efFX+tURrtmUSldSVJ+8C0zyr8+9Mrko60bX7sPcOnPlryFicBhfv7UItpuHtj2Q</vt:lpwstr>
  </property>
  <property fmtid="{D5CDD505-2E9C-101B-9397-08002B2CF9AE}" pid="35" name="x1ye=38">
    <vt:lpwstr>IxeH6IoBGvN3PV2L8+y2lZ+zlyqCmbn0mOVlePjhoYmUomdqAWNJPXVP//VclILkh4lTGji4nLjZN85MxU0S2KXXrAH0aUB3PYVsfwc14UXYw3f8Flg84paZJG0uGkjfnD31ntE9KNQfEjWLG0XXLSnyLJMR0PvQ3mFIpKtTFd4131eHdluEcgGSymc11MVjo+3cniKEkt81sXB6Bw0P4si5IqIvHtKqDzDaht3AjyqNvQCXOfNK6RiHKiWrkgS</vt:lpwstr>
  </property>
  <property fmtid="{D5CDD505-2E9C-101B-9397-08002B2CF9AE}" pid="36" name="x1ye=39">
    <vt:lpwstr>cXfEsGB3BlPhWNsAb873a+VHOQry3D/6rqM3grD6MMqSuJXVdYRUWyiLZawG46anofX7Bl/C7Vw2Km/eGP4eXU0+Hqa8sIhS4H6KhASHN9OEGTIkOI7/krac3ZBnXNGGXt8LbVX1MVC1laWO9hVX37y80AYluoBIMDy+yi5fHASj9so+twwOk0uwSZUoaLBYkZ7X1d2+aI6iFg0UFb79x5d4o4FzCdG7ZAXkvRCJvS1MDOrC5N/q2uznz49fylZ</vt:lpwstr>
  </property>
  <property fmtid="{D5CDD505-2E9C-101B-9397-08002B2CF9AE}" pid="37" name="x1ye=4">
    <vt:lpwstr>9Ai2A7ya+6zGS1rz0Gtmd3ppwEdEl4ysCjeHTlV8Pz5IT2QUfoj8ejxacboCVkG1D2t140fK8vyHkObb1NwmhK+4EYh5IzTSIrmKZ54yduzVLMVPv40HMQEuGsuB1MT9sjcbbbqTKQgVY+zeNniAILi8Z4EPDXNNxLPMUvZNM3asYe2YnJq3KCz8F6NKxnAU3pyfDqvOmLy2xGDSS3UBnM1acIfD6AQdUhP4zoYvJbu/n/pCaVUpGsHG/s8MD85</vt:lpwstr>
  </property>
  <property fmtid="{D5CDD505-2E9C-101B-9397-08002B2CF9AE}" pid="38" name="x1ye=40">
    <vt:lpwstr>a1yziDRxRnTrl5hFrMzxl7CTeKQoKAi/dwutjKI38qewkvsza5VJor/r0OmJ2Vas2zTxr3Pu84kEJyhkJSmX0E0eY0LHoYFZlUrSiO+PtkP91c+bNNeYLTdOUzLY78VoNQ9gf8NCvp74hIJn0CSe6TWLJOejhlSqRDKTfsnXk0v+CAfnlCGgEPj4MzmL1wabhGacdtyvvnrY1hMO95Io+oz65CkxMKD7r5tVI8blSjhJZQ8lLzPJZvjaj4eEzyB</vt:lpwstr>
  </property>
  <property fmtid="{D5CDD505-2E9C-101B-9397-08002B2CF9AE}" pid="39" name="x1ye=41">
    <vt:lpwstr>ubWaV5B3Bn7Rys/tas4+ROKUN5QXft1/oJInICNm/oa5kjx5wf6k0HTObOxjf1ECflBAebhG7uJea2sgtq6v49xhrB+fizIcbcpCJ+WqKy487YYVyrJgf5TyhE2p8MUowNu6S4Xe0jshjRMtfk0tLor3Z5cFb4bGoJorZp5MB8CPUEnCEltsjyLUEJbN+yD3gmi3+gYya1coPHLktpd4l+zXm01dVEKj32V4saxKwWEL646gyalOjvi+q/ByL8F</vt:lpwstr>
  </property>
  <property fmtid="{D5CDD505-2E9C-101B-9397-08002B2CF9AE}" pid="40" name="x1ye=42">
    <vt:lpwstr>CZDmimAdFfw2j350i7Xca7p9lQD2E6ld7PJayI4cdh++dAlhCr8OTC8ika4XRcvJ2vHEl1D/7OJjZ5Tt4Nmr6QKpb8xTGc+xIP+9msagj3wCQEMPtAQiuXU4nVtaBCCR9LbsgfU1uxu/VexBPNBBbVXwudqhIL8NpHorXxIL+JySuB3bTX5lGBbIMFyjMa9yOqWB+0ibPrXoGHj6q2fA/da0mQ5O2Zm01+lHRmLJ4u8CWlt/qpBmqfIErWBqnRc</vt:lpwstr>
  </property>
  <property fmtid="{D5CDD505-2E9C-101B-9397-08002B2CF9AE}" pid="41" name="x1ye=43">
    <vt:lpwstr>95JMKSPhgmidRMK0WxqvoTL7CCDV3ppVOl4VNJvLYfqq0dT4LMQNVvScLIlhdovCCioCeR2vZ8NgDw3k3TaKITtcysOQiNID8zDq/Mgtqu021pzjCUnOOEngVwp21JBaDfTQDzLX0E7dey/URBvDuU7k04wfGMP/NAw27cjCg56plnc51YlzFJ5oZOz+B895F+zJD8gcfc/wcabNjlnNDQVNRChGvpMw5GaSxPJHeGCzbmFOC0ilPh8onfekcdJ</vt:lpwstr>
  </property>
  <property fmtid="{D5CDD505-2E9C-101B-9397-08002B2CF9AE}" pid="42" name="x1ye=44">
    <vt:lpwstr>FjbvpLFOK7XGO7v5HAVXgsw1zcP3I6NFWtRhcPnUqdfoobPQfnM8Oae4LJtI8P6bi07u0duibGCjF4TscrR38L9QcUbUXcGSN03ijRU6SFp4yEp0a5Fc+gywDVdUMBl1F/5nMETNJ9iq9rvlFzFyoqPgfPP6QfDmpAqdjZiBXWbqAJXJNW3waiZTU+3d1U+bQig0aCnn0NWZOeflMsHl6DHNE4qPFnlg+NIj5Q0HdL+iThRoNlNf7/DP9GDEGyZ</vt:lpwstr>
  </property>
  <property fmtid="{D5CDD505-2E9C-101B-9397-08002B2CF9AE}" pid="43" name="x1ye=45">
    <vt:lpwstr>w7uOfKnDJRYEG9UR5q6WiyPx0L/b0H1egZmwJeubabm0p0LIPitwfxe+PfoBo1se+jHaVTkrB+yCS5ex9jHHDuL5Hl75A2s/DXcD/tQDHEtHKURV91WI0QQA3LhfEHwhL8xhq4J+cNKDOQhAHquoCGl3l/PHnX0ylUq/xuQfjh8SHsXb+RbYBWvbmU31Z5QwgTKOp5DcdZSfQyhzFYQx19sRpjqWnbrCq3Tq4TqfSndUwPbhKJj2YTCnGxuT8Z8</vt:lpwstr>
  </property>
  <property fmtid="{D5CDD505-2E9C-101B-9397-08002B2CF9AE}" pid="44" name="x1ye=46">
    <vt:lpwstr>vv1lq1ZkWSLYsrqrva0UKsbs3p2JTI5a1QIDA+G/2QDonvMYIkiVrB3xL/iWMyrVwHxvEszmOsXA/JfD3eiaOY0RJhOMogYK+Dg0OWYlKyAi+bsH/jphIkPd2aPGXwNQiHb5e5w9YehnF7laXfkadcPaOL1nvNpaJ1+6GHazbWlB0M3vI2m5vxA2SN/vwe1JFTVY6HSOL/ZuhjZG5ylcxxQE/yGae/22qvXePnK5owHikDrnzP/qCdJBRM8nG98</vt:lpwstr>
  </property>
  <property fmtid="{D5CDD505-2E9C-101B-9397-08002B2CF9AE}" pid="45" name="x1ye=47">
    <vt:lpwstr>+TteMYM+Ds4bFuBzOIV47UGhLqz6BVnq1R8/pX7IFETfxwFVvg5TbkxPhTxQJU229cTEpAFG47Y5G1mHK3FHKH4NjsbeXdRwgWYhVFGaf7yH3ZRHGHWz9G0WFJYLIxmvnWmrIATr5LDPcP+VtUZJTFzRSAgrLGVcxqh2KzClzVGsumzrGOwQw0I29/3+y21TpyNjPmBDAW14xkoU/tMEACzI/8R41Z3zxgkAyKbfkiQzluJelwqetzK/RKmHnl+</vt:lpwstr>
  </property>
  <property fmtid="{D5CDD505-2E9C-101B-9397-08002B2CF9AE}" pid="46" name="x1ye=48">
    <vt:lpwstr>JfcRp3K5aYnJDvtLwalQXk/otH5aKgBi2wYuIeaPoA22SCyFwnBJ6wc09mIfDGI4HohAlQJpVNklMTDBHqEkwl2oclCOG5uUCdXoTsVqLRlCxoDwSgb0d5tRYYCJ2HEF2MMTaohBnZThDMGZrzTRfCcl2x/uKJByQD5ds3eEg60K2qGcVIBjgjrwBobrxVs+gv8koUELOpCgDNGkYQNsxPe1SpKEPYh4kEvCGYPqykVaKESE6DTkI+Cc0m5kLv6</vt:lpwstr>
  </property>
  <property fmtid="{D5CDD505-2E9C-101B-9397-08002B2CF9AE}" pid="47" name="x1ye=49">
    <vt:lpwstr>b3mM81HTDVrS48k3xj8h85vocQwG0YMBcFVhlJUu+YBQuQelcMfT4eit1ZxkBanIvoz8nclA4KRvDP6XPBtb8ADqQ1oYPr6JWvKZzIsWG1X8pm0LqNe/ZSrZ/n3dxtUCt5xLO223MeL4WTSiiikFiO2i+q6tgTnTT8u6N319mZjPE6OhJTtrbfPIbWTuT8TgY5cPxNWXnA2E1FbaSgrOMW4ae2vPfVicLsEbB3FVC9AdVH7+Ae456ii2FIOBg1y</vt:lpwstr>
  </property>
  <property fmtid="{D5CDD505-2E9C-101B-9397-08002B2CF9AE}" pid="48" name="x1ye=5">
    <vt:lpwstr>3qo616XO228Y3p1/EBR/dF30MQ8KYLIQJ8Emgq927i+mLDXiHyzkJwvC1OmOVQ9VHe/G2UW5OYx5PXjxQ4nzjaqENoyIYheIWsbDxuz2mGmS+NbzVDyAbz6TB8JkBmNInZZKhFwspNSngcYOmdoBDTROtGRGPw9Hhmk9QA9FLpeO0ELXF0iUM9LbLitHVpOgd1lQBsnNTeUhhPiyoxudj5RXL75ctUk6SJ8P6oTByn1BDkaFNB7MkeLAORhmJ3f</vt:lpwstr>
  </property>
  <property fmtid="{D5CDD505-2E9C-101B-9397-08002B2CF9AE}" pid="49" name="x1ye=50">
    <vt:lpwstr>3d/r2PNqWeUbIcf5y4f30Bsu6Ay6TNZ8dQWROkNxXC8VSC2RHl/drNLv0d7qtJMZ4/8sZPHP1ZKTKAhbfuCET7lniLyO96ZunMMzwOtsrwRzUMUgQq7OeEfHmjs2FzELK1/0DK+fC2hHnWtR7H+ckg64GFZVyruZAgnKjj8tbc6Fo20aUPc8Whk+5iLmme+oMO+csn6Br+vmZX5yU7W0XxjDbqzAWNNNbaU+B+Yb5V4JUDT1F4u5Kl+SbkpDIyJ</vt:lpwstr>
  </property>
  <property fmtid="{D5CDD505-2E9C-101B-9397-08002B2CF9AE}" pid="50" name="x1ye=51">
    <vt:lpwstr>NIHhZZqBt++hFh/Nt8XfgMsZX8aVfICbMamxX1z8yu/ahYrNhO2y8B/MgxMMvN8bMy7Bxhp19ZGZyGW40tGDUYnIxY8gfUdFNFT5R0I22QMcDTWTZ6SpeATioeIqpRchFpL36gFQ9/mTWMZbH3Me0SuC+RVteyV85n3hFewkec+4fdLBnAlUbB9JA7xSsb1pSu3Fo1SnhnI5pGAcd5v+lSOZQ3VK6twz8zow7L6nsyBBi+baXXQSjpEaUlO14/N</vt:lpwstr>
  </property>
  <property fmtid="{D5CDD505-2E9C-101B-9397-08002B2CF9AE}" pid="51" name="x1ye=52">
    <vt:lpwstr>v+VZ3KbViZhhrFC1WT0920ODm/IH0jk1/tIcrX/d+DmnyOkrbh34s4G+2CTDitpuFiTRpHgtkaguva4tQNKxk9GnSfPGINKYtXjPpqpj/ec8v3qqArh1NZqS4KeiqoPDeANzp4snWDvfxhfM1bastRbVnYzwN70c66TmnBnuW26+hJ0Vfc2e9rJ7fQ9YFdZIhuvAg1geiHGhqDlkZPZus4ZekcboNbWeQfQwPDHpy5n1iZmNcyzKYX8B/kDsCB3</vt:lpwstr>
  </property>
  <property fmtid="{D5CDD505-2E9C-101B-9397-08002B2CF9AE}" pid="52" name="x1ye=53">
    <vt:lpwstr>r95SguLkIFVnyFJVtQvb0nxmAayaGASdQfVE6XPOLo7yYuhhmyusCaUYdgHdkLPMHsnPmZ2FvTHHd20n6oUw0+eZ5uuuoD4zdHN6C96BemyL3xMqHO6wC/WyVGGMr5kVYH8i2y/AwKAUu1gh4rio27gkk0qfYv3wIDAab1XYhHiue+UUUdn3DQbwhfFB8h500A+dLDct8366OYT4lYsvA6/s3QtILxw3Sekwao5UDpDXFHyNqNWq4uK2piDDPAE</vt:lpwstr>
  </property>
  <property fmtid="{D5CDD505-2E9C-101B-9397-08002B2CF9AE}" pid="53" name="x1ye=54">
    <vt:lpwstr>lwX9fUu77d1VgGlPHBqwD+mRh5SXyZcG9aadAEq/mYK394uyawOWRVD4WCCRZzrZh2G/cp/KW0B87CG3LI+2S242PMpPPPwIGkWK9c9CEAysRIXyL7kV6M5kWGzUnym32fe+O3joA8KmC7AsIGbvDaUU7Y50z+xW2hEz+x4LelSlSwkYcjRsTRp4R/C7ca5AwhS5NVlu0DbgbwCKMj7D6ry51bHfi4FwFxSyq6TuZpc8tKXJ6N6EHZs8AfTPRS8</vt:lpwstr>
  </property>
  <property fmtid="{D5CDD505-2E9C-101B-9397-08002B2CF9AE}" pid="54" name="x1ye=55">
    <vt:lpwstr>KN4w8hAgedhLWqphfJpW/VnGDkYkIWm/LJka7CBZ9kmY+hWRee/of0N4KFXHe4VtSPXEiPp3kE0vZ4qL+zTheQgeb07XXyddQlvrdJFf7dnG4aA5gqa1xfIkSPMh4ZCBl4wUJ1t5ctdTtup8SSWpl5g/1k/tduW0pUxeEj59rt59oWCrqKwpRDn3TuONzsijTo3UkhjHECXVDNRoGJBaP6vcJTcGl2NEE9nIKP2TE6W4r83fn8yFFPjnTuvjtrm</vt:lpwstr>
  </property>
  <property fmtid="{D5CDD505-2E9C-101B-9397-08002B2CF9AE}" pid="55" name="x1ye=56">
    <vt:lpwstr>0lJP8ydiwdXqBxgPOQq4fxebk3QQShuHHYO+mkAEDfNWh/x2mlQz+vm6WycEcKOXOpFV6jAuff5nNnEDHI4BZuYZ14CnnD5fbVCA+N7T0l3gpgIDWeJJS2GOheK2Cj2zOoLw494q/NZ7P4WfgDIBmXdFLr0llhF8wDogv1chVuDB6vFN9meIiAdnxTMNeLvJq+TRT96eGf9K7Kq4MR5s6hmibsHZNCZMlBZwOjWtvNG2kaiDz7YjZ6UMwYy4W5U</vt:lpwstr>
  </property>
  <property fmtid="{D5CDD505-2E9C-101B-9397-08002B2CF9AE}" pid="56" name="x1ye=57">
    <vt:lpwstr>tVB8Jut3431H9Jdn+0Vuu3XwyyEWd+gg0nd3oB45v3aCQdEo6zuWIMdIzjmk7Ty5IrG1JRcWBmmpfIX+crZHEhz1CdjesAHTVlSoAwjKo9KRzAVwyjk698XWRSsm/kz8TXkTtIrxk102rzy4Y81lFaH2qBt84Wp3Aod5IWGNLBxJOlET7Wkosm8tZi/tlqT1kfzeSG6ykvM7eNU6Lxu1E3lOAye8JklPVWca4OqlWWCk0a8NW7n+wxP2qC/iFvF</vt:lpwstr>
  </property>
  <property fmtid="{D5CDD505-2E9C-101B-9397-08002B2CF9AE}" pid="57" name="x1ye=58">
    <vt:lpwstr>IYEQPCPOKUcfwSIkl3JDJ57jJrs2WzHdXyvIOm+dYOciOv4yp1/AAUTczZqXCKDBwz/vU7ouc+n4m9N2n5g/IpIuN+BAWt0BW3o5b41m+SFEROpR9L5vqUgTMX+BrcfZfefOEn/xU0yfuXETC/0zp0WboQdgh0LBwTdk56FM4r7OjdBIjzn596BrsSdy7UQyVTm2ff/tlrcLJL0x9AenG/ZsQ5OE+lnT9gVeXLwZXPc1SFaJs/bDVBxsG3vmtdG</vt:lpwstr>
  </property>
  <property fmtid="{D5CDD505-2E9C-101B-9397-08002B2CF9AE}" pid="58" name="x1ye=59">
    <vt:lpwstr>mz+73u6cr2PvpHvnmDzgwec12gZwRKzNY8cFpJP3YEMPEZucXoaud40sJf9ZNCe9SsU5rQ94F5QAiH6e7w2KGi4o1+8Na8+iA8k60a0CK5xmfKaq0HF1nQJP0LwqtF83rJaKbzQtoGi4Nqtu83LYC0HqGbHN9PZ6yqijB5jvFXQE/DobW8FjARBQE6p7YgBnyLsxg8laTFdKgztjPiQ4CsZ8bDq3LF4ESvLCxAeuJgG5pY9pShD+nYGYafm3gam</vt:lpwstr>
  </property>
  <property fmtid="{D5CDD505-2E9C-101B-9397-08002B2CF9AE}" pid="59" name="x1ye=6">
    <vt:lpwstr>k0ABCi+gvEOow8S+3mB0lJeF6+G+xzEjtEO/W+HTkSIbO+Ss4SijWZra83iAVxv93FgZSCDNJdWbtc1DSEvNI1oQ3BvcUtg3d6xqmBVxhvZxEG6iptxdATOcbaCJYDpCrmWPjgI1yro5M+9YOmTBiSX7s5ui+4nqkBKhyq8NL68adLG3zN6I5B/uwsnxREFM6Wj1tSy3Aj8FW5dEsjFtWDtdQv1IYvUx1BsOVGKsyw7qpjgDrGqcMXxbINvEfBn</vt:lpwstr>
  </property>
  <property fmtid="{D5CDD505-2E9C-101B-9397-08002B2CF9AE}" pid="60" name="x1ye=60">
    <vt:lpwstr>kDISMMKXp3qPGPIwFM/0FnrhFqa4YbAmRFwlbOGPbYOJ7Q6goPgh9Yiwp/geBhhZjz98DIcaDUYr/FvsAsyvA/x1tNKs6XL7ZS/KFeAtTIE9vcWlazWPN0FzynxDrUWC4y4msvnuzjc8IAZXWfT5f9v54f//KSuhoLVUgUdoYSdNa6moCAYtf8KFZPZVPqzGpaLhm8t0Q7UX7OQfD5LDK1a07m2k66KvvHk/vhcoYCUAKEk6T3DvNRmFPyQKO8E</vt:lpwstr>
  </property>
  <property fmtid="{D5CDD505-2E9C-101B-9397-08002B2CF9AE}" pid="61" name="x1ye=61">
    <vt:lpwstr>MlF/xYuwG/k0PwM3FW034aIGtHuGO+7bBJitRchMYhyL2SgMyH/7N+jYVhzDLJ6gjyV7Q7cqTKj2QWo3M8J/55tvTtOIEZkXZ6zgvlfiA/dE8Onyxr0W/iE/r9w9iekr84xRrpxJpu4jPyZDlmTwP/aQ+jyWfGkWb9VKJcIoKfEgpwlVo0hD9yoHgcM9CKSG7Q47S3hVtMejXBmieGf//EQP5gySGXRj6HdVFvwBXlO2/UlOTdyvYTbBA6iwSZJ</vt:lpwstr>
  </property>
  <property fmtid="{D5CDD505-2E9C-101B-9397-08002B2CF9AE}" pid="62" name="x1ye=62">
    <vt:lpwstr>iCv/Om4d5JZDW5HbzEnrnjcWQxM9jdPOsnQeQK+PNvY0Szdjg8t7Zmid0MCxS8Bge5gzAKgjW50micSmSlly1ApUrb48lsIZLrC9EBckG7ZgJQXK3SRlH0bPm/2fPruBKmtWHCL3iu4xgpPWQjEjaQKhEZHQu8oZkr9WcHCo8PdFD9iLsY/zZgDNAsUatTWhUuY4aez+6UZ9Vb00rBJFPIeHBsdr2RSC3c9pL1x3r6tWsrtGCL/nOCKRKdwcFMG</vt:lpwstr>
  </property>
  <property fmtid="{D5CDD505-2E9C-101B-9397-08002B2CF9AE}" pid="63" name="x1ye=63">
    <vt:lpwstr>Y/2RVb0pV54bG4+jBMWCJngx4TTVICyKTeMX/pFk7azOYlASs40+qul8YM3af1niNbfSCMUJyvlFj1xJf2xLJ73tFuMe5Hj9GqO876zHqxB17REW2PMq/5LWhlMo6MFS/jaKzB/UvlsaDEWqhTOaDRzfO31QoL9lXfYCIZLN0noaXCReF0LmwWr2iTvRqCeTem9dn/9FAEBAeEq5tiVfqsvB6W6PP3SUJlsU+MgL+YNTu//EH6e55Yymfz0B+L8</vt:lpwstr>
  </property>
  <property fmtid="{D5CDD505-2E9C-101B-9397-08002B2CF9AE}" pid="64" name="x1ye=64">
    <vt:lpwstr>+bP2KjsOPs1ndW97Oe0eI6Jx/3hFRjeJhNhdnMGGK1UVkUKReCmjAzh2+RbTwylCSGlWMTsaDsPhEdPJFhnxluGO23GYDYgsvP+Ov2bY8QGFOv7iB9aBl3SG7q8kdXsPUj+pv2ZQjteGebI3MB9w5jgM9iwLQt352Qoh1smfo8iIpsN6dYnoYkZhgAXaxegdw/7kht/LVUES7LczucKlVdtrFb0GYUvTHCH9BDr+4+yq+VVChgg4SVskXCHDJu0</vt:lpwstr>
  </property>
  <property fmtid="{D5CDD505-2E9C-101B-9397-08002B2CF9AE}" pid="65" name="x1ye=65">
    <vt:lpwstr>/EwT6pMo69frsXl5V7w+BqpDTdwOQK+eBwEhaNYSWV4dU54+Ey/qv4iQTzYOLK+ly0B7RhCpFe+y5xpbpwW5IWrrvR4qQGz45QghvWZZNEAovbP1ir0bcoKW5STVCPQ8fy4u2MzE7dS52zA1cdP9MESzZQfwK5vv1+Zhl1hRJLGoWAP5gqZHWCaTvAT36lntqZV2l1Cww3hILCG9+gDnLJMqa5XjfL7qVXeQDFv9gYGl4RCF4zt+pkr3baN8o6F</vt:lpwstr>
  </property>
  <property fmtid="{D5CDD505-2E9C-101B-9397-08002B2CF9AE}" pid="66" name="x1ye=66">
    <vt:lpwstr>cafDyvuv2OtMZbv+TWkIEQfWQ3ZlYCj4j+FP7so79dazFCjs7BmmnCjAffIPfM1409Ss/0zBymvj2Pz8/2r51/CSxMYS/IMYvfQoXinM4VKP4TDjdE/jL99p+5nAFcszIRzCAIAFTWSlvSaSBm/ZDkjoMnyQJ1eyTYfv81XBZZEgJBFDwQC9yWuDTe+I7BrSlcTj+cIfP9iPDcQaMtKe5M/BGTdVtv7Rdz6mDQJox11kAB8xLtzt59jqllOICgJ</vt:lpwstr>
  </property>
  <property fmtid="{D5CDD505-2E9C-101B-9397-08002B2CF9AE}" pid="67" name="x1ye=67">
    <vt:lpwstr>XDn/mNwXo3sS75/d3oYWC99r60fCUwzqW33h/2bd/9awsI0UfgaY8Zywx/Y8A1J2GrOxSfrvm2AkjtyKrtHUoBrw6Nf+S2hS0moZ38Ah5HhckS9FZUzs9sUL+2yF7UjqnUffB2DhZGn5E92TDEmh2+h//nXcAdWWKhRJHQ3Hw0OjAZ3FQXGFTKbj8FYINaO+u5YILKw54YsdP91y+818WUuLAgTe7ALneN4JECSJ45b+0SMOR5jo0g3JUrczoXe</vt:lpwstr>
  </property>
  <property fmtid="{D5CDD505-2E9C-101B-9397-08002B2CF9AE}" pid="68" name="x1ye=68">
    <vt:lpwstr>lIvGIg6zo8Sl+dQJ8oel0ZXvrJuYtKTMS39mQ2+9ukjILvHNlpxDQ1oanZXX0iOvFKF1FElDZGXZvaH8jqppnHYBD3ey3lyOBYpAERtUKSlhWbk4nPB73AUW8oP/+6V9nB4G9/kb7J0TWTPZTA7me5PW141vSYVc7zFN1BFxkgVwgSSw5ZkIalMqHl1HSd++fLq7FPYe2w8YF57yM/6wNlr54wt27n3nZw+AxABBxlP0m1ULDjEEV8BoAV0FZaQ</vt:lpwstr>
  </property>
  <property fmtid="{D5CDD505-2E9C-101B-9397-08002B2CF9AE}" pid="69" name="x1ye=69">
    <vt:lpwstr>mL89dxNInTwH2oa4r+wJe/jFDlaqMdDT+pHmn7TTksTGJfbGqyeVZjg0Z7WCcj4c3N2htbhPOOqpokM+osdPNh/uy+wx8mCdIwtYCW/NUYnRCH3Bi3ZywtannzjWPn/NlPN9hugIQabGsaP2+gZHpEgR226tZtH2asn3QZuzZUT3Wt0LnzEZ65wyQ+UBFRF48x08NzwxiTI7+w1HZr7bWjWulP/gDo+2fRx+S1X6WOX8LLwyExh4Ysz/JDmIpWz</vt:lpwstr>
  </property>
  <property fmtid="{D5CDD505-2E9C-101B-9397-08002B2CF9AE}" pid="70" name="x1ye=7">
    <vt:lpwstr>gHPNXFlr1FmSIB4YxSHIeXbtQupc+x+W+CCXZdExMod8ggg3OEn5NnpkmznD7dy7kc4kY56u0DFqOnSerTuZG93Vh0cITGePb0kySp5Fv/Rf+2zU8fu1BkL6lNxX9yuTluORFkO7vIGQL2VHu+ebjghvzd8eUmGWwehcokqq2+Vnmw07YCsd0n76w5CGyQqGAsg9Dwq9mRKvIQwduickxyS3tW51jHJOKVaPDBl7YOZKbTIk37Y0dW3UMMGtr0i</vt:lpwstr>
  </property>
  <property fmtid="{D5CDD505-2E9C-101B-9397-08002B2CF9AE}" pid="71" name="x1ye=70">
    <vt:lpwstr>gTFZatxzpmztjYOo378+7W9RttyAZRaGnex40qPVw/plT7lO9+whsX1hQfwllFaO+jsnj59yweg+PpIrZaI2VV6TrMqKNy9ldSr1aTDQCk0wi799k1pvC+CN5B/i1J9evHb6ttBY0ltx/hcFU8I980gW+TPhVCvajCXqqgc2j+eu1Krx6vMiikr79Pnrs79xhe86WkJIymA1cc1izrdnlukcU+JGI14RSUmT8Ij7DFldqP5e9kyqkI3mLKWDBJP</vt:lpwstr>
  </property>
  <property fmtid="{D5CDD505-2E9C-101B-9397-08002B2CF9AE}" pid="72" name="x1ye=71">
    <vt:lpwstr>5jPfQ5pNbwfhL2fBSUcx8/cAgNS9Wru0VLl8EmIo7ODChsplpMJKp1aSGpUJMyICh4z5hT2X2iS6ZPFPLQqmnwFALvXjLda78dMviyNFaS/4BzU/GbrQ5xHjQIhTlbt/rvEw1LeAv6rTY5ETSPvx8GZBq45ia9jd1BT7wSeT7jvQv28bTUQMNhGC/vpAfrlDHb9SJCYUlxM3AI8yd5BZh0hDMZ8uvhcm8oRIeZDjcJDuJaXZCPhy588+j7lMngd</vt:lpwstr>
  </property>
  <property fmtid="{D5CDD505-2E9C-101B-9397-08002B2CF9AE}" pid="73" name="x1ye=72">
    <vt:lpwstr>hCbld8/u6dDGnXbZ8Bu44ikRUoCoPI5GF57rRJcqJvOwVDO56AiMZoI17gyYae95zJIP6iCkvReCqM7LG1tI3TtPdapqgGwXbUVLu9XS2Zv+bQ3KdzB0mF/b5VCPEIIq64FxeitdUMNbr5d/gIkgNE69oAqLMqOLsai3QCnvIuMDQ1jOZ4XNAGztGaxsfbdLEr8d7AujSc1VuljVncBnxKP0ArTZpzIQltKNSV/vd9E6LIauzx9ulkLTYlijJUN</vt:lpwstr>
  </property>
  <property fmtid="{D5CDD505-2E9C-101B-9397-08002B2CF9AE}" pid="74" name="x1ye=73">
    <vt:lpwstr>4uR/76xsm3SUtbgIpTJ4FzUGMbMO+MYjX2sq7PfEduBHWGXd87aYTo0mVWdQmJCRUY5Ihhe8kJ1/1z52iqBdT1MZsstiIP0fS6RRa6fJTGcGyiSaJO5R7Xi3kmYtu4LwdLJrGpX2glT8KpErwl4IVZWkPItzC++344QYY1Fw1RDfkmOMCGIxfl0x19QqG6xaHRQGqGUNmdJWWpQW9Zcueof3K1VvltTypsmafGd83bkpKZd9lRPv8eeCkTrXZjg</vt:lpwstr>
  </property>
  <property fmtid="{D5CDD505-2E9C-101B-9397-08002B2CF9AE}" pid="75" name="x1ye=74">
    <vt:lpwstr>aFNDzPCWRvobLgJn/LUhtUb7L9nmGn6o2Z6mJyg4oT08djiQCMTHBtizx/skSFWpN/fIbOwiBJAAA=</vt:lpwstr>
  </property>
  <property fmtid="{D5CDD505-2E9C-101B-9397-08002B2CF9AE}" pid="76" name="x1ye=8">
    <vt:lpwstr>VM1wwZ3241DRS1eDTsa2XWu/rG7yp7uAqVfeX4o5M6MI/S8cj5Zi3yGG2BTkyMBPOmb7soKCPwE2zQ6Rn/TX4qSqP57e6if3RV4gOqwQMCMu8mKEsShpEo+Z7olFxSZ7FOsxpPY09Wu1EqCLBYpedP1RVFrCF79Pp2xWxtEcj0CI60GSIY0VO/ctluL6cYv2rwXCv5rREUear8dhikEMuSOvMCA2tUgHKqjvB7b05z6TNOdVUk8MPS6ZAlWVSIz</vt:lpwstr>
  </property>
  <property fmtid="{D5CDD505-2E9C-101B-9397-08002B2CF9AE}" pid="77" name="x1ye=9">
    <vt:lpwstr>BdARKpcaFeyW7QeTJPxA5j8cBfpTSzXUPKFL1m6JsYuFC+8llJrhQhPTRjmSka3rsApPsYOMjNXSVusgoYofEX56dR08fYzfMsCVleZKv0N1pLRBNQVHUBFGCZ5jYDXGizKbP5eSvCGVYD9IVn9zIO8ykdl+3pQHD0yBeL/KFaPwXDoPcR2WhS5ZWd5Uy2l1xusO5vug0LXrC6Ml6/lzSDQqNztMFoq0ikgivKF/MpN748sug+SzWekqrHYYM9f</vt:lpwstr>
  </property>
</Properties>
</file>