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7313"/>
      </w:tblGrid>
      <w:tr w:rsidR="00D64324" w14:paraId="0BD20A5A" w14:textId="77777777">
        <w:tc>
          <w:tcPr>
            <w:tcW w:w="0" w:type="auto"/>
            <w:gridSpan w:val="2"/>
            <w:tcMar>
              <w:top w:w="0" w:type="dxa"/>
              <w:left w:w="0" w:type="dxa"/>
              <w:bottom w:w="487" w:type="dxa"/>
              <w:right w:w="0" w:type="dxa"/>
            </w:tcMar>
          </w:tcPr>
          <w:p w14:paraId="2568167C" w14:textId="4548135A" w:rsidR="00D64324" w:rsidRDefault="00FE097B" w:rsidP="00FE097B">
            <w:pPr>
              <w:pStyle w:val="Avatarcontainer"/>
            </w:pPr>
            <w:r w:rsidRPr="00FE097B">
              <w:rPr>
                <w:noProof/>
              </w:rPr>
              <w:drawing>
                <wp:inline distT="0" distB="0" distL="0" distR="0" wp14:anchorId="384FB8C5" wp14:editId="657028A5">
                  <wp:extent cx="1120065" cy="1120065"/>
                  <wp:effectExtent l="95250" t="95250" r="99695" b="99695"/>
                  <wp:docPr id="12" name="Picture Placeholder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C7C761-14D3-4E58-B25E-D79EDC66CADC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Placeholder 11">
                            <a:extLst>
                              <a:ext uri="{FF2B5EF4-FFF2-40B4-BE49-F238E27FC236}">
                                <a16:creationId xmlns:a16="http://schemas.microsoft.com/office/drawing/2014/main" id="{08C7C761-14D3-4E58-B25E-D79EDC66CADC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065" cy="11200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5336518" w14:textId="5F78C415" w:rsidR="00D64324" w:rsidRDefault="00A67D90">
            <w:pPr>
              <w:pStyle w:val="Name"/>
            </w:pPr>
            <w:r>
              <w:t>ABDULSHIHAS KARIM</w:t>
            </w:r>
          </w:p>
          <w:tbl>
            <w:tblPr>
              <w:tblW w:w="10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2"/>
              <w:gridCol w:w="2609"/>
              <w:gridCol w:w="1393"/>
            </w:tblGrid>
            <w:tr w:rsidR="00D64324" w14:paraId="54A80AA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3FBA1F96" w14:textId="1C640A3B" w:rsidR="00D64324" w:rsidRDefault="00A67D90">
                  <w:pPr>
                    <w:pStyle w:val="Caption"/>
                  </w:pPr>
                  <w:r>
                    <w:t>SECTION SUPERVISOR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80" w:type="dxa"/>
                    <w:bottom w:w="0" w:type="dxa"/>
                    <w:right w:w="60" w:type="dxa"/>
                  </w:tcMar>
                </w:tcPr>
                <w:p w14:paraId="625A9D79" w14:textId="44C750D7" w:rsidR="00D64324" w:rsidRDefault="00F946EC">
                  <w:pPr>
                    <w:pStyle w:val="Caption"/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9" behindDoc="0" locked="0" layoutInCell="1" allowOverlap="1" wp14:anchorId="06830B09" wp14:editId="6C4B0A52">
                        <wp:simplePos x="0" y="0"/>
                        <wp:positionH relativeFrom="character">
                          <wp:posOffset>-130000</wp:posOffset>
                        </wp:positionH>
                        <wp:positionV relativeFrom="paragraph">
                          <wp:posOffset>98000</wp:posOffset>
                        </wp:positionV>
                        <wp:extent cx="128588" cy="154305"/>
                        <wp:effectExtent l="0" t="0" r="0" b="0"/>
                        <wp:wrapNone/>
                        <wp:docPr id="1392426385" name="Picture 13924263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8" cy="15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67D90">
                    <w:t>SHARJAH</w:t>
                  </w:r>
                  <w:r>
                    <w:t>, United Arab Emirates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80" w:type="dxa"/>
                    <w:bottom w:w="0" w:type="dxa"/>
                    <w:right w:w="60" w:type="dxa"/>
                  </w:tcMar>
                </w:tcPr>
                <w:p w14:paraId="49581EF2" w14:textId="3AAD1CD0" w:rsidR="00D64324" w:rsidRDefault="00F946EC">
                  <w:pPr>
                    <w:pStyle w:val="Caption"/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8" behindDoc="0" locked="0" layoutInCell="1" allowOverlap="1" wp14:anchorId="15D7D285" wp14:editId="13B3ECFE">
                        <wp:simplePos x="0" y="0"/>
                        <wp:positionH relativeFrom="character">
                          <wp:posOffset>-130000</wp:posOffset>
                        </wp:positionH>
                        <wp:positionV relativeFrom="paragraph">
                          <wp:posOffset>98000</wp:posOffset>
                        </wp:positionV>
                        <wp:extent cx="128588" cy="154305"/>
                        <wp:effectExtent l="0" t="0" r="0" b="0"/>
                        <wp:wrapNone/>
                        <wp:docPr id="240961124" name="Picture 240961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8" cy="15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t>+9715</w:t>
                  </w:r>
                  <w:r w:rsidR="00A67D90">
                    <w:t>44502434</w:t>
                  </w:r>
                </w:p>
              </w:tc>
            </w:tr>
          </w:tbl>
          <w:p w14:paraId="4DAD48E3" w14:textId="77777777" w:rsidR="00D64324" w:rsidRDefault="00D64324"/>
        </w:tc>
      </w:tr>
      <w:tr w:rsidR="00D64324" w14:paraId="3DDC0498" w14:textId="77777777">
        <w:tc>
          <w:tcPr>
            <w:tcW w:w="2891" w:type="dxa"/>
          </w:tcPr>
          <w:p w14:paraId="13E3E907" w14:textId="77777777" w:rsidR="00D64324" w:rsidRPr="00FE097B" w:rsidRDefault="00D64324">
            <w:pPr>
              <w:pStyle w:val="Sidebarsectionsspacing0"/>
              <w:rPr>
                <w:sz w:val="20"/>
                <w:szCs w:val="20"/>
              </w:rPr>
            </w:pPr>
          </w:p>
          <w:p w14:paraId="296F6C37" w14:textId="77777777" w:rsidR="00D64324" w:rsidRPr="00FE097B" w:rsidRDefault="00F946EC">
            <w:pPr>
              <w:pStyle w:val="Heading3"/>
            </w:pPr>
            <w:r w:rsidRPr="00FE097B">
              <w:rPr>
                <w:noProof/>
              </w:rPr>
              <w:drawing>
                <wp:anchor distT="0" distB="0" distL="0" distR="0" simplePos="0" relativeHeight="251658245" behindDoc="0" locked="0" layoutInCell="1" allowOverlap="1" wp14:anchorId="78979A58" wp14:editId="6B092C82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1166851497" name="Picture 1166851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E097B">
              <w:t>Details</w:t>
            </w:r>
            <w:r w:rsidRPr="00FE097B">
              <w:rPr>
                <w:noProof/>
              </w:rPr>
              <w:drawing>
                <wp:anchor distT="0" distB="0" distL="0" distR="0" simplePos="0" relativeHeight="251658247" behindDoc="0" locked="0" layoutInCell="1" allowOverlap="1" wp14:anchorId="59FD71E2" wp14:editId="6B06D247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1597743142" name="Picture 1597743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973613" w14:textId="49FA079A" w:rsidR="00D64324" w:rsidRPr="00FE097B" w:rsidRDefault="00A67D90">
            <w:pPr>
              <w:pStyle w:val="Nomargins"/>
              <w:jc w:val="center"/>
              <w:rPr>
                <w:sz w:val="20"/>
                <w:szCs w:val="20"/>
              </w:rPr>
            </w:pPr>
            <w:r w:rsidRPr="00FE097B">
              <w:rPr>
                <w:sz w:val="20"/>
                <w:szCs w:val="20"/>
              </w:rPr>
              <w:t>Sharjah</w:t>
            </w:r>
            <w:r w:rsidR="00F946EC" w:rsidRPr="00FE097B">
              <w:rPr>
                <w:sz w:val="20"/>
                <w:szCs w:val="20"/>
              </w:rPr>
              <w:t>, United Arab Emirates</w:t>
            </w:r>
          </w:p>
          <w:p w14:paraId="6E02444D" w14:textId="502FE28A" w:rsidR="00D64324" w:rsidRPr="00FE097B" w:rsidRDefault="00F946EC">
            <w:pPr>
              <w:pStyle w:val="Nomargins"/>
              <w:jc w:val="center"/>
              <w:rPr>
                <w:sz w:val="20"/>
                <w:szCs w:val="20"/>
              </w:rPr>
            </w:pPr>
            <w:r w:rsidRPr="00FE097B">
              <w:rPr>
                <w:sz w:val="20"/>
                <w:szCs w:val="20"/>
              </w:rPr>
              <w:t>+9715</w:t>
            </w:r>
            <w:r w:rsidR="00A67D90" w:rsidRPr="00FE097B">
              <w:rPr>
                <w:sz w:val="20"/>
                <w:szCs w:val="20"/>
              </w:rPr>
              <w:t>44502434</w:t>
            </w:r>
          </w:p>
          <w:p w14:paraId="68033029" w14:textId="7EF37597" w:rsidR="00D64324" w:rsidRPr="00FE097B" w:rsidRDefault="00D36BAC">
            <w:pPr>
              <w:pStyle w:val="Nomargins"/>
              <w:jc w:val="center"/>
              <w:rPr>
                <w:sz w:val="20"/>
                <w:szCs w:val="20"/>
              </w:rPr>
            </w:pPr>
            <w:hyperlink r:id="rId18" w:history="1">
              <w:r w:rsidR="00A67D90" w:rsidRPr="00FE097B">
                <w:rPr>
                  <w:rStyle w:val="Hyperlink"/>
                  <w:sz w:val="20"/>
                  <w:szCs w:val="20"/>
                </w:rPr>
                <w:t>Abdulshihas17@gmail.com</w:t>
              </w:r>
            </w:hyperlink>
          </w:p>
          <w:p w14:paraId="5D5B8E34" w14:textId="77777777" w:rsidR="00D64324" w:rsidRPr="00FE097B" w:rsidRDefault="00D64324">
            <w:pPr>
              <w:pStyle w:val="Sidebarsectionsspacing"/>
              <w:rPr>
                <w:sz w:val="20"/>
                <w:szCs w:val="20"/>
              </w:rPr>
            </w:pPr>
          </w:p>
          <w:p w14:paraId="1C6B3DA8" w14:textId="77777777" w:rsidR="00D64324" w:rsidRPr="00FE097B" w:rsidRDefault="00F946EC">
            <w:pPr>
              <w:pStyle w:val="Heading3"/>
            </w:pPr>
            <w:r w:rsidRPr="00FE097B">
              <w:rPr>
                <w:noProof/>
              </w:rPr>
              <w:drawing>
                <wp:anchor distT="0" distB="0" distL="0" distR="0" simplePos="0" relativeHeight="251658246" behindDoc="0" locked="0" layoutInCell="1" allowOverlap="1" wp14:anchorId="7FBDCC33" wp14:editId="2F4FBBA3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1477308804" name="Picture 1477308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E097B">
              <w:t>Links</w:t>
            </w:r>
            <w:r w:rsidRPr="00FE097B">
              <w:rPr>
                <w:noProof/>
              </w:rPr>
              <w:drawing>
                <wp:anchor distT="0" distB="0" distL="0" distR="0" simplePos="0" relativeHeight="251658243" behindDoc="0" locked="0" layoutInCell="1" allowOverlap="1" wp14:anchorId="20DE207A" wp14:editId="0490AE02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794779063" name="Picture 794779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29048F" w14:textId="20BA3F9D" w:rsidR="00D64324" w:rsidRPr="00FE097B" w:rsidRDefault="00D36BAC">
            <w:pPr>
              <w:pStyle w:val="Nomargins"/>
              <w:jc w:val="center"/>
              <w:rPr>
                <w:sz w:val="20"/>
                <w:szCs w:val="20"/>
              </w:rPr>
            </w:pPr>
            <w:hyperlink r:id="rId19" w:history="1">
              <w:r w:rsidR="008156A9" w:rsidRPr="00FE097B">
                <w:rPr>
                  <w:rStyle w:val="Hyperlink"/>
                  <w:sz w:val="20"/>
                  <w:szCs w:val="20"/>
                </w:rPr>
                <w:t>LinkedIn</w:t>
              </w:r>
            </w:hyperlink>
          </w:p>
          <w:p w14:paraId="15A0DA70" w14:textId="77777777" w:rsidR="00D64324" w:rsidRPr="00FE097B" w:rsidRDefault="00D64324">
            <w:pPr>
              <w:pStyle w:val="Sidebarsectionsspacing"/>
              <w:rPr>
                <w:sz w:val="20"/>
                <w:szCs w:val="20"/>
              </w:rPr>
            </w:pPr>
          </w:p>
          <w:p w14:paraId="56E8B129" w14:textId="77777777" w:rsidR="00D64324" w:rsidRPr="00FE097B" w:rsidRDefault="00F946EC">
            <w:pPr>
              <w:pStyle w:val="Heading3"/>
            </w:pPr>
            <w:r w:rsidRPr="00FE097B">
              <w:rPr>
                <w:noProof/>
              </w:rPr>
              <w:drawing>
                <wp:anchor distT="0" distB="0" distL="0" distR="0" simplePos="0" relativeHeight="251658241" behindDoc="0" locked="0" layoutInCell="1" allowOverlap="1" wp14:anchorId="3D70335B" wp14:editId="146EFF7B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456959329" name="Picture 456959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E097B">
              <w:t>Skills</w:t>
            </w:r>
            <w:r w:rsidRPr="00FE097B"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14BC7DC" wp14:editId="533F02E9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255816130" name="Picture 255816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3"/>
              <w:gridCol w:w="20"/>
            </w:tblGrid>
            <w:tr w:rsidR="00D64324" w:rsidRPr="00FE097B" w14:paraId="5970D97A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37E14DC2" w14:textId="77777777" w:rsidR="00D64324" w:rsidRPr="00FE097B" w:rsidRDefault="00F946EC">
                  <w:pPr>
                    <w:pStyle w:val="JobTitle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>Customer Service</w:t>
                  </w:r>
                </w:p>
              </w:tc>
            </w:tr>
            <w:tr w:rsidR="00D64324" w:rsidRPr="00FE097B" w14:paraId="0D327E26" w14:textId="77777777">
              <w:trPr>
                <w:jc w:val="center"/>
              </w:trPr>
              <w:tc>
                <w:tcPr>
                  <w:tcW w:w="2003" w:type="dxa"/>
                  <w:shd w:val="clear" w:color="auto" w:fill="0F141F"/>
                </w:tcPr>
                <w:p w14:paraId="5953FA88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0" w:type="dxa"/>
                  <w:shd w:val="clear" w:color="auto" w:fill="0F141F"/>
                </w:tcPr>
                <w:p w14:paraId="05BF0BC0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51E3086" w14:textId="77777777" w:rsidR="00D64324" w:rsidRPr="00FE097B" w:rsidRDefault="00D64324">
            <w:pPr>
              <w:pStyle w:val="Skillsectionspacing"/>
              <w:rPr>
                <w:sz w:val="20"/>
                <w:szCs w:val="20"/>
              </w:rPr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3"/>
              <w:gridCol w:w="20"/>
            </w:tblGrid>
            <w:tr w:rsidR="00D64324" w:rsidRPr="00FE097B" w14:paraId="5A71A4C0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523871C6" w14:textId="77777777" w:rsidR="00D64324" w:rsidRPr="00FE097B" w:rsidRDefault="00F946EC">
                  <w:pPr>
                    <w:pStyle w:val="JobTitle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>Ability to Multitask</w:t>
                  </w:r>
                </w:p>
              </w:tc>
            </w:tr>
            <w:tr w:rsidR="00D64324" w:rsidRPr="00FE097B" w14:paraId="20F9321D" w14:textId="77777777">
              <w:trPr>
                <w:jc w:val="center"/>
              </w:trPr>
              <w:tc>
                <w:tcPr>
                  <w:tcW w:w="2003" w:type="dxa"/>
                  <w:shd w:val="clear" w:color="auto" w:fill="0F141F"/>
                </w:tcPr>
                <w:p w14:paraId="54CA4233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0" w:type="dxa"/>
                  <w:shd w:val="clear" w:color="auto" w:fill="0F141F"/>
                </w:tcPr>
                <w:p w14:paraId="6E5A804E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3044D18" w14:textId="77777777" w:rsidR="00D64324" w:rsidRPr="00FE097B" w:rsidRDefault="00D64324">
            <w:pPr>
              <w:pStyle w:val="Skillsectionspacing"/>
              <w:rPr>
                <w:sz w:val="20"/>
                <w:szCs w:val="20"/>
              </w:rPr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829"/>
            </w:tblGrid>
            <w:tr w:rsidR="00D64324" w:rsidRPr="00FE097B" w14:paraId="67F7928D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270E3AEE" w14:textId="77777777" w:rsidR="00D64324" w:rsidRPr="00FE097B" w:rsidRDefault="00F946EC">
                  <w:pPr>
                    <w:pStyle w:val="JobTitle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>Fast Learner</w:t>
                  </w:r>
                </w:p>
              </w:tc>
            </w:tr>
            <w:tr w:rsidR="00D64324" w:rsidRPr="00FE097B" w14:paraId="23FEA8F8" w14:textId="77777777">
              <w:trPr>
                <w:jc w:val="center"/>
              </w:trPr>
              <w:tc>
                <w:tcPr>
                  <w:tcW w:w="1194" w:type="dxa"/>
                  <w:shd w:val="clear" w:color="auto" w:fill="0F141F"/>
                </w:tcPr>
                <w:p w14:paraId="1FBE201D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9" w:type="dxa"/>
                  <w:shd w:val="clear" w:color="auto" w:fill="CFD6E6"/>
                </w:tcPr>
                <w:p w14:paraId="5BE2B9CC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BA4EE1C" w14:textId="77777777" w:rsidR="00D64324" w:rsidRPr="00FE097B" w:rsidRDefault="00D64324">
            <w:pPr>
              <w:pStyle w:val="Skillsectionspacing"/>
              <w:rPr>
                <w:sz w:val="20"/>
                <w:szCs w:val="20"/>
              </w:rPr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8"/>
              <w:gridCol w:w="425"/>
            </w:tblGrid>
            <w:tr w:rsidR="00D64324" w:rsidRPr="00FE097B" w14:paraId="6512BE0A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014F94F9" w14:textId="77777777" w:rsidR="00D64324" w:rsidRPr="00FE097B" w:rsidRDefault="00F946EC">
                  <w:pPr>
                    <w:pStyle w:val="JobTitle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>Visual Merchandising</w:t>
                  </w:r>
                </w:p>
              </w:tc>
            </w:tr>
            <w:tr w:rsidR="00D64324" w:rsidRPr="00FE097B" w14:paraId="48194CB7" w14:textId="77777777">
              <w:trPr>
                <w:jc w:val="center"/>
              </w:trPr>
              <w:tc>
                <w:tcPr>
                  <w:tcW w:w="1598" w:type="dxa"/>
                  <w:shd w:val="clear" w:color="auto" w:fill="0F141F"/>
                </w:tcPr>
                <w:p w14:paraId="1B117E92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CFD6E6"/>
                </w:tcPr>
                <w:p w14:paraId="09316C6D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DA0EE63" w14:textId="77777777" w:rsidR="00D64324" w:rsidRPr="00FE097B" w:rsidRDefault="00D64324">
            <w:pPr>
              <w:pStyle w:val="Skillsectionspacing"/>
              <w:rPr>
                <w:sz w:val="20"/>
                <w:szCs w:val="20"/>
              </w:rPr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829"/>
            </w:tblGrid>
            <w:tr w:rsidR="00D64324" w:rsidRPr="00FE097B" w14:paraId="1FB361A8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71E600A3" w14:textId="77777777" w:rsidR="00D64324" w:rsidRPr="00FE097B" w:rsidRDefault="00F946EC">
                  <w:pPr>
                    <w:pStyle w:val="JobTitle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Stock counting </w:t>
                  </w:r>
                </w:p>
              </w:tc>
            </w:tr>
            <w:tr w:rsidR="00D64324" w:rsidRPr="00FE097B" w14:paraId="2C1A9AA3" w14:textId="77777777">
              <w:trPr>
                <w:jc w:val="center"/>
              </w:trPr>
              <w:tc>
                <w:tcPr>
                  <w:tcW w:w="1194" w:type="dxa"/>
                  <w:shd w:val="clear" w:color="auto" w:fill="0F141F"/>
                </w:tcPr>
                <w:p w14:paraId="3FB627FF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9" w:type="dxa"/>
                  <w:shd w:val="clear" w:color="auto" w:fill="CFD6E6"/>
                </w:tcPr>
                <w:p w14:paraId="4A2943CB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3AB3B88" w14:textId="77777777" w:rsidR="00D64324" w:rsidRPr="00FE097B" w:rsidRDefault="00D64324">
            <w:pPr>
              <w:pStyle w:val="Skillsectionspacing"/>
              <w:rPr>
                <w:sz w:val="20"/>
                <w:szCs w:val="20"/>
              </w:rPr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829"/>
            </w:tblGrid>
            <w:tr w:rsidR="00D64324" w:rsidRPr="00FE097B" w14:paraId="3EE95542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2B177B7E" w14:textId="77777777" w:rsidR="00D64324" w:rsidRPr="00FE097B" w:rsidRDefault="00F946EC">
                  <w:pPr>
                    <w:pStyle w:val="JobTitle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>Leadership Skills</w:t>
                  </w:r>
                </w:p>
              </w:tc>
            </w:tr>
            <w:tr w:rsidR="00D64324" w:rsidRPr="00FE097B" w14:paraId="7B78AEE0" w14:textId="77777777">
              <w:trPr>
                <w:jc w:val="center"/>
              </w:trPr>
              <w:tc>
                <w:tcPr>
                  <w:tcW w:w="1194" w:type="dxa"/>
                  <w:shd w:val="clear" w:color="auto" w:fill="0F141F"/>
                </w:tcPr>
                <w:p w14:paraId="18789F91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9" w:type="dxa"/>
                  <w:shd w:val="clear" w:color="auto" w:fill="CFD6E6"/>
                </w:tcPr>
                <w:p w14:paraId="668E484D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FD9BFB5" w14:textId="77777777" w:rsidR="00D64324" w:rsidRPr="00FE097B" w:rsidRDefault="00D64324">
            <w:pPr>
              <w:pStyle w:val="Skillsectionspacing"/>
              <w:rPr>
                <w:sz w:val="20"/>
                <w:szCs w:val="20"/>
              </w:rPr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3"/>
              <w:gridCol w:w="20"/>
            </w:tblGrid>
            <w:tr w:rsidR="00D64324" w:rsidRPr="00FE097B" w14:paraId="70BAD54C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3F9C782B" w14:textId="77777777" w:rsidR="00D64324" w:rsidRPr="00FE097B" w:rsidRDefault="00F946EC">
                  <w:pPr>
                    <w:pStyle w:val="JobTitle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>Ability to Work in a Team</w:t>
                  </w:r>
                </w:p>
              </w:tc>
            </w:tr>
            <w:tr w:rsidR="00D64324" w:rsidRPr="00FE097B" w14:paraId="1E758674" w14:textId="77777777">
              <w:trPr>
                <w:jc w:val="center"/>
              </w:trPr>
              <w:tc>
                <w:tcPr>
                  <w:tcW w:w="2003" w:type="dxa"/>
                  <w:shd w:val="clear" w:color="auto" w:fill="0F141F"/>
                </w:tcPr>
                <w:p w14:paraId="4A95AFFB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0" w:type="dxa"/>
                  <w:shd w:val="clear" w:color="auto" w:fill="0F141F"/>
                </w:tcPr>
                <w:p w14:paraId="6B8D1542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DB3E530" w14:textId="77777777" w:rsidR="00D64324" w:rsidRPr="00FE097B" w:rsidRDefault="00D64324">
            <w:pPr>
              <w:pStyle w:val="Skillsectionspacing"/>
              <w:rPr>
                <w:sz w:val="20"/>
                <w:szCs w:val="20"/>
              </w:rPr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8"/>
              <w:gridCol w:w="425"/>
            </w:tblGrid>
            <w:tr w:rsidR="00D64324" w:rsidRPr="00FE097B" w14:paraId="638018F2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196C1C23" w14:textId="77777777" w:rsidR="00D64324" w:rsidRPr="00FE097B" w:rsidRDefault="00F946EC">
                  <w:pPr>
                    <w:pStyle w:val="JobTitle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>Computer Skills</w:t>
                  </w:r>
                </w:p>
              </w:tc>
            </w:tr>
            <w:tr w:rsidR="00D64324" w:rsidRPr="00FE097B" w14:paraId="26C92C5E" w14:textId="77777777">
              <w:trPr>
                <w:jc w:val="center"/>
              </w:trPr>
              <w:tc>
                <w:tcPr>
                  <w:tcW w:w="1598" w:type="dxa"/>
                  <w:shd w:val="clear" w:color="auto" w:fill="0F141F"/>
                </w:tcPr>
                <w:p w14:paraId="4449D887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CFD6E6"/>
                </w:tcPr>
                <w:p w14:paraId="60047A00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EB7C7E0" w14:textId="77777777" w:rsidR="00D64324" w:rsidRPr="00FE097B" w:rsidRDefault="00D64324">
            <w:pPr>
              <w:pStyle w:val="Skillsectionspacing"/>
              <w:rPr>
                <w:sz w:val="20"/>
                <w:szCs w:val="20"/>
              </w:rPr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8"/>
              <w:gridCol w:w="425"/>
            </w:tblGrid>
            <w:tr w:rsidR="00D64324" w:rsidRPr="00FE097B" w14:paraId="0FA64039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3B7B98EB" w14:textId="77777777" w:rsidR="00D64324" w:rsidRPr="00FE097B" w:rsidRDefault="00F946EC">
                  <w:pPr>
                    <w:pStyle w:val="JobTitle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Microsoft Office </w:t>
                  </w:r>
                </w:p>
              </w:tc>
            </w:tr>
            <w:tr w:rsidR="00D64324" w:rsidRPr="00FE097B" w14:paraId="615B4165" w14:textId="77777777">
              <w:trPr>
                <w:jc w:val="center"/>
              </w:trPr>
              <w:tc>
                <w:tcPr>
                  <w:tcW w:w="1598" w:type="dxa"/>
                  <w:shd w:val="clear" w:color="auto" w:fill="0F141F"/>
                </w:tcPr>
                <w:p w14:paraId="77FA7DCE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CFD6E6"/>
                </w:tcPr>
                <w:p w14:paraId="5FB94364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4E8B961" w14:textId="77777777" w:rsidR="00D64324" w:rsidRPr="00FE097B" w:rsidRDefault="00D64324">
            <w:pPr>
              <w:pStyle w:val="Skillsectionspacing"/>
              <w:rPr>
                <w:sz w:val="20"/>
                <w:szCs w:val="20"/>
              </w:rPr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8"/>
              <w:gridCol w:w="425"/>
            </w:tblGrid>
            <w:tr w:rsidR="00D64324" w:rsidRPr="00FE097B" w14:paraId="312C4C30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6F1C711D" w14:textId="77777777" w:rsidR="00D64324" w:rsidRPr="00FE097B" w:rsidRDefault="00F946EC">
                  <w:pPr>
                    <w:pStyle w:val="JobTitle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Microsoft Navation </w:t>
                  </w:r>
                </w:p>
              </w:tc>
            </w:tr>
            <w:tr w:rsidR="00D64324" w:rsidRPr="00FE097B" w14:paraId="2A33DEEE" w14:textId="77777777">
              <w:trPr>
                <w:jc w:val="center"/>
              </w:trPr>
              <w:tc>
                <w:tcPr>
                  <w:tcW w:w="1598" w:type="dxa"/>
                  <w:shd w:val="clear" w:color="auto" w:fill="0F141F"/>
                </w:tcPr>
                <w:p w14:paraId="0B73A196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CFD6E6"/>
                </w:tcPr>
                <w:p w14:paraId="6E0AAA4B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2FC28A7" w14:textId="77777777" w:rsidR="00D64324" w:rsidRPr="00FE097B" w:rsidRDefault="00D64324">
            <w:pPr>
              <w:pStyle w:val="Skillsectionspacing"/>
              <w:rPr>
                <w:sz w:val="20"/>
                <w:szCs w:val="20"/>
              </w:rPr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829"/>
            </w:tblGrid>
            <w:tr w:rsidR="00D64324" w:rsidRPr="00FE097B" w14:paraId="0F7282BD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3EB0607D" w14:textId="77777777" w:rsidR="00D64324" w:rsidRPr="00FE097B" w:rsidRDefault="00F946EC">
                  <w:pPr>
                    <w:pStyle w:val="JobTitle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SAP GUI </w:t>
                  </w:r>
                </w:p>
              </w:tc>
            </w:tr>
            <w:tr w:rsidR="00D64324" w:rsidRPr="00FE097B" w14:paraId="046BEA5A" w14:textId="77777777">
              <w:trPr>
                <w:jc w:val="center"/>
              </w:trPr>
              <w:tc>
                <w:tcPr>
                  <w:tcW w:w="1194" w:type="dxa"/>
                  <w:shd w:val="clear" w:color="auto" w:fill="0F141F"/>
                </w:tcPr>
                <w:p w14:paraId="370E52A5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9" w:type="dxa"/>
                  <w:shd w:val="clear" w:color="auto" w:fill="CFD6E6"/>
                </w:tcPr>
                <w:p w14:paraId="3B855072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B0A365E" w14:textId="77777777" w:rsidR="00D64324" w:rsidRPr="00FE097B" w:rsidRDefault="00D64324">
            <w:pPr>
              <w:pStyle w:val="Skillsectionspacing"/>
              <w:rPr>
                <w:sz w:val="20"/>
                <w:szCs w:val="20"/>
              </w:rPr>
            </w:pPr>
          </w:p>
          <w:p w14:paraId="11D48C6B" w14:textId="77777777" w:rsidR="00D64324" w:rsidRPr="00FE097B" w:rsidRDefault="00D64324">
            <w:pPr>
              <w:pStyle w:val="Sidebarsectionsspacing"/>
              <w:rPr>
                <w:sz w:val="20"/>
                <w:szCs w:val="20"/>
              </w:rPr>
            </w:pPr>
          </w:p>
          <w:p w14:paraId="221B974D" w14:textId="77777777" w:rsidR="00D64324" w:rsidRPr="00FE097B" w:rsidRDefault="00F946EC">
            <w:pPr>
              <w:pStyle w:val="Heading3"/>
            </w:pPr>
            <w:r w:rsidRPr="00FE097B">
              <w:rPr>
                <w:noProof/>
              </w:rPr>
              <w:drawing>
                <wp:anchor distT="0" distB="0" distL="0" distR="0" simplePos="0" relativeHeight="251658242" behindDoc="0" locked="0" layoutInCell="1" allowOverlap="1" wp14:anchorId="335F8322" wp14:editId="72367029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687220384" name="Picture 687220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E097B">
              <w:t>Languages</w:t>
            </w:r>
            <w:r w:rsidRPr="00FE097B">
              <w:rPr>
                <w:noProof/>
              </w:rPr>
              <w:drawing>
                <wp:anchor distT="0" distB="0" distL="0" distR="0" simplePos="0" relativeHeight="251658244" behindDoc="0" locked="0" layoutInCell="1" allowOverlap="1" wp14:anchorId="2D79D9AB" wp14:editId="36A049DE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942056770" name="Picture 942056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829"/>
            </w:tblGrid>
            <w:tr w:rsidR="00D64324" w:rsidRPr="00FE097B" w14:paraId="5C861548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178821D1" w14:textId="77777777" w:rsidR="00D64324" w:rsidRPr="00FE097B" w:rsidRDefault="00F946EC">
                  <w:pPr>
                    <w:pStyle w:val="JobTitle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English </w:t>
                  </w:r>
                </w:p>
              </w:tc>
            </w:tr>
            <w:tr w:rsidR="00D64324" w:rsidRPr="00FE097B" w14:paraId="64AFB2B5" w14:textId="77777777">
              <w:trPr>
                <w:jc w:val="center"/>
              </w:trPr>
              <w:tc>
                <w:tcPr>
                  <w:tcW w:w="1194" w:type="dxa"/>
                  <w:shd w:val="clear" w:color="auto" w:fill="0F141F"/>
                </w:tcPr>
                <w:p w14:paraId="1EEB5A81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9" w:type="dxa"/>
                  <w:shd w:val="clear" w:color="auto" w:fill="CFD6E6"/>
                </w:tcPr>
                <w:p w14:paraId="45FBB731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367B6C6" w14:textId="034A7E71" w:rsidR="00D64324" w:rsidRPr="00FE097B" w:rsidRDefault="00D64324">
            <w:pPr>
              <w:pStyle w:val="Skillsectionspacing"/>
              <w:rPr>
                <w:sz w:val="20"/>
                <w:szCs w:val="20"/>
              </w:rPr>
            </w:pPr>
          </w:p>
          <w:p w14:paraId="5BE17809" w14:textId="77777777" w:rsidR="00FE097B" w:rsidRPr="00FE097B" w:rsidRDefault="00FE097B">
            <w:pPr>
              <w:pStyle w:val="Skillsectionspacing"/>
              <w:rPr>
                <w:sz w:val="20"/>
                <w:szCs w:val="20"/>
              </w:rPr>
            </w:pPr>
          </w:p>
          <w:tbl>
            <w:tblPr>
              <w:tblW w:w="205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1664"/>
            </w:tblGrid>
            <w:tr w:rsidR="00D64324" w:rsidRPr="00FE097B" w14:paraId="12CD1B3B" w14:textId="77777777" w:rsidTr="00FE097B">
              <w:trPr>
                <w:trHeight w:val="373"/>
                <w:jc w:val="center"/>
              </w:trPr>
              <w:tc>
                <w:tcPr>
                  <w:tcW w:w="2053" w:type="dxa"/>
                  <w:gridSpan w:val="2"/>
                </w:tcPr>
                <w:p w14:paraId="7CDBAEC8" w14:textId="56AFA3E3" w:rsidR="00D64324" w:rsidRPr="00FE097B" w:rsidRDefault="000B7CC9">
                  <w:pPr>
                    <w:pStyle w:val="JobTitl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Urdu</w:t>
                  </w:r>
                </w:p>
              </w:tc>
            </w:tr>
            <w:tr w:rsidR="00D64324" w:rsidRPr="00FE097B" w14:paraId="7E4B5AA9" w14:textId="77777777" w:rsidTr="00FE097B">
              <w:trPr>
                <w:trHeight w:val="70"/>
                <w:jc w:val="center"/>
              </w:trPr>
              <w:tc>
                <w:tcPr>
                  <w:tcW w:w="389" w:type="dxa"/>
                  <w:shd w:val="clear" w:color="auto" w:fill="0F141F"/>
                </w:tcPr>
                <w:p w14:paraId="619A618D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63" w:type="dxa"/>
                  <w:shd w:val="clear" w:color="auto" w:fill="CFD6E6"/>
                </w:tcPr>
                <w:p w14:paraId="7A9D441F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BE1F9E9" w14:textId="77777777" w:rsidR="00D64324" w:rsidRPr="00FE097B" w:rsidRDefault="00D64324">
            <w:pPr>
              <w:pStyle w:val="Skillsectionspacing"/>
              <w:rPr>
                <w:sz w:val="20"/>
                <w:szCs w:val="20"/>
              </w:rPr>
            </w:pPr>
          </w:p>
          <w:p w14:paraId="35B00F00" w14:textId="77777777" w:rsidR="00D64324" w:rsidRPr="00FE097B" w:rsidRDefault="00D64324">
            <w:pPr>
              <w:pStyle w:val="Skillsectionspacing"/>
              <w:rPr>
                <w:sz w:val="20"/>
                <w:szCs w:val="20"/>
              </w:rPr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3"/>
              <w:gridCol w:w="20"/>
            </w:tblGrid>
            <w:tr w:rsidR="00D64324" w:rsidRPr="00FE097B" w14:paraId="278E061C" w14:textId="77777777" w:rsidTr="00FE097B">
              <w:trPr>
                <w:trHeight w:val="436"/>
                <w:jc w:val="center"/>
              </w:trPr>
              <w:tc>
                <w:tcPr>
                  <w:tcW w:w="2023" w:type="dxa"/>
                  <w:gridSpan w:val="2"/>
                </w:tcPr>
                <w:p w14:paraId="3E3C3A1B" w14:textId="1637AA18" w:rsidR="00FE097B" w:rsidRPr="00FE097B" w:rsidRDefault="000B7CC9" w:rsidP="00FE097B">
                  <w:pPr>
                    <w:pStyle w:val="JobTitl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Hindi</w:t>
                  </w:r>
                </w:p>
              </w:tc>
            </w:tr>
            <w:tr w:rsidR="00D64324" w:rsidRPr="00FE097B" w14:paraId="67C738F9" w14:textId="77777777" w:rsidTr="00FE097B">
              <w:trPr>
                <w:trHeight w:val="80"/>
                <w:jc w:val="center"/>
              </w:trPr>
              <w:tc>
                <w:tcPr>
                  <w:tcW w:w="2003" w:type="dxa"/>
                  <w:shd w:val="clear" w:color="auto" w:fill="0F141F"/>
                </w:tcPr>
                <w:p w14:paraId="0E8D3405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0" w:type="dxa"/>
                  <w:shd w:val="clear" w:color="auto" w:fill="0F141F"/>
                </w:tcPr>
                <w:p w14:paraId="5A11611B" w14:textId="77777777" w:rsidR="00D64324" w:rsidRPr="00FE097B" w:rsidRDefault="00F946EC">
                  <w:pPr>
                    <w:pStyle w:val="SkillBar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0E1A570" w14:textId="77777777" w:rsidR="00D64324" w:rsidRPr="00FE097B" w:rsidRDefault="00D64324">
            <w:pPr>
              <w:pStyle w:val="Skillsectionspacing"/>
              <w:rPr>
                <w:sz w:val="20"/>
                <w:szCs w:val="20"/>
              </w:rPr>
            </w:pPr>
          </w:p>
          <w:p w14:paraId="4B9492A1" w14:textId="77777777" w:rsidR="00D64324" w:rsidRPr="00FE097B" w:rsidRDefault="00D64324">
            <w:pPr>
              <w:pStyle w:val="Sidebarsectionsspacing"/>
              <w:rPr>
                <w:sz w:val="20"/>
                <w:szCs w:val="20"/>
              </w:rPr>
            </w:pPr>
          </w:p>
        </w:tc>
        <w:tc>
          <w:tcPr>
            <w:tcW w:w="7313" w:type="dxa"/>
          </w:tcPr>
          <w:tbl>
            <w:tblPr>
              <w:tblW w:w="7313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"/>
              <w:gridCol w:w="266"/>
              <w:gridCol w:w="6668"/>
              <w:gridCol w:w="258"/>
            </w:tblGrid>
            <w:tr w:rsidR="00D64324" w14:paraId="2806D2CE" w14:textId="77777777">
              <w:tc>
                <w:tcPr>
                  <w:tcW w:w="396" w:type="dxa"/>
                  <w:gridSpan w:val="2"/>
                </w:tcPr>
                <w:p w14:paraId="1DC9F545" w14:textId="77777777" w:rsidR="00D64324" w:rsidRDefault="00F946EC">
                  <w:r>
                    <w:rPr>
                      <w:noProof/>
                    </w:rPr>
                    <w:drawing>
                      <wp:inline distT="0" distB="0" distL="0" distR="0" wp14:anchorId="3E3E8DD5" wp14:editId="00D40976">
                        <wp:extent cx="142875" cy="142875"/>
                        <wp:effectExtent l="0" t="0" r="0" b="0"/>
                        <wp:docPr id="2104629627" name="Picture 21046296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14:paraId="67D3162E" w14:textId="77777777" w:rsidR="00D64324" w:rsidRDefault="00F946EC">
                  <w:pPr>
                    <w:pStyle w:val="Heading1"/>
                  </w:pPr>
                  <w:r>
                    <w:t>Profile</w:t>
                  </w:r>
                </w:p>
              </w:tc>
            </w:tr>
            <w:tr w:rsidR="00D64324" w14:paraId="395D1E94" w14:textId="77777777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14:paraId="28D1F87D" w14:textId="77777777" w:rsidR="00D64324" w:rsidRDefault="00D64324"/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1A368A1C" w14:textId="26F63A61" w:rsidR="00D64324" w:rsidRDefault="00F946EC">
                  <w:r>
                    <w:t xml:space="preserve">Dedicated </w:t>
                  </w:r>
                  <w:r w:rsidR="00D175E7">
                    <w:t>supervisor</w:t>
                  </w:r>
                  <w:r>
                    <w:t xml:space="preserve"> with experience in achieving tangible results and cross-team collaboration. Proactive and excited to partner with like-minded individuals to achieve goals.</w:t>
                  </w:r>
                </w:p>
              </w:tc>
            </w:tr>
          </w:tbl>
          <w:p w14:paraId="446AD567" w14:textId="77777777" w:rsidR="00D64324" w:rsidRDefault="00D64324">
            <w:pPr>
              <w:pStyle w:val="Mainsectionsspacing"/>
            </w:pPr>
          </w:p>
          <w:tbl>
            <w:tblPr>
              <w:tblW w:w="7313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"/>
              <w:gridCol w:w="269"/>
              <w:gridCol w:w="6669"/>
              <w:gridCol w:w="254"/>
            </w:tblGrid>
            <w:tr w:rsidR="00D64324" w14:paraId="275CC623" w14:textId="77777777">
              <w:tc>
                <w:tcPr>
                  <w:tcW w:w="396" w:type="dxa"/>
                  <w:gridSpan w:val="2"/>
                </w:tcPr>
                <w:p w14:paraId="5189AEC0" w14:textId="77777777" w:rsidR="00D64324" w:rsidRDefault="00F946EC">
                  <w:r>
                    <w:rPr>
                      <w:noProof/>
                    </w:rPr>
                    <w:drawing>
                      <wp:inline distT="0" distB="0" distL="0" distR="0" wp14:anchorId="617BA89D" wp14:editId="60008A71">
                        <wp:extent cx="142875" cy="142875"/>
                        <wp:effectExtent l="0" t="0" r="0" b="0"/>
                        <wp:docPr id="974731799" name="Picture 9747317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14:paraId="2A01EFE4" w14:textId="77777777" w:rsidR="00D64324" w:rsidRDefault="00F946EC">
                  <w:pPr>
                    <w:pStyle w:val="Heading1"/>
                  </w:pPr>
                  <w:r>
                    <w:t>Employment History</w:t>
                  </w:r>
                </w:p>
              </w:tc>
            </w:tr>
            <w:tr w:rsidR="00D64324" w14:paraId="0D5A6E07" w14:textId="77777777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14:paraId="2D29EB0F" w14:textId="77777777" w:rsidR="00D64324" w:rsidRDefault="00D64324"/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37AB9CA6" w14:textId="37E03D71" w:rsidR="00A67D90" w:rsidRPr="00D175E7" w:rsidRDefault="00FE097B">
                  <w:pPr>
                    <w:pStyle w:val="ListParagraph"/>
                    <w:numPr>
                      <w:ilvl w:val="0"/>
                      <w:numId w:val="29"/>
                    </w:numPr>
                    <w:spacing w:line="240" w:lineRule="auto"/>
                    <w:rPr>
                      <w:sz w:val="28"/>
                      <w:szCs w:val="28"/>
                    </w:rPr>
                  </w:pPr>
                  <w:r w:rsidRPr="00D175E7">
                    <w:rPr>
                      <w:sz w:val="28"/>
                      <w:szCs w:val="28"/>
                    </w:rPr>
                    <w:t xml:space="preserve">SUPERVISOR </w:t>
                  </w:r>
                  <w:r>
                    <w:rPr>
                      <w:sz w:val="28"/>
                      <w:szCs w:val="28"/>
                    </w:rPr>
                    <w:t>(</w:t>
                  </w:r>
                  <w:r w:rsidR="00A67D90" w:rsidRPr="00D175E7">
                    <w:rPr>
                      <w:sz w:val="28"/>
                      <w:szCs w:val="28"/>
                    </w:rPr>
                    <w:t>DEC 2023 - Present GEANT HYPERMARKET</w:t>
                  </w:r>
                  <w:r w:rsidRPr="00D175E7">
                    <w:rPr>
                      <w:sz w:val="28"/>
                      <w:szCs w:val="28"/>
                    </w:rPr>
                    <w:t>.)</w:t>
                  </w:r>
                </w:p>
                <w:p w14:paraId="5AD40790" w14:textId="77777777" w:rsidR="00A67D90" w:rsidRDefault="00A67D90">
                  <w:pPr>
                    <w:pStyle w:val="ListParagraph"/>
                    <w:numPr>
                      <w:ilvl w:val="0"/>
                      <w:numId w:val="29"/>
                    </w:numPr>
                    <w:spacing w:line="240" w:lineRule="auto"/>
                  </w:pPr>
                </w:p>
                <w:p w14:paraId="04ABA144" w14:textId="77777777" w:rsidR="00D64324" w:rsidRDefault="00A67D90" w:rsidP="00A67D90">
                  <w:pPr>
                    <w:pStyle w:val="ListParagraph"/>
                    <w:spacing w:line="288" w:lineRule="auto"/>
                    <w:ind w:left="420"/>
                    <w:rPr>
                      <w:rStyle w:val="Hyperlink"/>
                      <w:rFonts w:ascii="Segoe UI" w:hAnsi="Segoe UI" w:cs="Segoe UI"/>
                      <w:sz w:val="24"/>
                      <w:szCs w:val="24"/>
                      <w:u w:val="none"/>
                      <w:shd w:val="clear" w:color="auto" w:fill="FAFBFD"/>
                    </w:rPr>
                  </w:pPr>
                  <w:r w:rsidRPr="00D175E7">
                    <w:rPr>
                      <w:sz w:val="24"/>
                      <w:szCs w:val="24"/>
                    </w:rPr>
                    <w:t xml:space="preserve">Ordering. Quality checking. Schedule marking for staffs, Inventory </w:t>
                  </w:r>
                  <w:r w:rsidR="00D175E7" w:rsidRPr="00D175E7">
                    <w:rPr>
                      <w:sz w:val="24"/>
                      <w:szCs w:val="24"/>
                    </w:rPr>
                    <w:t>controlling, maintaining</w:t>
                  </w:r>
                  <w:r w:rsidRPr="00D175E7">
                    <w:rPr>
                      <w:sz w:val="24"/>
                      <w:szCs w:val="24"/>
                    </w:rPr>
                    <w:t xml:space="preserve"> customer relationship, Ensuring customer focus. </w:t>
                  </w:r>
                  <w:hyperlink r:id="rId22" w:tooltip="Study sales levels of products" w:history="1">
                    <w:r w:rsidRPr="00D175E7"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  <w:u w:val="none"/>
                        <w:shd w:val="clear" w:color="auto" w:fill="FAFBFD"/>
                      </w:rPr>
                      <w:t>Study sales levels of products</w:t>
                    </w:r>
                  </w:hyperlink>
                  <w:r w:rsidRPr="00D175E7">
                    <w:rPr>
                      <w:sz w:val="24"/>
                      <w:szCs w:val="24"/>
                    </w:rPr>
                    <w:t xml:space="preserve">. </w:t>
                  </w:r>
                  <w:hyperlink r:id="rId23" w:tooltip="Set up pricing strategies" w:history="1">
                    <w:r w:rsidRPr="00D175E7"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  <w:u w:val="none"/>
                        <w:shd w:val="clear" w:color="auto" w:fill="FAFBFD"/>
                      </w:rPr>
                      <w:t>Set up pricing strategies</w:t>
                    </w:r>
                  </w:hyperlink>
                  <w:r w:rsidRPr="00D175E7">
                    <w:rPr>
                      <w:sz w:val="24"/>
                      <w:szCs w:val="24"/>
                    </w:rPr>
                    <w:t xml:space="preserve">. </w:t>
                  </w:r>
                  <w:hyperlink r:id="rId24" w:tooltip="Order supplies" w:history="1">
                    <w:r w:rsidRPr="00D175E7"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  <w:u w:val="none"/>
                        <w:shd w:val="clear" w:color="auto" w:fill="FAFBFD"/>
                      </w:rPr>
                      <w:t>Order supplies</w:t>
                    </w:r>
                  </w:hyperlink>
                  <w:r w:rsidR="00D175E7" w:rsidRPr="00D175E7">
                    <w:rPr>
                      <w:sz w:val="24"/>
                      <w:szCs w:val="24"/>
                    </w:rPr>
                    <w:t xml:space="preserve">. </w:t>
                  </w:r>
                  <w:hyperlink r:id="rId25" w:tooltip="Manage budgets" w:history="1">
                    <w:r w:rsidR="00D175E7" w:rsidRPr="00D175E7"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  <w:u w:val="none"/>
                        <w:shd w:val="clear" w:color="auto" w:fill="FAFBFD"/>
                      </w:rPr>
                      <w:t>Manage budgets</w:t>
                    </w:r>
                  </w:hyperlink>
                  <w:r w:rsidR="00D175E7" w:rsidRPr="00D175E7">
                    <w:rPr>
                      <w:sz w:val="24"/>
                      <w:szCs w:val="24"/>
                    </w:rPr>
                    <w:t xml:space="preserve">. </w:t>
                  </w:r>
                  <w:hyperlink r:id="rId26" w:tooltip="Monitor compliance with eu marketing standards for vegetables" w:history="1">
                    <w:r w:rsidR="00D175E7" w:rsidRPr="00D175E7"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  <w:u w:val="none"/>
                        <w:shd w:val="clear" w:color="auto" w:fill="FAFBFD"/>
                      </w:rPr>
                      <w:t>Monitor compliance with EU marketing standards for vegetables</w:t>
                    </w:r>
                  </w:hyperlink>
                  <w:r w:rsidR="00D175E7" w:rsidRPr="00D175E7">
                    <w:rPr>
                      <w:sz w:val="24"/>
                      <w:szCs w:val="24"/>
                    </w:rPr>
                    <w:t xml:space="preserve">. </w:t>
                  </w:r>
                  <w:hyperlink r:id="rId27" w:tooltip="Use different communication channels" w:history="1">
                    <w:r w:rsidR="00D175E7" w:rsidRPr="00D175E7"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  <w:u w:val="none"/>
                        <w:shd w:val="clear" w:color="auto" w:fill="FAFBFD"/>
                      </w:rPr>
                      <w:t>Use different communication channels</w:t>
                    </w:r>
                  </w:hyperlink>
                  <w:r w:rsidR="00D175E7" w:rsidRPr="00D175E7">
                    <w:rPr>
                      <w:sz w:val="24"/>
                      <w:szCs w:val="24"/>
                    </w:rPr>
                    <w:t xml:space="preserve">. </w:t>
                  </w:r>
                  <w:hyperlink r:id="rId28" w:tooltip="Oversee promotional sales prices" w:history="1">
                    <w:r w:rsidR="00D175E7" w:rsidRPr="00D175E7"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  <w:u w:val="none"/>
                        <w:shd w:val="clear" w:color="auto" w:fill="FAFBFD"/>
                      </w:rPr>
                      <w:t>Oversee promotional sales prices</w:t>
                    </w:r>
                  </w:hyperlink>
                  <w:r w:rsidR="00D175E7" w:rsidRPr="00D175E7">
                    <w:rPr>
                      <w:sz w:val="24"/>
                      <w:szCs w:val="24"/>
                    </w:rPr>
                    <w:t xml:space="preserve">. </w:t>
                  </w:r>
                  <w:r w:rsidR="00D175E7" w:rsidRPr="00D175E7">
                    <w:rPr>
                      <w:rFonts w:ascii="Segoe UI" w:hAnsi="Segoe UI" w:cs="Segoe UI"/>
                      <w:sz w:val="24"/>
                      <w:szCs w:val="24"/>
                      <w:shd w:val="clear" w:color="auto" w:fill="FAFBFD"/>
                    </w:rPr>
                    <w:t>Ensure correct goods labelling.</w:t>
                  </w:r>
                  <w:hyperlink r:id="rId29" w:tooltip="Negotiate sales contracts" w:history="1">
                    <w:r w:rsidR="00D175E7" w:rsidRPr="00D175E7"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  <w:u w:val="none"/>
                        <w:shd w:val="clear" w:color="auto" w:fill="FAFBFD"/>
                      </w:rPr>
                      <w:t>Negotiate sales contracts</w:t>
                    </w:r>
                  </w:hyperlink>
                  <w:r w:rsidR="00D175E7" w:rsidRPr="00D175E7">
                    <w:rPr>
                      <w:sz w:val="24"/>
                      <w:szCs w:val="24"/>
                    </w:rPr>
                    <w:t xml:space="preserve">. </w:t>
                  </w:r>
                  <w:hyperlink r:id="rId30" w:tooltip="Measure customer feedback" w:history="1">
                    <w:r w:rsidR="00D175E7" w:rsidRPr="00D175E7"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  <w:u w:val="none"/>
                        <w:shd w:val="clear" w:color="auto" w:fill="FAFBFD"/>
                      </w:rPr>
                      <w:t>Measure customer feedback</w:t>
                    </w:r>
                  </w:hyperlink>
                  <w:r w:rsidR="00D175E7" w:rsidRPr="00D175E7">
                    <w:rPr>
                      <w:sz w:val="24"/>
                      <w:szCs w:val="24"/>
                    </w:rPr>
                    <w:t xml:space="preserve">. </w:t>
                  </w:r>
                  <w:hyperlink r:id="rId31" w:tooltip="Advise customers on preparation of fruits and vegetables" w:history="1">
                    <w:r w:rsidR="00D175E7" w:rsidRPr="00D175E7"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  <w:u w:val="none"/>
                        <w:shd w:val="clear" w:color="auto" w:fill="FAFBFD"/>
                      </w:rPr>
                      <w:t>Advise customers on preparation of fruits and vegetables</w:t>
                    </w:r>
                  </w:hyperlink>
                  <w:r w:rsidR="00D175E7" w:rsidRPr="00D175E7">
                    <w:rPr>
                      <w:sz w:val="24"/>
                      <w:szCs w:val="24"/>
                    </w:rPr>
                    <w:t xml:space="preserve">. </w:t>
                  </w:r>
                  <w:hyperlink r:id="rId32" w:tooltip="Apply procurement" w:history="1">
                    <w:r w:rsidR="00D175E7" w:rsidRPr="00D175E7"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  <w:u w:val="none"/>
                        <w:shd w:val="clear" w:color="auto" w:fill="FAFBFD"/>
                      </w:rPr>
                      <w:t>Apply procurement</w:t>
                    </w:r>
                  </w:hyperlink>
                  <w:r w:rsidR="00D175E7" w:rsidRPr="00D175E7">
                    <w:rPr>
                      <w:sz w:val="24"/>
                      <w:szCs w:val="24"/>
                    </w:rPr>
                    <w:t xml:space="preserve">. </w:t>
                  </w:r>
                  <w:hyperlink r:id="rId33" w:tooltip="Maximise sales revenues" w:history="1">
                    <w:r w:rsidR="00D175E7" w:rsidRPr="00D175E7"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  <w:u w:val="none"/>
                        <w:shd w:val="clear" w:color="auto" w:fill="FAFBFD"/>
                      </w:rPr>
                      <w:t>Maximize sales revenues</w:t>
                    </w:r>
                  </w:hyperlink>
                  <w:r w:rsidR="00D175E7" w:rsidRPr="00D175E7">
                    <w:rPr>
                      <w:sz w:val="24"/>
                      <w:szCs w:val="24"/>
                    </w:rPr>
                    <w:t xml:space="preserve">. </w:t>
                  </w:r>
                  <w:hyperlink r:id="rId34" w:tooltip="Adhere to organisational guidelines" w:history="1">
                    <w:r w:rsidR="00D175E7" w:rsidRPr="00D175E7"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  <w:u w:val="none"/>
                        <w:shd w:val="clear" w:color="auto" w:fill="FAFBFD"/>
                      </w:rPr>
                      <w:t>Adhere to organizational guidelines</w:t>
                    </w:r>
                  </w:hyperlink>
                  <w:r w:rsidR="00D175E7" w:rsidRPr="00D175E7">
                    <w:rPr>
                      <w:sz w:val="24"/>
                      <w:szCs w:val="24"/>
                    </w:rPr>
                    <w:t xml:space="preserve">. </w:t>
                  </w:r>
                  <w:hyperlink r:id="rId35" w:tooltip="Set sales goals" w:history="1">
                    <w:r w:rsidR="00D175E7" w:rsidRPr="00D175E7"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  <w:u w:val="none"/>
                        <w:shd w:val="clear" w:color="auto" w:fill="FAFBFD"/>
                      </w:rPr>
                      <w:t>Set sales goals</w:t>
                    </w:r>
                  </w:hyperlink>
                  <w:r w:rsidR="00D175E7" w:rsidRPr="00D175E7">
                    <w:rPr>
                      <w:sz w:val="24"/>
                      <w:szCs w:val="24"/>
                    </w:rPr>
                    <w:t xml:space="preserve">. </w:t>
                  </w:r>
                  <w:hyperlink r:id="rId36" w:tooltip="Apply health and safety standards" w:history="1">
                    <w:r w:rsidR="00D175E7" w:rsidRPr="00D175E7"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  <w:u w:val="none"/>
                        <w:shd w:val="clear" w:color="auto" w:fill="FAFBFD"/>
                      </w:rPr>
                      <w:t>Apply health and safety standards</w:t>
                    </w:r>
                  </w:hyperlink>
                  <w:r w:rsidR="00D175E7" w:rsidRPr="00D175E7">
                    <w:rPr>
                      <w:sz w:val="24"/>
                      <w:szCs w:val="24"/>
                    </w:rPr>
                    <w:t xml:space="preserve">. </w:t>
                  </w:r>
                  <w:hyperlink r:id="rId37" w:tooltip="Supervise merchandise displays" w:history="1">
                    <w:r w:rsidR="00D175E7" w:rsidRPr="00D175E7"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  <w:u w:val="none"/>
                        <w:shd w:val="clear" w:color="auto" w:fill="FAFBFD"/>
                      </w:rPr>
                      <w:t>Supervise merchandise displays</w:t>
                    </w:r>
                  </w:hyperlink>
                  <w:r w:rsidR="00D175E7" w:rsidRPr="00D175E7">
                    <w:rPr>
                      <w:sz w:val="24"/>
                      <w:szCs w:val="24"/>
                    </w:rPr>
                    <w:t xml:space="preserve">. </w:t>
                  </w:r>
                  <w:hyperlink r:id="rId38" w:tooltip="Manage theft prevention" w:history="1">
                    <w:r w:rsidR="00D175E7" w:rsidRPr="00D175E7"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  <w:u w:val="none"/>
                        <w:shd w:val="clear" w:color="auto" w:fill="FAFBFD"/>
                      </w:rPr>
                      <w:t>Manage theft prevention</w:t>
                    </w:r>
                  </w:hyperlink>
                  <w:r w:rsidR="00D175E7" w:rsidRPr="00D175E7">
                    <w:rPr>
                      <w:sz w:val="24"/>
                      <w:szCs w:val="24"/>
                    </w:rPr>
                    <w:t xml:space="preserve">. </w:t>
                  </w:r>
                  <w:hyperlink r:id="rId39" w:tooltip="Handle sensitive products" w:history="1">
                    <w:r w:rsidR="00D175E7" w:rsidRPr="00D175E7">
                      <w:rPr>
                        <w:rStyle w:val="Hyperlink"/>
                        <w:rFonts w:ascii="Segoe UI" w:hAnsi="Segoe UI" w:cs="Segoe UI"/>
                        <w:sz w:val="24"/>
                        <w:szCs w:val="24"/>
                        <w:u w:val="none"/>
                        <w:shd w:val="clear" w:color="auto" w:fill="FAFBFD"/>
                      </w:rPr>
                      <w:t>Handle sensitive products</w:t>
                    </w:r>
                  </w:hyperlink>
                </w:p>
                <w:p w14:paraId="5881ABE1" w14:textId="77777777" w:rsidR="000B7CC9" w:rsidRDefault="000B7CC9" w:rsidP="00A67D90">
                  <w:pPr>
                    <w:pStyle w:val="ListParagraph"/>
                    <w:spacing w:line="288" w:lineRule="auto"/>
                    <w:ind w:left="420"/>
                    <w:rPr>
                      <w:sz w:val="24"/>
                      <w:szCs w:val="24"/>
                    </w:rPr>
                  </w:pPr>
                </w:p>
                <w:p w14:paraId="33C964FF" w14:textId="77777777" w:rsidR="000B7CC9" w:rsidRDefault="000B7CC9" w:rsidP="000B7CC9">
                  <w:pPr>
                    <w:pStyle w:val="ListParagraph"/>
                    <w:spacing w:line="288" w:lineRule="auto"/>
                    <w:ind w:left="420"/>
                    <w:rPr>
                      <w:sz w:val="28"/>
                      <w:szCs w:val="28"/>
                    </w:rPr>
                  </w:pPr>
                  <w:r w:rsidRPr="000B7CC9">
                    <w:rPr>
                      <w:sz w:val="28"/>
                      <w:szCs w:val="28"/>
                    </w:rPr>
                    <w:t>STOCKER (2017-2021 CAREEFOUR MAJID AL FUTTAIM)</w:t>
                  </w:r>
                </w:p>
                <w:p w14:paraId="66E92C21" w14:textId="77777777" w:rsidR="000B7CC9" w:rsidRDefault="000B7CC9" w:rsidP="000B7CC9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r w:rsidRPr="00D36BAC">
                    <w:rPr>
                      <w:sz w:val="24"/>
                      <w:szCs w:val="24"/>
                    </w:rPr>
                    <w:t>Checking good quality and quantity</w:t>
                  </w:r>
                  <w:r w:rsidRPr="00D36BAC">
                    <w:rPr>
                      <w:sz w:val="24"/>
                      <w:szCs w:val="24"/>
                    </w:rPr>
                    <w:t>,</w:t>
                  </w:r>
                  <w:r w:rsidRPr="00D36BAC">
                    <w:rPr>
                      <w:sz w:val="24"/>
                      <w:szCs w:val="24"/>
                    </w:rPr>
                    <w:t xml:space="preserve"> </w:t>
                  </w:r>
                  <w:r w:rsidRPr="00D36BAC">
                    <w:rPr>
                      <w:sz w:val="24"/>
                      <w:szCs w:val="24"/>
                    </w:rPr>
                    <w:t>allow</w:t>
                  </w:r>
                  <w:r w:rsidRPr="00D36BAC">
                    <w:rPr>
                      <w:sz w:val="24"/>
                      <w:szCs w:val="24"/>
                    </w:rPr>
                    <w:t xml:space="preserve"> to deliver the chilled products based on the temperature which is </w:t>
                  </w:r>
                  <w:r w:rsidRPr="00D36BAC">
                    <w:rPr>
                      <w:sz w:val="24"/>
                      <w:szCs w:val="24"/>
                    </w:rPr>
                    <w:t>UAE</w:t>
                  </w:r>
                  <w:r w:rsidRPr="00D36BAC">
                    <w:rPr>
                      <w:sz w:val="24"/>
                      <w:szCs w:val="24"/>
                    </w:rPr>
                    <w:t xml:space="preserve"> health authority adulated</w:t>
                  </w:r>
                  <w:r w:rsidRPr="00D36BAC">
                    <w:rPr>
                      <w:sz w:val="24"/>
                      <w:szCs w:val="24"/>
                    </w:rPr>
                    <w:t>,</w:t>
                  </w:r>
                  <w:r w:rsidRPr="00D36BAC">
                    <w:rPr>
                      <w:sz w:val="24"/>
                      <w:szCs w:val="24"/>
                    </w:rPr>
                    <w:t xml:space="preserve"> Handle the expiry and short quantity related all </w:t>
                  </w:r>
                  <w:r w:rsidRPr="00D36BAC">
                    <w:rPr>
                      <w:sz w:val="24"/>
                      <w:szCs w:val="24"/>
                    </w:rPr>
                    <w:t>issues, Wastage control, Ensure</w:t>
                  </w:r>
                  <w:r w:rsidRPr="00D36BAC">
                    <w:rPr>
                      <w:sz w:val="24"/>
                      <w:szCs w:val="24"/>
                    </w:rPr>
                    <w:t xml:space="preserve"> the </w:t>
                  </w:r>
                  <w:r w:rsidRPr="00D36BAC">
                    <w:rPr>
                      <w:sz w:val="24"/>
                      <w:szCs w:val="24"/>
                    </w:rPr>
                    <w:t xml:space="preserve">FIFO </w:t>
                  </w:r>
                  <w:r w:rsidRPr="00D36BAC">
                    <w:rPr>
                      <w:sz w:val="24"/>
                      <w:szCs w:val="24"/>
                    </w:rPr>
                    <w:t>on display and warehouse</w:t>
                  </w:r>
                </w:p>
                <w:p w14:paraId="7FE19D3F" w14:textId="22FD350E" w:rsidR="00D36BAC" w:rsidRPr="00D36BAC" w:rsidRDefault="00D36BAC" w:rsidP="000B7CC9">
                  <w:pPr>
                    <w:spacing w:line="288" w:lineRule="auto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14:paraId="613BCAFF" w14:textId="77777777" w:rsidR="00D64324" w:rsidRDefault="00D64324">
            <w:pPr>
              <w:pStyle w:val="Mainsectionsspacing"/>
            </w:pPr>
          </w:p>
          <w:tbl>
            <w:tblPr>
              <w:tblW w:w="7313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"/>
              <w:gridCol w:w="265"/>
              <w:gridCol w:w="6669"/>
              <w:gridCol w:w="258"/>
            </w:tblGrid>
            <w:tr w:rsidR="00D64324" w14:paraId="40226A79" w14:textId="77777777">
              <w:tc>
                <w:tcPr>
                  <w:tcW w:w="396" w:type="dxa"/>
                  <w:gridSpan w:val="2"/>
                </w:tcPr>
                <w:p w14:paraId="4DE78B47" w14:textId="77777777" w:rsidR="00D64324" w:rsidRDefault="00F946EC"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0FCBFC93" wp14:editId="1FA55FFB">
                        <wp:extent cx="142875" cy="142875"/>
                        <wp:effectExtent l="0" t="0" r="0" b="0"/>
                        <wp:docPr id="460627682" name="Picture 4606276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14:paraId="46D6F92F" w14:textId="77777777" w:rsidR="00D64324" w:rsidRDefault="00F946EC">
                  <w:pPr>
                    <w:pStyle w:val="Heading1"/>
                  </w:pPr>
                  <w:r>
                    <w:t>Education</w:t>
                  </w:r>
                </w:p>
              </w:tc>
            </w:tr>
            <w:tr w:rsidR="00D64324" w14:paraId="29A6C949" w14:textId="77777777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14:paraId="035B7B1A" w14:textId="77777777" w:rsidR="00D64324" w:rsidRDefault="00D64324"/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4BDA645E" w14:textId="77777777" w:rsidR="00FE097B" w:rsidRPr="00FE097B" w:rsidRDefault="00FE097B" w:rsidP="00FE097B">
                  <w:pPr>
                    <w:pStyle w:val="Heading2"/>
                  </w:pPr>
                  <w:r w:rsidRPr="00FE097B">
                    <w:t>GOVERNMENT POLYTECHNIC COLLAGE</w:t>
                  </w:r>
                </w:p>
                <w:p w14:paraId="0374543C" w14:textId="175EC247" w:rsidR="00FE097B" w:rsidRDefault="00FE097B" w:rsidP="00FE097B">
                  <w:pPr>
                    <w:pStyle w:val="Date"/>
                    <w:rPr>
                      <w:sz w:val="20"/>
                      <w:szCs w:val="20"/>
                    </w:rPr>
                  </w:pPr>
                  <w:r w:rsidRPr="00FE097B">
                    <w:rPr>
                      <w:sz w:val="20"/>
                      <w:szCs w:val="20"/>
                    </w:rPr>
                    <w:t>[2014 [To] 2017]</w:t>
                  </w:r>
                </w:p>
                <w:p w14:paraId="5D98FF6F" w14:textId="77777777" w:rsidR="00FE097B" w:rsidRPr="00FE097B" w:rsidRDefault="00FE097B" w:rsidP="00FE097B">
                  <w:pPr>
                    <w:pStyle w:val="Date"/>
                    <w:rPr>
                      <w:sz w:val="24"/>
                      <w:szCs w:val="24"/>
                    </w:rPr>
                  </w:pPr>
                  <w:r w:rsidRPr="00FE097B">
                    <w:rPr>
                      <w:i/>
                      <w:iCs/>
                      <w:sz w:val="24"/>
                      <w:szCs w:val="24"/>
                    </w:rPr>
                    <w:t>[Diploma in Mobility]</w:t>
                  </w:r>
                </w:p>
                <w:p w14:paraId="294FEC2B" w14:textId="77777777" w:rsidR="00FE097B" w:rsidRPr="00FE097B" w:rsidRDefault="00FE097B" w:rsidP="00FE097B">
                  <w:pPr>
                    <w:pStyle w:val="Date"/>
                    <w:rPr>
                      <w:sz w:val="20"/>
                      <w:szCs w:val="20"/>
                    </w:rPr>
                  </w:pPr>
                </w:p>
                <w:p w14:paraId="59D709FB" w14:textId="6315869F" w:rsidR="00D64324" w:rsidRDefault="00D64324">
                  <w:pPr>
                    <w:pStyle w:val="Date"/>
                  </w:pPr>
                </w:p>
              </w:tc>
            </w:tr>
          </w:tbl>
          <w:p w14:paraId="7E84CCF5" w14:textId="77777777" w:rsidR="00D64324" w:rsidRDefault="00D64324">
            <w:pPr>
              <w:pStyle w:val="Mainsectionsspacing"/>
            </w:pPr>
          </w:p>
          <w:tbl>
            <w:tblPr>
              <w:tblW w:w="7313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"/>
              <w:gridCol w:w="265"/>
              <w:gridCol w:w="6668"/>
              <w:gridCol w:w="259"/>
            </w:tblGrid>
            <w:tr w:rsidR="00D64324" w14:paraId="6014E1A6" w14:textId="77777777">
              <w:tc>
                <w:tcPr>
                  <w:tcW w:w="396" w:type="dxa"/>
                  <w:gridSpan w:val="2"/>
                </w:tcPr>
                <w:p w14:paraId="47B7D23B" w14:textId="77777777" w:rsidR="00D64324" w:rsidRDefault="00F946EC">
                  <w:r>
                    <w:rPr>
                      <w:noProof/>
                    </w:rPr>
                    <w:drawing>
                      <wp:inline distT="0" distB="0" distL="0" distR="0" wp14:anchorId="265FEC16" wp14:editId="48F0E1E8">
                        <wp:extent cx="142875" cy="142875"/>
                        <wp:effectExtent l="0" t="0" r="0" b="0"/>
                        <wp:docPr id="1259360478" name="Picture 12593604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14:paraId="72090BC1" w14:textId="77777777" w:rsidR="00D64324" w:rsidRDefault="00F946EC">
                  <w:pPr>
                    <w:pStyle w:val="Heading1"/>
                  </w:pPr>
                  <w:r>
                    <w:t>Courses</w:t>
                  </w:r>
                </w:p>
              </w:tc>
            </w:tr>
            <w:tr w:rsidR="00D64324" w14:paraId="76C0A37D" w14:textId="77777777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14:paraId="1C2184EF" w14:textId="77777777" w:rsidR="00D64324" w:rsidRDefault="00D64324"/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0F48C726" w14:textId="72FCEB6B" w:rsidR="00FE097B" w:rsidRDefault="00FE097B" w:rsidP="00FE097B">
                  <w:pPr>
                    <w:pStyle w:val="Heading2"/>
                  </w:pPr>
                  <w:r w:rsidRPr="00FE097B">
                    <w:t>• Attended the training for food handlers   2022 January</w:t>
                  </w:r>
                </w:p>
                <w:p w14:paraId="5A73549D" w14:textId="1581F117" w:rsidR="00FE097B" w:rsidRPr="00FE097B" w:rsidRDefault="00FE097B" w:rsidP="00FE097B">
                  <w:pPr>
                    <w:pStyle w:val="Heading2"/>
                  </w:pPr>
                  <w:r w:rsidRPr="00FE097B">
                    <w:t>• Mobile phone technology     April 2014</w:t>
                  </w:r>
                </w:p>
                <w:p w14:paraId="60019820" w14:textId="2B2F1CB9" w:rsidR="00FE097B" w:rsidRDefault="00FE097B" w:rsidP="00FE097B">
                  <w:pPr>
                    <w:pStyle w:val="Heading2"/>
                  </w:pPr>
                  <w:r w:rsidRPr="00FE097B">
                    <w:t>• Sales Associate           January 2016</w:t>
                  </w:r>
                </w:p>
                <w:p w14:paraId="496DB634" w14:textId="3596AE1A" w:rsidR="000B7CC9" w:rsidRPr="000B7CC9" w:rsidRDefault="000B7CC9" w:rsidP="000B7CC9"/>
                <w:p w14:paraId="657C9081" w14:textId="003F1657" w:rsidR="00D64324" w:rsidRDefault="00D64324">
                  <w:pPr>
                    <w:pStyle w:val="Date"/>
                  </w:pPr>
                </w:p>
              </w:tc>
            </w:tr>
          </w:tbl>
          <w:p w14:paraId="574CF190" w14:textId="77777777" w:rsidR="00D64324" w:rsidRDefault="00D64324">
            <w:pPr>
              <w:pStyle w:val="Mainsectionsspacing"/>
            </w:pPr>
          </w:p>
        </w:tc>
      </w:tr>
    </w:tbl>
    <w:p w14:paraId="3CA9088C" w14:textId="77777777" w:rsidR="006039B0" w:rsidRDefault="006039B0"/>
    <w:sectPr w:rsidR="006039B0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617" w:right="793" w:bottom="623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C9A03" w14:textId="77777777" w:rsidR="0044644C" w:rsidRDefault="0044644C" w:rsidP="0044644C">
      <w:pPr>
        <w:spacing w:before="0" w:after="0" w:line="240" w:lineRule="auto"/>
      </w:pPr>
      <w:r>
        <w:separator/>
      </w:r>
    </w:p>
  </w:endnote>
  <w:endnote w:type="continuationSeparator" w:id="0">
    <w:p w14:paraId="408C891B" w14:textId="77777777" w:rsidR="0044644C" w:rsidRDefault="0044644C" w:rsidP="0044644C">
      <w:pPr>
        <w:spacing w:before="0" w:after="0" w:line="240" w:lineRule="auto"/>
      </w:pPr>
      <w:r>
        <w:continuationSeparator/>
      </w:r>
    </w:p>
  </w:endnote>
  <w:endnote w:type="continuationNotice" w:id="1">
    <w:p w14:paraId="4BC18825" w14:textId="77777777" w:rsidR="00411F39" w:rsidRDefault="00411F3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A71A" w14:textId="799C04C5" w:rsidR="0044644C" w:rsidRPr="00D36BAC" w:rsidRDefault="00D36BAC" w:rsidP="00D36BAC">
    <w:pPr>
      <w:pStyle w:val="Footer"/>
    </w:pPr>
    <w:fldSimple w:instr=" DOCPROPERTY bjFooterEvenPageDocProperty \* MERGEFORMAT " w:fldLock="1">
      <w:r w:rsidRPr="000B7CC9">
        <w:rPr>
          <w:rFonts w:ascii="Times New Roman" w:hAnsi="Times New Roman" w:cs="Times New Roman"/>
          <w:i/>
          <w:color w:val="333399"/>
          <w:sz w:val="24"/>
          <w:szCs w:val="24"/>
        </w:rPr>
        <w:t>Internal</w:t>
      </w:r>
      <w:r w:rsidRPr="000B7C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6020" w14:textId="51FD6458" w:rsidR="0044644C" w:rsidRPr="00D36BAC" w:rsidRDefault="00D36BAC" w:rsidP="00D36BAC">
    <w:pPr>
      <w:pStyle w:val="Footer"/>
    </w:pPr>
    <w:fldSimple w:instr=" DOCPROPERTY bjFooterBothDocProperty \* MERGEFORMAT " w:fldLock="1">
      <w:r w:rsidRPr="000B7CC9">
        <w:rPr>
          <w:rFonts w:ascii="Times New Roman" w:hAnsi="Times New Roman" w:cs="Times New Roman"/>
          <w:i/>
          <w:color w:val="333399"/>
          <w:sz w:val="24"/>
          <w:szCs w:val="24"/>
        </w:rPr>
        <w:t>Internal</w:t>
      </w:r>
      <w:r w:rsidRPr="000B7C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282CC" w14:textId="627080D5" w:rsidR="0044644C" w:rsidRPr="00D36BAC" w:rsidRDefault="00D36BAC" w:rsidP="00D36BAC">
    <w:pPr>
      <w:pStyle w:val="Footer"/>
    </w:pPr>
    <w:fldSimple w:instr=" DOCPROPERTY bjFooterFirstPageDocProperty \* MERGEFORMAT " w:fldLock="1">
      <w:r w:rsidRPr="000B7CC9">
        <w:rPr>
          <w:rFonts w:ascii="Times New Roman" w:hAnsi="Times New Roman" w:cs="Times New Roman"/>
          <w:i/>
          <w:color w:val="333399"/>
          <w:sz w:val="24"/>
          <w:szCs w:val="24"/>
        </w:rPr>
        <w:t>Internal</w:t>
      </w:r>
      <w:r w:rsidRPr="000B7CC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D81C8" w14:textId="77777777" w:rsidR="0044644C" w:rsidRDefault="0044644C" w:rsidP="0044644C">
      <w:pPr>
        <w:spacing w:before="0" w:after="0" w:line="240" w:lineRule="auto"/>
      </w:pPr>
      <w:r>
        <w:separator/>
      </w:r>
    </w:p>
  </w:footnote>
  <w:footnote w:type="continuationSeparator" w:id="0">
    <w:p w14:paraId="784D9676" w14:textId="77777777" w:rsidR="0044644C" w:rsidRDefault="0044644C" w:rsidP="0044644C">
      <w:pPr>
        <w:spacing w:before="0" w:after="0" w:line="240" w:lineRule="auto"/>
      </w:pPr>
      <w:r>
        <w:continuationSeparator/>
      </w:r>
    </w:p>
  </w:footnote>
  <w:footnote w:type="continuationNotice" w:id="1">
    <w:p w14:paraId="70D39663" w14:textId="77777777" w:rsidR="00411F39" w:rsidRDefault="00411F3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04DA4" w14:textId="77777777" w:rsidR="0044644C" w:rsidRDefault="00446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39AC8" w14:textId="77777777" w:rsidR="0044644C" w:rsidRDefault="00446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8AB3B" w14:textId="77777777" w:rsidR="0044644C" w:rsidRDefault="00446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804"/>
    <w:multiLevelType w:val="hybridMultilevel"/>
    <w:tmpl w:val="9438BD94"/>
    <w:lvl w:ilvl="0" w:tplc="68DAD736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F592666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E1260000">
      <w:numFmt w:val="decimal"/>
      <w:lvlText w:val=""/>
      <w:lvlJc w:val="left"/>
    </w:lvl>
    <w:lvl w:ilvl="3" w:tplc="4D4E34AC">
      <w:numFmt w:val="decimal"/>
      <w:lvlText w:val=""/>
      <w:lvlJc w:val="left"/>
    </w:lvl>
    <w:lvl w:ilvl="4" w:tplc="0620700A">
      <w:numFmt w:val="decimal"/>
      <w:lvlText w:val=""/>
      <w:lvlJc w:val="left"/>
    </w:lvl>
    <w:lvl w:ilvl="5" w:tplc="8CC00ED6">
      <w:numFmt w:val="decimal"/>
      <w:lvlText w:val=""/>
      <w:lvlJc w:val="left"/>
    </w:lvl>
    <w:lvl w:ilvl="6" w:tplc="785274E2">
      <w:numFmt w:val="decimal"/>
      <w:lvlText w:val=""/>
      <w:lvlJc w:val="left"/>
    </w:lvl>
    <w:lvl w:ilvl="7" w:tplc="5E64908C">
      <w:numFmt w:val="decimal"/>
      <w:lvlText w:val=""/>
      <w:lvlJc w:val="left"/>
    </w:lvl>
    <w:lvl w:ilvl="8" w:tplc="BF1E95D4">
      <w:numFmt w:val="decimal"/>
      <w:lvlText w:val=""/>
      <w:lvlJc w:val="left"/>
    </w:lvl>
  </w:abstractNum>
  <w:abstractNum w:abstractNumId="1" w15:restartNumberingAfterBreak="0">
    <w:nsid w:val="022E501F"/>
    <w:multiLevelType w:val="hybridMultilevel"/>
    <w:tmpl w:val="1AA8103E"/>
    <w:lvl w:ilvl="0" w:tplc="733C3A7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9236A81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EDF8E6AE">
      <w:numFmt w:val="decimal"/>
      <w:lvlText w:val=""/>
      <w:lvlJc w:val="left"/>
    </w:lvl>
    <w:lvl w:ilvl="3" w:tplc="4C5CE8C6">
      <w:numFmt w:val="decimal"/>
      <w:lvlText w:val=""/>
      <w:lvlJc w:val="left"/>
    </w:lvl>
    <w:lvl w:ilvl="4" w:tplc="77C8A126">
      <w:numFmt w:val="decimal"/>
      <w:lvlText w:val=""/>
      <w:lvlJc w:val="left"/>
    </w:lvl>
    <w:lvl w:ilvl="5" w:tplc="CF4E5F70">
      <w:numFmt w:val="decimal"/>
      <w:lvlText w:val=""/>
      <w:lvlJc w:val="left"/>
    </w:lvl>
    <w:lvl w:ilvl="6" w:tplc="E80A558A">
      <w:numFmt w:val="decimal"/>
      <w:lvlText w:val=""/>
      <w:lvlJc w:val="left"/>
    </w:lvl>
    <w:lvl w:ilvl="7" w:tplc="20361C26">
      <w:numFmt w:val="decimal"/>
      <w:lvlText w:val=""/>
      <w:lvlJc w:val="left"/>
    </w:lvl>
    <w:lvl w:ilvl="8" w:tplc="2EFAB29A">
      <w:numFmt w:val="decimal"/>
      <w:lvlText w:val=""/>
      <w:lvlJc w:val="left"/>
    </w:lvl>
  </w:abstractNum>
  <w:abstractNum w:abstractNumId="2" w15:restartNumberingAfterBreak="0">
    <w:nsid w:val="02D97153"/>
    <w:multiLevelType w:val="hybridMultilevel"/>
    <w:tmpl w:val="74787CBA"/>
    <w:lvl w:ilvl="0" w:tplc="7DFEF94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C1184B0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FD1EEA32">
      <w:numFmt w:val="decimal"/>
      <w:lvlText w:val=""/>
      <w:lvlJc w:val="left"/>
    </w:lvl>
    <w:lvl w:ilvl="3" w:tplc="2BB2D550">
      <w:numFmt w:val="decimal"/>
      <w:lvlText w:val=""/>
      <w:lvlJc w:val="left"/>
    </w:lvl>
    <w:lvl w:ilvl="4" w:tplc="0AEC7AAE">
      <w:numFmt w:val="decimal"/>
      <w:lvlText w:val=""/>
      <w:lvlJc w:val="left"/>
    </w:lvl>
    <w:lvl w:ilvl="5" w:tplc="C82273CA">
      <w:numFmt w:val="decimal"/>
      <w:lvlText w:val=""/>
      <w:lvlJc w:val="left"/>
    </w:lvl>
    <w:lvl w:ilvl="6" w:tplc="863C3DA4">
      <w:numFmt w:val="decimal"/>
      <w:lvlText w:val=""/>
      <w:lvlJc w:val="left"/>
    </w:lvl>
    <w:lvl w:ilvl="7" w:tplc="20269950">
      <w:numFmt w:val="decimal"/>
      <w:lvlText w:val=""/>
      <w:lvlJc w:val="left"/>
    </w:lvl>
    <w:lvl w:ilvl="8" w:tplc="3F5655AC">
      <w:numFmt w:val="decimal"/>
      <w:lvlText w:val=""/>
      <w:lvlJc w:val="left"/>
    </w:lvl>
  </w:abstractNum>
  <w:abstractNum w:abstractNumId="3" w15:restartNumberingAfterBreak="0">
    <w:nsid w:val="0F2B1D4F"/>
    <w:multiLevelType w:val="hybridMultilevel"/>
    <w:tmpl w:val="2E4EE5F6"/>
    <w:lvl w:ilvl="0" w:tplc="C0E46B7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38D464C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9BB28504">
      <w:numFmt w:val="decimal"/>
      <w:lvlText w:val=""/>
      <w:lvlJc w:val="left"/>
    </w:lvl>
    <w:lvl w:ilvl="3" w:tplc="78F83E9A">
      <w:numFmt w:val="decimal"/>
      <w:lvlText w:val=""/>
      <w:lvlJc w:val="left"/>
    </w:lvl>
    <w:lvl w:ilvl="4" w:tplc="21C01418">
      <w:numFmt w:val="decimal"/>
      <w:lvlText w:val=""/>
      <w:lvlJc w:val="left"/>
    </w:lvl>
    <w:lvl w:ilvl="5" w:tplc="32BCA730">
      <w:numFmt w:val="decimal"/>
      <w:lvlText w:val=""/>
      <w:lvlJc w:val="left"/>
    </w:lvl>
    <w:lvl w:ilvl="6" w:tplc="5AFAC24A">
      <w:numFmt w:val="decimal"/>
      <w:lvlText w:val=""/>
      <w:lvlJc w:val="left"/>
    </w:lvl>
    <w:lvl w:ilvl="7" w:tplc="2C8C7184">
      <w:numFmt w:val="decimal"/>
      <w:lvlText w:val=""/>
      <w:lvlJc w:val="left"/>
    </w:lvl>
    <w:lvl w:ilvl="8" w:tplc="6B727DCA">
      <w:numFmt w:val="decimal"/>
      <w:lvlText w:val=""/>
      <w:lvlJc w:val="left"/>
    </w:lvl>
  </w:abstractNum>
  <w:abstractNum w:abstractNumId="4" w15:restartNumberingAfterBreak="0">
    <w:nsid w:val="1033292C"/>
    <w:multiLevelType w:val="hybridMultilevel"/>
    <w:tmpl w:val="6E345668"/>
    <w:lvl w:ilvl="0" w:tplc="56A6922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0F326CA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A644FB70">
      <w:numFmt w:val="decimal"/>
      <w:lvlText w:val=""/>
      <w:lvlJc w:val="left"/>
    </w:lvl>
    <w:lvl w:ilvl="3" w:tplc="8C1E0564">
      <w:numFmt w:val="decimal"/>
      <w:lvlText w:val=""/>
      <w:lvlJc w:val="left"/>
    </w:lvl>
    <w:lvl w:ilvl="4" w:tplc="394A5076">
      <w:numFmt w:val="decimal"/>
      <w:lvlText w:val=""/>
      <w:lvlJc w:val="left"/>
    </w:lvl>
    <w:lvl w:ilvl="5" w:tplc="3EACB61E">
      <w:numFmt w:val="decimal"/>
      <w:lvlText w:val=""/>
      <w:lvlJc w:val="left"/>
    </w:lvl>
    <w:lvl w:ilvl="6" w:tplc="191A5694">
      <w:numFmt w:val="decimal"/>
      <w:lvlText w:val=""/>
      <w:lvlJc w:val="left"/>
    </w:lvl>
    <w:lvl w:ilvl="7" w:tplc="D3D4FF9A">
      <w:numFmt w:val="decimal"/>
      <w:lvlText w:val=""/>
      <w:lvlJc w:val="left"/>
    </w:lvl>
    <w:lvl w:ilvl="8" w:tplc="74D0CC86">
      <w:numFmt w:val="decimal"/>
      <w:lvlText w:val=""/>
      <w:lvlJc w:val="left"/>
    </w:lvl>
  </w:abstractNum>
  <w:abstractNum w:abstractNumId="5" w15:restartNumberingAfterBreak="0">
    <w:nsid w:val="14326B0D"/>
    <w:multiLevelType w:val="hybridMultilevel"/>
    <w:tmpl w:val="639CDCE8"/>
    <w:lvl w:ilvl="0" w:tplc="666CA35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4F246A3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4EFA45AC">
      <w:numFmt w:val="decimal"/>
      <w:lvlText w:val=""/>
      <w:lvlJc w:val="left"/>
    </w:lvl>
    <w:lvl w:ilvl="3" w:tplc="2736A93A">
      <w:numFmt w:val="decimal"/>
      <w:lvlText w:val=""/>
      <w:lvlJc w:val="left"/>
    </w:lvl>
    <w:lvl w:ilvl="4" w:tplc="B630C0D6">
      <w:numFmt w:val="decimal"/>
      <w:lvlText w:val=""/>
      <w:lvlJc w:val="left"/>
    </w:lvl>
    <w:lvl w:ilvl="5" w:tplc="730C0E42">
      <w:numFmt w:val="decimal"/>
      <w:lvlText w:val=""/>
      <w:lvlJc w:val="left"/>
    </w:lvl>
    <w:lvl w:ilvl="6" w:tplc="5CC213EE">
      <w:numFmt w:val="decimal"/>
      <w:lvlText w:val=""/>
      <w:lvlJc w:val="left"/>
    </w:lvl>
    <w:lvl w:ilvl="7" w:tplc="0ABC43FC">
      <w:numFmt w:val="decimal"/>
      <w:lvlText w:val=""/>
      <w:lvlJc w:val="left"/>
    </w:lvl>
    <w:lvl w:ilvl="8" w:tplc="ACAE0BA2">
      <w:numFmt w:val="decimal"/>
      <w:lvlText w:val=""/>
      <w:lvlJc w:val="left"/>
    </w:lvl>
  </w:abstractNum>
  <w:abstractNum w:abstractNumId="6" w15:restartNumberingAfterBreak="0">
    <w:nsid w:val="17640447"/>
    <w:multiLevelType w:val="hybridMultilevel"/>
    <w:tmpl w:val="883C0B24"/>
    <w:lvl w:ilvl="0" w:tplc="E796FF4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19D8D9D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E126F172">
      <w:numFmt w:val="decimal"/>
      <w:lvlText w:val=""/>
      <w:lvlJc w:val="left"/>
    </w:lvl>
    <w:lvl w:ilvl="3" w:tplc="4664F226">
      <w:numFmt w:val="decimal"/>
      <w:lvlText w:val=""/>
      <w:lvlJc w:val="left"/>
    </w:lvl>
    <w:lvl w:ilvl="4" w:tplc="3B84AC6C">
      <w:numFmt w:val="decimal"/>
      <w:lvlText w:val=""/>
      <w:lvlJc w:val="left"/>
    </w:lvl>
    <w:lvl w:ilvl="5" w:tplc="45B231B0">
      <w:numFmt w:val="decimal"/>
      <w:lvlText w:val=""/>
      <w:lvlJc w:val="left"/>
    </w:lvl>
    <w:lvl w:ilvl="6" w:tplc="996E8C22">
      <w:numFmt w:val="decimal"/>
      <w:lvlText w:val=""/>
      <w:lvlJc w:val="left"/>
    </w:lvl>
    <w:lvl w:ilvl="7" w:tplc="7B5CE974">
      <w:numFmt w:val="decimal"/>
      <w:lvlText w:val=""/>
      <w:lvlJc w:val="left"/>
    </w:lvl>
    <w:lvl w:ilvl="8" w:tplc="8A509DC4">
      <w:numFmt w:val="decimal"/>
      <w:lvlText w:val=""/>
      <w:lvlJc w:val="left"/>
    </w:lvl>
  </w:abstractNum>
  <w:abstractNum w:abstractNumId="7" w15:restartNumberingAfterBreak="0">
    <w:nsid w:val="182E41FA"/>
    <w:multiLevelType w:val="hybridMultilevel"/>
    <w:tmpl w:val="98628FB0"/>
    <w:lvl w:ilvl="0" w:tplc="C5AE1BA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15C22E0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C9926752">
      <w:numFmt w:val="decimal"/>
      <w:lvlText w:val=""/>
      <w:lvlJc w:val="left"/>
    </w:lvl>
    <w:lvl w:ilvl="3" w:tplc="10A03106">
      <w:numFmt w:val="decimal"/>
      <w:lvlText w:val=""/>
      <w:lvlJc w:val="left"/>
    </w:lvl>
    <w:lvl w:ilvl="4" w:tplc="F9363A9A">
      <w:numFmt w:val="decimal"/>
      <w:lvlText w:val=""/>
      <w:lvlJc w:val="left"/>
    </w:lvl>
    <w:lvl w:ilvl="5" w:tplc="8AF671AE">
      <w:numFmt w:val="decimal"/>
      <w:lvlText w:val=""/>
      <w:lvlJc w:val="left"/>
    </w:lvl>
    <w:lvl w:ilvl="6" w:tplc="AF062212">
      <w:numFmt w:val="decimal"/>
      <w:lvlText w:val=""/>
      <w:lvlJc w:val="left"/>
    </w:lvl>
    <w:lvl w:ilvl="7" w:tplc="70F4E1E4">
      <w:numFmt w:val="decimal"/>
      <w:lvlText w:val=""/>
      <w:lvlJc w:val="left"/>
    </w:lvl>
    <w:lvl w:ilvl="8" w:tplc="912CAA9E">
      <w:numFmt w:val="decimal"/>
      <w:lvlText w:val=""/>
      <w:lvlJc w:val="left"/>
    </w:lvl>
  </w:abstractNum>
  <w:abstractNum w:abstractNumId="8" w15:restartNumberingAfterBreak="0">
    <w:nsid w:val="1BC63076"/>
    <w:multiLevelType w:val="hybridMultilevel"/>
    <w:tmpl w:val="B834501A"/>
    <w:lvl w:ilvl="0" w:tplc="4830EB2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CE52E04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AEF43A52">
      <w:numFmt w:val="decimal"/>
      <w:lvlText w:val=""/>
      <w:lvlJc w:val="left"/>
    </w:lvl>
    <w:lvl w:ilvl="3" w:tplc="B750F906">
      <w:numFmt w:val="decimal"/>
      <w:lvlText w:val=""/>
      <w:lvlJc w:val="left"/>
    </w:lvl>
    <w:lvl w:ilvl="4" w:tplc="0722110A">
      <w:numFmt w:val="decimal"/>
      <w:lvlText w:val=""/>
      <w:lvlJc w:val="left"/>
    </w:lvl>
    <w:lvl w:ilvl="5" w:tplc="109EBD02">
      <w:numFmt w:val="decimal"/>
      <w:lvlText w:val=""/>
      <w:lvlJc w:val="left"/>
    </w:lvl>
    <w:lvl w:ilvl="6" w:tplc="8BFCAB8A">
      <w:numFmt w:val="decimal"/>
      <w:lvlText w:val=""/>
      <w:lvlJc w:val="left"/>
    </w:lvl>
    <w:lvl w:ilvl="7" w:tplc="6666C694">
      <w:numFmt w:val="decimal"/>
      <w:lvlText w:val=""/>
      <w:lvlJc w:val="left"/>
    </w:lvl>
    <w:lvl w:ilvl="8" w:tplc="BC4E9E0E">
      <w:numFmt w:val="decimal"/>
      <w:lvlText w:val=""/>
      <w:lvlJc w:val="left"/>
    </w:lvl>
  </w:abstractNum>
  <w:abstractNum w:abstractNumId="9" w15:restartNumberingAfterBreak="0">
    <w:nsid w:val="21EE6131"/>
    <w:multiLevelType w:val="hybridMultilevel"/>
    <w:tmpl w:val="CBA87F80"/>
    <w:lvl w:ilvl="0" w:tplc="EDF214B4">
      <w:start w:val="1"/>
      <w:numFmt w:val="bullet"/>
      <w:lvlText w:val="●"/>
      <w:lvlJc w:val="left"/>
      <w:pPr>
        <w:ind w:left="720" w:hanging="360"/>
      </w:pPr>
    </w:lvl>
    <w:lvl w:ilvl="1" w:tplc="9C4A2CA0">
      <w:start w:val="1"/>
      <w:numFmt w:val="bullet"/>
      <w:lvlText w:val="○"/>
      <w:lvlJc w:val="left"/>
      <w:pPr>
        <w:ind w:left="1440" w:hanging="360"/>
      </w:pPr>
    </w:lvl>
    <w:lvl w:ilvl="2" w:tplc="438498F0">
      <w:start w:val="1"/>
      <w:numFmt w:val="bullet"/>
      <w:lvlText w:val="■"/>
      <w:lvlJc w:val="left"/>
      <w:pPr>
        <w:ind w:left="2160" w:hanging="360"/>
      </w:pPr>
    </w:lvl>
    <w:lvl w:ilvl="3" w:tplc="96ACB090">
      <w:start w:val="1"/>
      <w:numFmt w:val="bullet"/>
      <w:lvlText w:val="●"/>
      <w:lvlJc w:val="left"/>
      <w:pPr>
        <w:ind w:left="2880" w:hanging="360"/>
      </w:pPr>
    </w:lvl>
    <w:lvl w:ilvl="4" w:tplc="FE162CE2">
      <w:start w:val="1"/>
      <w:numFmt w:val="bullet"/>
      <w:lvlText w:val="○"/>
      <w:lvlJc w:val="left"/>
      <w:pPr>
        <w:ind w:left="3600" w:hanging="360"/>
      </w:pPr>
    </w:lvl>
    <w:lvl w:ilvl="5" w:tplc="5EC4ED8A">
      <w:start w:val="1"/>
      <w:numFmt w:val="bullet"/>
      <w:lvlText w:val="■"/>
      <w:lvlJc w:val="left"/>
      <w:pPr>
        <w:ind w:left="4320" w:hanging="360"/>
      </w:pPr>
    </w:lvl>
    <w:lvl w:ilvl="6" w:tplc="8CFC172E">
      <w:start w:val="1"/>
      <w:numFmt w:val="bullet"/>
      <w:lvlText w:val="●"/>
      <w:lvlJc w:val="left"/>
      <w:pPr>
        <w:ind w:left="5040" w:hanging="360"/>
      </w:pPr>
    </w:lvl>
    <w:lvl w:ilvl="7" w:tplc="A1EEBB46">
      <w:start w:val="1"/>
      <w:numFmt w:val="bullet"/>
      <w:lvlText w:val="●"/>
      <w:lvlJc w:val="left"/>
      <w:pPr>
        <w:ind w:left="5760" w:hanging="360"/>
      </w:pPr>
    </w:lvl>
    <w:lvl w:ilvl="8" w:tplc="23BC3782">
      <w:start w:val="1"/>
      <w:numFmt w:val="bullet"/>
      <w:lvlText w:val="●"/>
      <w:lvlJc w:val="left"/>
      <w:pPr>
        <w:ind w:left="6480" w:hanging="360"/>
      </w:pPr>
    </w:lvl>
  </w:abstractNum>
  <w:abstractNum w:abstractNumId="10" w15:restartNumberingAfterBreak="0">
    <w:nsid w:val="23E840BC"/>
    <w:multiLevelType w:val="hybridMultilevel"/>
    <w:tmpl w:val="5C3AB804"/>
    <w:lvl w:ilvl="0" w:tplc="E636232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E0EC791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B9C8E342">
      <w:numFmt w:val="decimal"/>
      <w:lvlText w:val=""/>
      <w:lvlJc w:val="left"/>
    </w:lvl>
    <w:lvl w:ilvl="3" w:tplc="0F8EFC1E">
      <w:numFmt w:val="decimal"/>
      <w:lvlText w:val=""/>
      <w:lvlJc w:val="left"/>
    </w:lvl>
    <w:lvl w:ilvl="4" w:tplc="D7F4483A">
      <w:numFmt w:val="decimal"/>
      <w:lvlText w:val=""/>
      <w:lvlJc w:val="left"/>
    </w:lvl>
    <w:lvl w:ilvl="5" w:tplc="359895F2">
      <w:numFmt w:val="decimal"/>
      <w:lvlText w:val=""/>
      <w:lvlJc w:val="left"/>
    </w:lvl>
    <w:lvl w:ilvl="6" w:tplc="D074B032">
      <w:numFmt w:val="decimal"/>
      <w:lvlText w:val=""/>
      <w:lvlJc w:val="left"/>
    </w:lvl>
    <w:lvl w:ilvl="7" w:tplc="F0B6F8C0">
      <w:numFmt w:val="decimal"/>
      <w:lvlText w:val=""/>
      <w:lvlJc w:val="left"/>
    </w:lvl>
    <w:lvl w:ilvl="8" w:tplc="62A492EC">
      <w:numFmt w:val="decimal"/>
      <w:lvlText w:val=""/>
      <w:lvlJc w:val="left"/>
    </w:lvl>
  </w:abstractNum>
  <w:abstractNum w:abstractNumId="11" w15:restartNumberingAfterBreak="0">
    <w:nsid w:val="2534766B"/>
    <w:multiLevelType w:val="hybridMultilevel"/>
    <w:tmpl w:val="7D161674"/>
    <w:lvl w:ilvl="0" w:tplc="AC92F9A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9AC2854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75B068EA">
      <w:numFmt w:val="decimal"/>
      <w:lvlText w:val=""/>
      <w:lvlJc w:val="left"/>
    </w:lvl>
    <w:lvl w:ilvl="3" w:tplc="42261E08">
      <w:numFmt w:val="decimal"/>
      <w:lvlText w:val=""/>
      <w:lvlJc w:val="left"/>
    </w:lvl>
    <w:lvl w:ilvl="4" w:tplc="8550B496">
      <w:numFmt w:val="decimal"/>
      <w:lvlText w:val=""/>
      <w:lvlJc w:val="left"/>
    </w:lvl>
    <w:lvl w:ilvl="5" w:tplc="74E03680">
      <w:numFmt w:val="decimal"/>
      <w:lvlText w:val=""/>
      <w:lvlJc w:val="left"/>
    </w:lvl>
    <w:lvl w:ilvl="6" w:tplc="333AAA76">
      <w:numFmt w:val="decimal"/>
      <w:lvlText w:val=""/>
      <w:lvlJc w:val="left"/>
    </w:lvl>
    <w:lvl w:ilvl="7" w:tplc="09AEBF22">
      <w:numFmt w:val="decimal"/>
      <w:lvlText w:val=""/>
      <w:lvlJc w:val="left"/>
    </w:lvl>
    <w:lvl w:ilvl="8" w:tplc="F976E014">
      <w:numFmt w:val="decimal"/>
      <w:lvlText w:val=""/>
      <w:lvlJc w:val="left"/>
    </w:lvl>
  </w:abstractNum>
  <w:abstractNum w:abstractNumId="12" w15:restartNumberingAfterBreak="0">
    <w:nsid w:val="262F1FF2"/>
    <w:multiLevelType w:val="hybridMultilevel"/>
    <w:tmpl w:val="6A0254AC"/>
    <w:lvl w:ilvl="0" w:tplc="A260E0B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7C843DF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90C41B48">
      <w:numFmt w:val="decimal"/>
      <w:lvlText w:val=""/>
      <w:lvlJc w:val="left"/>
    </w:lvl>
    <w:lvl w:ilvl="3" w:tplc="1E98F0DA">
      <w:numFmt w:val="decimal"/>
      <w:lvlText w:val=""/>
      <w:lvlJc w:val="left"/>
    </w:lvl>
    <w:lvl w:ilvl="4" w:tplc="93C8F5EC">
      <w:numFmt w:val="decimal"/>
      <w:lvlText w:val=""/>
      <w:lvlJc w:val="left"/>
    </w:lvl>
    <w:lvl w:ilvl="5" w:tplc="0804CA62">
      <w:numFmt w:val="decimal"/>
      <w:lvlText w:val=""/>
      <w:lvlJc w:val="left"/>
    </w:lvl>
    <w:lvl w:ilvl="6" w:tplc="91CCD8BA">
      <w:numFmt w:val="decimal"/>
      <w:lvlText w:val=""/>
      <w:lvlJc w:val="left"/>
    </w:lvl>
    <w:lvl w:ilvl="7" w:tplc="0CFC90C2">
      <w:numFmt w:val="decimal"/>
      <w:lvlText w:val=""/>
      <w:lvlJc w:val="left"/>
    </w:lvl>
    <w:lvl w:ilvl="8" w:tplc="D8E461E6">
      <w:numFmt w:val="decimal"/>
      <w:lvlText w:val=""/>
      <w:lvlJc w:val="left"/>
    </w:lvl>
  </w:abstractNum>
  <w:abstractNum w:abstractNumId="13" w15:restartNumberingAfterBreak="0">
    <w:nsid w:val="2897589C"/>
    <w:multiLevelType w:val="hybridMultilevel"/>
    <w:tmpl w:val="416C2D92"/>
    <w:lvl w:ilvl="0" w:tplc="A7EC9AE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5792CD6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0EE49164">
      <w:numFmt w:val="decimal"/>
      <w:lvlText w:val=""/>
      <w:lvlJc w:val="left"/>
    </w:lvl>
    <w:lvl w:ilvl="3" w:tplc="0C0ECADA">
      <w:numFmt w:val="decimal"/>
      <w:lvlText w:val=""/>
      <w:lvlJc w:val="left"/>
    </w:lvl>
    <w:lvl w:ilvl="4" w:tplc="ADF2B344">
      <w:numFmt w:val="decimal"/>
      <w:lvlText w:val=""/>
      <w:lvlJc w:val="left"/>
    </w:lvl>
    <w:lvl w:ilvl="5" w:tplc="BB54FD52">
      <w:numFmt w:val="decimal"/>
      <w:lvlText w:val=""/>
      <w:lvlJc w:val="left"/>
    </w:lvl>
    <w:lvl w:ilvl="6" w:tplc="FF1C8702">
      <w:numFmt w:val="decimal"/>
      <w:lvlText w:val=""/>
      <w:lvlJc w:val="left"/>
    </w:lvl>
    <w:lvl w:ilvl="7" w:tplc="DBD873AE">
      <w:numFmt w:val="decimal"/>
      <w:lvlText w:val=""/>
      <w:lvlJc w:val="left"/>
    </w:lvl>
    <w:lvl w:ilvl="8" w:tplc="5EAC787A">
      <w:numFmt w:val="decimal"/>
      <w:lvlText w:val=""/>
      <w:lvlJc w:val="left"/>
    </w:lvl>
  </w:abstractNum>
  <w:abstractNum w:abstractNumId="14" w15:restartNumberingAfterBreak="0">
    <w:nsid w:val="29C93514"/>
    <w:multiLevelType w:val="hybridMultilevel"/>
    <w:tmpl w:val="F63AB274"/>
    <w:lvl w:ilvl="0" w:tplc="C2EEE07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6518B36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7F22BD78">
      <w:numFmt w:val="decimal"/>
      <w:lvlText w:val=""/>
      <w:lvlJc w:val="left"/>
    </w:lvl>
    <w:lvl w:ilvl="3" w:tplc="16C4E5EE">
      <w:numFmt w:val="decimal"/>
      <w:lvlText w:val=""/>
      <w:lvlJc w:val="left"/>
    </w:lvl>
    <w:lvl w:ilvl="4" w:tplc="5A8663F6">
      <w:numFmt w:val="decimal"/>
      <w:lvlText w:val=""/>
      <w:lvlJc w:val="left"/>
    </w:lvl>
    <w:lvl w:ilvl="5" w:tplc="71CE73E0">
      <w:numFmt w:val="decimal"/>
      <w:lvlText w:val=""/>
      <w:lvlJc w:val="left"/>
    </w:lvl>
    <w:lvl w:ilvl="6" w:tplc="C0B0A252">
      <w:numFmt w:val="decimal"/>
      <w:lvlText w:val=""/>
      <w:lvlJc w:val="left"/>
    </w:lvl>
    <w:lvl w:ilvl="7" w:tplc="BD9C9FC4">
      <w:numFmt w:val="decimal"/>
      <w:lvlText w:val=""/>
      <w:lvlJc w:val="left"/>
    </w:lvl>
    <w:lvl w:ilvl="8" w:tplc="A30A3006">
      <w:numFmt w:val="decimal"/>
      <w:lvlText w:val=""/>
      <w:lvlJc w:val="left"/>
    </w:lvl>
  </w:abstractNum>
  <w:abstractNum w:abstractNumId="15" w15:restartNumberingAfterBreak="0">
    <w:nsid w:val="3A3C5C4D"/>
    <w:multiLevelType w:val="hybridMultilevel"/>
    <w:tmpl w:val="78920A7C"/>
    <w:lvl w:ilvl="0" w:tplc="B2F276E6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E82EDB6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02B2AFE0">
      <w:numFmt w:val="decimal"/>
      <w:lvlText w:val=""/>
      <w:lvlJc w:val="left"/>
    </w:lvl>
    <w:lvl w:ilvl="3" w:tplc="98241B60">
      <w:numFmt w:val="decimal"/>
      <w:lvlText w:val=""/>
      <w:lvlJc w:val="left"/>
    </w:lvl>
    <w:lvl w:ilvl="4" w:tplc="AB4ACFC6">
      <w:numFmt w:val="decimal"/>
      <w:lvlText w:val=""/>
      <w:lvlJc w:val="left"/>
    </w:lvl>
    <w:lvl w:ilvl="5" w:tplc="83AE2254">
      <w:numFmt w:val="decimal"/>
      <w:lvlText w:val=""/>
      <w:lvlJc w:val="left"/>
    </w:lvl>
    <w:lvl w:ilvl="6" w:tplc="684A6960">
      <w:numFmt w:val="decimal"/>
      <w:lvlText w:val=""/>
      <w:lvlJc w:val="left"/>
    </w:lvl>
    <w:lvl w:ilvl="7" w:tplc="F756471C">
      <w:numFmt w:val="decimal"/>
      <w:lvlText w:val=""/>
      <w:lvlJc w:val="left"/>
    </w:lvl>
    <w:lvl w:ilvl="8" w:tplc="94F8578E">
      <w:numFmt w:val="decimal"/>
      <w:lvlText w:val=""/>
      <w:lvlJc w:val="left"/>
    </w:lvl>
  </w:abstractNum>
  <w:abstractNum w:abstractNumId="16" w15:restartNumberingAfterBreak="0">
    <w:nsid w:val="3C967F5B"/>
    <w:multiLevelType w:val="hybridMultilevel"/>
    <w:tmpl w:val="4EA2056C"/>
    <w:lvl w:ilvl="0" w:tplc="72E2BD3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524ED6B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C616B83C">
      <w:numFmt w:val="decimal"/>
      <w:lvlText w:val=""/>
      <w:lvlJc w:val="left"/>
    </w:lvl>
    <w:lvl w:ilvl="3" w:tplc="4522BE28">
      <w:numFmt w:val="decimal"/>
      <w:lvlText w:val=""/>
      <w:lvlJc w:val="left"/>
    </w:lvl>
    <w:lvl w:ilvl="4" w:tplc="97E4AEFA">
      <w:numFmt w:val="decimal"/>
      <w:lvlText w:val=""/>
      <w:lvlJc w:val="left"/>
    </w:lvl>
    <w:lvl w:ilvl="5" w:tplc="2B523052">
      <w:numFmt w:val="decimal"/>
      <w:lvlText w:val=""/>
      <w:lvlJc w:val="left"/>
    </w:lvl>
    <w:lvl w:ilvl="6" w:tplc="06B0E310">
      <w:numFmt w:val="decimal"/>
      <w:lvlText w:val=""/>
      <w:lvlJc w:val="left"/>
    </w:lvl>
    <w:lvl w:ilvl="7" w:tplc="6632ED5E">
      <w:numFmt w:val="decimal"/>
      <w:lvlText w:val=""/>
      <w:lvlJc w:val="left"/>
    </w:lvl>
    <w:lvl w:ilvl="8" w:tplc="F7A05E98">
      <w:numFmt w:val="decimal"/>
      <w:lvlText w:val=""/>
      <w:lvlJc w:val="left"/>
    </w:lvl>
  </w:abstractNum>
  <w:abstractNum w:abstractNumId="17" w15:restartNumberingAfterBreak="0">
    <w:nsid w:val="3DE70EC6"/>
    <w:multiLevelType w:val="hybridMultilevel"/>
    <w:tmpl w:val="06B0D4F4"/>
    <w:lvl w:ilvl="0" w:tplc="32DEDD9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6B30A29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38FC8B80">
      <w:numFmt w:val="decimal"/>
      <w:lvlText w:val=""/>
      <w:lvlJc w:val="left"/>
    </w:lvl>
    <w:lvl w:ilvl="3" w:tplc="4B8218FE">
      <w:numFmt w:val="decimal"/>
      <w:lvlText w:val=""/>
      <w:lvlJc w:val="left"/>
    </w:lvl>
    <w:lvl w:ilvl="4" w:tplc="3E768702">
      <w:numFmt w:val="decimal"/>
      <w:lvlText w:val=""/>
      <w:lvlJc w:val="left"/>
    </w:lvl>
    <w:lvl w:ilvl="5" w:tplc="EF0E9B46">
      <w:numFmt w:val="decimal"/>
      <w:lvlText w:val=""/>
      <w:lvlJc w:val="left"/>
    </w:lvl>
    <w:lvl w:ilvl="6" w:tplc="6298D0E8">
      <w:numFmt w:val="decimal"/>
      <w:lvlText w:val=""/>
      <w:lvlJc w:val="left"/>
    </w:lvl>
    <w:lvl w:ilvl="7" w:tplc="FBD6E042">
      <w:numFmt w:val="decimal"/>
      <w:lvlText w:val=""/>
      <w:lvlJc w:val="left"/>
    </w:lvl>
    <w:lvl w:ilvl="8" w:tplc="CD803DFC">
      <w:numFmt w:val="decimal"/>
      <w:lvlText w:val=""/>
      <w:lvlJc w:val="left"/>
    </w:lvl>
  </w:abstractNum>
  <w:abstractNum w:abstractNumId="18" w15:restartNumberingAfterBreak="0">
    <w:nsid w:val="3E546E54"/>
    <w:multiLevelType w:val="hybridMultilevel"/>
    <w:tmpl w:val="C3B48416"/>
    <w:lvl w:ilvl="0" w:tplc="ACB0748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430EDB2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98B4B9B0">
      <w:numFmt w:val="decimal"/>
      <w:lvlText w:val=""/>
      <w:lvlJc w:val="left"/>
    </w:lvl>
    <w:lvl w:ilvl="3" w:tplc="09E05962">
      <w:numFmt w:val="decimal"/>
      <w:lvlText w:val=""/>
      <w:lvlJc w:val="left"/>
    </w:lvl>
    <w:lvl w:ilvl="4" w:tplc="A08820EE">
      <w:numFmt w:val="decimal"/>
      <w:lvlText w:val=""/>
      <w:lvlJc w:val="left"/>
    </w:lvl>
    <w:lvl w:ilvl="5" w:tplc="CCC4F00A">
      <w:numFmt w:val="decimal"/>
      <w:lvlText w:val=""/>
      <w:lvlJc w:val="left"/>
    </w:lvl>
    <w:lvl w:ilvl="6" w:tplc="30046208">
      <w:numFmt w:val="decimal"/>
      <w:lvlText w:val=""/>
      <w:lvlJc w:val="left"/>
    </w:lvl>
    <w:lvl w:ilvl="7" w:tplc="4BCA1356">
      <w:numFmt w:val="decimal"/>
      <w:lvlText w:val=""/>
      <w:lvlJc w:val="left"/>
    </w:lvl>
    <w:lvl w:ilvl="8" w:tplc="42D44B3A">
      <w:numFmt w:val="decimal"/>
      <w:lvlText w:val=""/>
      <w:lvlJc w:val="left"/>
    </w:lvl>
  </w:abstractNum>
  <w:abstractNum w:abstractNumId="19" w15:restartNumberingAfterBreak="0">
    <w:nsid w:val="408206F8"/>
    <w:multiLevelType w:val="hybridMultilevel"/>
    <w:tmpl w:val="19F2A594"/>
    <w:lvl w:ilvl="0" w:tplc="BA7465F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FD30C0B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5E0A1F18">
      <w:numFmt w:val="decimal"/>
      <w:lvlText w:val=""/>
      <w:lvlJc w:val="left"/>
    </w:lvl>
    <w:lvl w:ilvl="3" w:tplc="2C9E0DCA">
      <w:numFmt w:val="decimal"/>
      <w:lvlText w:val=""/>
      <w:lvlJc w:val="left"/>
    </w:lvl>
    <w:lvl w:ilvl="4" w:tplc="66EE2E4C">
      <w:numFmt w:val="decimal"/>
      <w:lvlText w:val=""/>
      <w:lvlJc w:val="left"/>
    </w:lvl>
    <w:lvl w:ilvl="5" w:tplc="707E0798">
      <w:numFmt w:val="decimal"/>
      <w:lvlText w:val=""/>
      <w:lvlJc w:val="left"/>
    </w:lvl>
    <w:lvl w:ilvl="6" w:tplc="BA6A28AA">
      <w:numFmt w:val="decimal"/>
      <w:lvlText w:val=""/>
      <w:lvlJc w:val="left"/>
    </w:lvl>
    <w:lvl w:ilvl="7" w:tplc="46D6D9A0">
      <w:numFmt w:val="decimal"/>
      <w:lvlText w:val=""/>
      <w:lvlJc w:val="left"/>
    </w:lvl>
    <w:lvl w:ilvl="8" w:tplc="6ADC07B6">
      <w:numFmt w:val="decimal"/>
      <w:lvlText w:val=""/>
      <w:lvlJc w:val="left"/>
    </w:lvl>
  </w:abstractNum>
  <w:abstractNum w:abstractNumId="20" w15:restartNumberingAfterBreak="0">
    <w:nsid w:val="4CE94764"/>
    <w:multiLevelType w:val="hybridMultilevel"/>
    <w:tmpl w:val="082E0BBE"/>
    <w:lvl w:ilvl="0" w:tplc="B3AC675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03DC73E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DD3269C2">
      <w:numFmt w:val="decimal"/>
      <w:lvlText w:val=""/>
      <w:lvlJc w:val="left"/>
    </w:lvl>
    <w:lvl w:ilvl="3" w:tplc="B7E45268">
      <w:numFmt w:val="decimal"/>
      <w:lvlText w:val=""/>
      <w:lvlJc w:val="left"/>
    </w:lvl>
    <w:lvl w:ilvl="4" w:tplc="F816FE90">
      <w:numFmt w:val="decimal"/>
      <w:lvlText w:val=""/>
      <w:lvlJc w:val="left"/>
    </w:lvl>
    <w:lvl w:ilvl="5" w:tplc="775470F0">
      <w:numFmt w:val="decimal"/>
      <w:lvlText w:val=""/>
      <w:lvlJc w:val="left"/>
    </w:lvl>
    <w:lvl w:ilvl="6" w:tplc="39EEB32C">
      <w:numFmt w:val="decimal"/>
      <w:lvlText w:val=""/>
      <w:lvlJc w:val="left"/>
    </w:lvl>
    <w:lvl w:ilvl="7" w:tplc="0C44F0C6">
      <w:numFmt w:val="decimal"/>
      <w:lvlText w:val=""/>
      <w:lvlJc w:val="left"/>
    </w:lvl>
    <w:lvl w:ilvl="8" w:tplc="71D46448">
      <w:numFmt w:val="decimal"/>
      <w:lvlText w:val=""/>
      <w:lvlJc w:val="left"/>
    </w:lvl>
  </w:abstractNum>
  <w:abstractNum w:abstractNumId="21" w15:restartNumberingAfterBreak="0">
    <w:nsid w:val="55490694"/>
    <w:multiLevelType w:val="hybridMultilevel"/>
    <w:tmpl w:val="2A52E416"/>
    <w:lvl w:ilvl="0" w:tplc="BABC578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C14C297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F462FB48">
      <w:numFmt w:val="decimal"/>
      <w:lvlText w:val=""/>
      <w:lvlJc w:val="left"/>
    </w:lvl>
    <w:lvl w:ilvl="3" w:tplc="BC62B1B2">
      <w:numFmt w:val="decimal"/>
      <w:lvlText w:val=""/>
      <w:lvlJc w:val="left"/>
    </w:lvl>
    <w:lvl w:ilvl="4" w:tplc="AAD8D24C">
      <w:numFmt w:val="decimal"/>
      <w:lvlText w:val=""/>
      <w:lvlJc w:val="left"/>
    </w:lvl>
    <w:lvl w:ilvl="5" w:tplc="26C84AB8">
      <w:numFmt w:val="decimal"/>
      <w:lvlText w:val=""/>
      <w:lvlJc w:val="left"/>
    </w:lvl>
    <w:lvl w:ilvl="6" w:tplc="C30C553A">
      <w:numFmt w:val="decimal"/>
      <w:lvlText w:val=""/>
      <w:lvlJc w:val="left"/>
    </w:lvl>
    <w:lvl w:ilvl="7" w:tplc="15828498">
      <w:numFmt w:val="decimal"/>
      <w:lvlText w:val=""/>
      <w:lvlJc w:val="left"/>
    </w:lvl>
    <w:lvl w:ilvl="8" w:tplc="62D035A6">
      <w:numFmt w:val="decimal"/>
      <w:lvlText w:val=""/>
      <w:lvlJc w:val="left"/>
    </w:lvl>
  </w:abstractNum>
  <w:abstractNum w:abstractNumId="22" w15:restartNumberingAfterBreak="0">
    <w:nsid w:val="57063D29"/>
    <w:multiLevelType w:val="hybridMultilevel"/>
    <w:tmpl w:val="03C2840E"/>
    <w:lvl w:ilvl="0" w:tplc="90FC9B6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ED04506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B33C7DC6">
      <w:numFmt w:val="decimal"/>
      <w:lvlText w:val=""/>
      <w:lvlJc w:val="left"/>
    </w:lvl>
    <w:lvl w:ilvl="3" w:tplc="94D436A0">
      <w:numFmt w:val="decimal"/>
      <w:lvlText w:val=""/>
      <w:lvlJc w:val="left"/>
    </w:lvl>
    <w:lvl w:ilvl="4" w:tplc="EEA6E914">
      <w:numFmt w:val="decimal"/>
      <w:lvlText w:val=""/>
      <w:lvlJc w:val="left"/>
    </w:lvl>
    <w:lvl w:ilvl="5" w:tplc="58C27194">
      <w:numFmt w:val="decimal"/>
      <w:lvlText w:val=""/>
      <w:lvlJc w:val="left"/>
    </w:lvl>
    <w:lvl w:ilvl="6" w:tplc="B2BA4136">
      <w:numFmt w:val="decimal"/>
      <w:lvlText w:val=""/>
      <w:lvlJc w:val="left"/>
    </w:lvl>
    <w:lvl w:ilvl="7" w:tplc="457E5654">
      <w:numFmt w:val="decimal"/>
      <w:lvlText w:val=""/>
      <w:lvlJc w:val="left"/>
    </w:lvl>
    <w:lvl w:ilvl="8" w:tplc="3A9E50F6">
      <w:numFmt w:val="decimal"/>
      <w:lvlText w:val=""/>
      <w:lvlJc w:val="left"/>
    </w:lvl>
  </w:abstractNum>
  <w:abstractNum w:abstractNumId="23" w15:restartNumberingAfterBreak="0">
    <w:nsid w:val="58673F15"/>
    <w:multiLevelType w:val="hybridMultilevel"/>
    <w:tmpl w:val="A0E4C08E"/>
    <w:lvl w:ilvl="0" w:tplc="A91AC8B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301AA49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98DEF744">
      <w:numFmt w:val="decimal"/>
      <w:lvlText w:val=""/>
      <w:lvlJc w:val="left"/>
    </w:lvl>
    <w:lvl w:ilvl="3" w:tplc="A5CAC5D6">
      <w:numFmt w:val="decimal"/>
      <w:lvlText w:val=""/>
      <w:lvlJc w:val="left"/>
    </w:lvl>
    <w:lvl w:ilvl="4" w:tplc="60204A26">
      <w:numFmt w:val="decimal"/>
      <w:lvlText w:val=""/>
      <w:lvlJc w:val="left"/>
    </w:lvl>
    <w:lvl w:ilvl="5" w:tplc="F4645CF6">
      <w:numFmt w:val="decimal"/>
      <w:lvlText w:val=""/>
      <w:lvlJc w:val="left"/>
    </w:lvl>
    <w:lvl w:ilvl="6" w:tplc="CC187112">
      <w:numFmt w:val="decimal"/>
      <w:lvlText w:val=""/>
      <w:lvlJc w:val="left"/>
    </w:lvl>
    <w:lvl w:ilvl="7" w:tplc="44B67986">
      <w:numFmt w:val="decimal"/>
      <w:lvlText w:val=""/>
      <w:lvlJc w:val="left"/>
    </w:lvl>
    <w:lvl w:ilvl="8" w:tplc="85FCB5A0">
      <w:numFmt w:val="decimal"/>
      <w:lvlText w:val=""/>
      <w:lvlJc w:val="left"/>
    </w:lvl>
  </w:abstractNum>
  <w:abstractNum w:abstractNumId="24" w15:restartNumberingAfterBreak="0">
    <w:nsid w:val="5CC41D06"/>
    <w:multiLevelType w:val="hybridMultilevel"/>
    <w:tmpl w:val="2D08D58C"/>
    <w:lvl w:ilvl="0" w:tplc="FEBC215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B830A46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A2FE5270">
      <w:numFmt w:val="decimal"/>
      <w:lvlText w:val=""/>
      <w:lvlJc w:val="left"/>
    </w:lvl>
    <w:lvl w:ilvl="3" w:tplc="23D64C74">
      <w:numFmt w:val="decimal"/>
      <w:lvlText w:val=""/>
      <w:lvlJc w:val="left"/>
    </w:lvl>
    <w:lvl w:ilvl="4" w:tplc="76CAC8F8">
      <w:numFmt w:val="decimal"/>
      <w:lvlText w:val=""/>
      <w:lvlJc w:val="left"/>
    </w:lvl>
    <w:lvl w:ilvl="5" w:tplc="8128633A">
      <w:numFmt w:val="decimal"/>
      <w:lvlText w:val=""/>
      <w:lvlJc w:val="left"/>
    </w:lvl>
    <w:lvl w:ilvl="6" w:tplc="001209A4">
      <w:numFmt w:val="decimal"/>
      <w:lvlText w:val=""/>
      <w:lvlJc w:val="left"/>
    </w:lvl>
    <w:lvl w:ilvl="7" w:tplc="4A46AC02">
      <w:numFmt w:val="decimal"/>
      <w:lvlText w:val=""/>
      <w:lvlJc w:val="left"/>
    </w:lvl>
    <w:lvl w:ilvl="8" w:tplc="4CF23D32">
      <w:numFmt w:val="decimal"/>
      <w:lvlText w:val=""/>
      <w:lvlJc w:val="left"/>
    </w:lvl>
  </w:abstractNum>
  <w:abstractNum w:abstractNumId="25" w15:restartNumberingAfterBreak="0">
    <w:nsid w:val="5CD93986"/>
    <w:multiLevelType w:val="hybridMultilevel"/>
    <w:tmpl w:val="19960184"/>
    <w:lvl w:ilvl="0" w:tplc="87B0122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7186A07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9C6A1D3E">
      <w:numFmt w:val="decimal"/>
      <w:lvlText w:val=""/>
      <w:lvlJc w:val="left"/>
    </w:lvl>
    <w:lvl w:ilvl="3" w:tplc="4BEE4C02">
      <w:numFmt w:val="decimal"/>
      <w:lvlText w:val=""/>
      <w:lvlJc w:val="left"/>
    </w:lvl>
    <w:lvl w:ilvl="4" w:tplc="72802838">
      <w:numFmt w:val="decimal"/>
      <w:lvlText w:val=""/>
      <w:lvlJc w:val="left"/>
    </w:lvl>
    <w:lvl w:ilvl="5" w:tplc="6A547352">
      <w:numFmt w:val="decimal"/>
      <w:lvlText w:val=""/>
      <w:lvlJc w:val="left"/>
    </w:lvl>
    <w:lvl w:ilvl="6" w:tplc="B29CBAA4">
      <w:numFmt w:val="decimal"/>
      <w:lvlText w:val=""/>
      <w:lvlJc w:val="left"/>
    </w:lvl>
    <w:lvl w:ilvl="7" w:tplc="AFE8CA26">
      <w:numFmt w:val="decimal"/>
      <w:lvlText w:val=""/>
      <w:lvlJc w:val="left"/>
    </w:lvl>
    <w:lvl w:ilvl="8" w:tplc="ACE43A7C">
      <w:numFmt w:val="decimal"/>
      <w:lvlText w:val=""/>
      <w:lvlJc w:val="left"/>
    </w:lvl>
  </w:abstractNum>
  <w:abstractNum w:abstractNumId="26" w15:restartNumberingAfterBreak="0">
    <w:nsid w:val="5D4D1B2B"/>
    <w:multiLevelType w:val="hybridMultilevel"/>
    <w:tmpl w:val="DDB4BF38"/>
    <w:lvl w:ilvl="0" w:tplc="7144B2D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76588A8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E53605DE">
      <w:numFmt w:val="decimal"/>
      <w:lvlText w:val=""/>
      <w:lvlJc w:val="left"/>
    </w:lvl>
    <w:lvl w:ilvl="3" w:tplc="99F24776">
      <w:numFmt w:val="decimal"/>
      <w:lvlText w:val=""/>
      <w:lvlJc w:val="left"/>
    </w:lvl>
    <w:lvl w:ilvl="4" w:tplc="F1A032F2">
      <w:numFmt w:val="decimal"/>
      <w:lvlText w:val=""/>
      <w:lvlJc w:val="left"/>
    </w:lvl>
    <w:lvl w:ilvl="5" w:tplc="F67A72D4">
      <w:numFmt w:val="decimal"/>
      <w:lvlText w:val=""/>
      <w:lvlJc w:val="left"/>
    </w:lvl>
    <w:lvl w:ilvl="6" w:tplc="CC961D12">
      <w:numFmt w:val="decimal"/>
      <w:lvlText w:val=""/>
      <w:lvlJc w:val="left"/>
    </w:lvl>
    <w:lvl w:ilvl="7" w:tplc="828EFB28">
      <w:numFmt w:val="decimal"/>
      <w:lvlText w:val=""/>
      <w:lvlJc w:val="left"/>
    </w:lvl>
    <w:lvl w:ilvl="8" w:tplc="DBB41234">
      <w:numFmt w:val="decimal"/>
      <w:lvlText w:val=""/>
      <w:lvlJc w:val="left"/>
    </w:lvl>
  </w:abstractNum>
  <w:abstractNum w:abstractNumId="27" w15:restartNumberingAfterBreak="0">
    <w:nsid w:val="620807B2"/>
    <w:multiLevelType w:val="hybridMultilevel"/>
    <w:tmpl w:val="AC94522C"/>
    <w:lvl w:ilvl="0" w:tplc="EED4C75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0352A66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386AA77E">
      <w:numFmt w:val="decimal"/>
      <w:lvlText w:val=""/>
      <w:lvlJc w:val="left"/>
    </w:lvl>
    <w:lvl w:ilvl="3" w:tplc="280C9B52">
      <w:numFmt w:val="decimal"/>
      <w:lvlText w:val=""/>
      <w:lvlJc w:val="left"/>
    </w:lvl>
    <w:lvl w:ilvl="4" w:tplc="2C6C8C5C">
      <w:numFmt w:val="decimal"/>
      <w:lvlText w:val=""/>
      <w:lvlJc w:val="left"/>
    </w:lvl>
    <w:lvl w:ilvl="5" w:tplc="473C2F82">
      <w:numFmt w:val="decimal"/>
      <w:lvlText w:val=""/>
      <w:lvlJc w:val="left"/>
    </w:lvl>
    <w:lvl w:ilvl="6" w:tplc="DEF02950">
      <w:numFmt w:val="decimal"/>
      <w:lvlText w:val=""/>
      <w:lvlJc w:val="left"/>
    </w:lvl>
    <w:lvl w:ilvl="7" w:tplc="56800486">
      <w:numFmt w:val="decimal"/>
      <w:lvlText w:val=""/>
      <w:lvlJc w:val="left"/>
    </w:lvl>
    <w:lvl w:ilvl="8" w:tplc="CD9C983E">
      <w:numFmt w:val="decimal"/>
      <w:lvlText w:val=""/>
      <w:lvlJc w:val="left"/>
    </w:lvl>
  </w:abstractNum>
  <w:abstractNum w:abstractNumId="28" w15:restartNumberingAfterBreak="0">
    <w:nsid w:val="620D6B66"/>
    <w:multiLevelType w:val="hybridMultilevel"/>
    <w:tmpl w:val="D07492A0"/>
    <w:lvl w:ilvl="0" w:tplc="8D92B87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948A1FA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324C0866">
      <w:numFmt w:val="decimal"/>
      <w:lvlText w:val=""/>
      <w:lvlJc w:val="left"/>
    </w:lvl>
    <w:lvl w:ilvl="3" w:tplc="96001C4C">
      <w:numFmt w:val="decimal"/>
      <w:lvlText w:val=""/>
      <w:lvlJc w:val="left"/>
    </w:lvl>
    <w:lvl w:ilvl="4" w:tplc="F1E4627E">
      <w:numFmt w:val="decimal"/>
      <w:lvlText w:val=""/>
      <w:lvlJc w:val="left"/>
    </w:lvl>
    <w:lvl w:ilvl="5" w:tplc="E0D6F138">
      <w:numFmt w:val="decimal"/>
      <w:lvlText w:val=""/>
      <w:lvlJc w:val="left"/>
    </w:lvl>
    <w:lvl w:ilvl="6" w:tplc="AE06BEA0">
      <w:numFmt w:val="decimal"/>
      <w:lvlText w:val=""/>
      <w:lvlJc w:val="left"/>
    </w:lvl>
    <w:lvl w:ilvl="7" w:tplc="B72491AC">
      <w:numFmt w:val="decimal"/>
      <w:lvlText w:val=""/>
      <w:lvlJc w:val="left"/>
    </w:lvl>
    <w:lvl w:ilvl="8" w:tplc="E7CE588E">
      <w:numFmt w:val="decimal"/>
      <w:lvlText w:val=""/>
      <w:lvlJc w:val="left"/>
    </w:lvl>
  </w:abstractNum>
  <w:abstractNum w:abstractNumId="29" w15:restartNumberingAfterBreak="0">
    <w:nsid w:val="71841C4A"/>
    <w:multiLevelType w:val="hybridMultilevel"/>
    <w:tmpl w:val="14508B76"/>
    <w:lvl w:ilvl="0" w:tplc="AA06402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53F40FD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1592DA3C">
      <w:numFmt w:val="decimal"/>
      <w:lvlText w:val=""/>
      <w:lvlJc w:val="left"/>
    </w:lvl>
    <w:lvl w:ilvl="3" w:tplc="D4F43D82">
      <w:numFmt w:val="decimal"/>
      <w:lvlText w:val=""/>
      <w:lvlJc w:val="left"/>
    </w:lvl>
    <w:lvl w:ilvl="4" w:tplc="147AF6DA">
      <w:numFmt w:val="decimal"/>
      <w:lvlText w:val=""/>
      <w:lvlJc w:val="left"/>
    </w:lvl>
    <w:lvl w:ilvl="5" w:tplc="C3A4124E">
      <w:numFmt w:val="decimal"/>
      <w:lvlText w:val=""/>
      <w:lvlJc w:val="left"/>
    </w:lvl>
    <w:lvl w:ilvl="6" w:tplc="891EAE4C">
      <w:numFmt w:val="decimal"/>
      <w:lvlText w:val=""/>
      <w:lvlJc w:val="left"/>
    </w:lvl>
    <w:lvl w:ilvl="7" w:tplc="27544A68">
      <w:numFmt w:val="decimal"/>
      <w:lvlText w:val=""/>
      <w:lvlJc w:val="left"/>
    </w:lvl>
    <w:lvl w:ilvl="8" w:tplc="DAFC89B0">
      <w:numFmt w:val="decimal"/>
      <w:lvlText w:val=""/>
      <w:lvlJc w:val="left"/>
    </w:lvl>
  </w:abstractNum>
  <w:abstractNum w:abstractNumId="30" w15:restartNumberingAfterBreak="0">
    <w:nsid w:val="74EA06F9"/>
    <w:multiLevelType w:val="hybridMultilevel"/>
    <w:tmpl w:val="7B620368"/>
    <w:lvl w:ilvl="0" w:tplc="F45C15E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D402FA6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3738B52E">
      <w:numFmt w:val="decimal"/>
      <w:lvlText w:val=""/>
      <w:lvlJc w:val="left"/>
    </w:lvl>
    <w:lvl w:ilvl="3" w:tplc="51E2DE50">
      <w:numFmt w:val="decimal"/>
      <w:lvlText w:val=""/>
      <w:lvlJc w:val="left"/>
    </w:lvl>
    <w:lvl w:ilvl="4" w:tplc="46907128">
      <w:numFmt w:val="decimal"/>
      <w:lvlText w:val=""/>
      <w:lvlJc w:val="left"/>
    </w:lvl>
    <w:lvl w:ilvl="5" w:tplc="82CE87EA">
      <w:numFmt w:val="decimal"/>
      <w:lvlText w:val=""/>
      <w:lvlJc w:val="left"/>
    </w:lvl>
    <w:lvl w:ilvl="6" w:tplc="AE68567A">
      <w:numFmt w:val="decimal"/>
      <w:lvlText w:val=""/>
      <w:lvlJc w:val="left"/>
    </w:lvl>
    <w:lvl w:ilvl="7" w:tplc="F04AE5FC">
      <w:numFmt w:val="decimal"/>
      <w:lvlText w:val=""/>
      <w:lvlJc w:val="left"/>
    </w:lvl>
    <w:lvl w:ilvl="8" w:tplc="76D0A14C">
      <w:numFmt w:val="decimal"/>
      <w:lvlText w:val=""/>
      <w:lvlJc w:val="left"/>
    </w:lvl>
  </w:abstractNum>
  <w:abstractNum w:abstractNumId="31" w15:restartNumberingAfterBreak="0">
    <w:nsid w:val="7C116447"/>
    <w:multiLevelType w:val="hybridMultilevel"/>
    <w:tmpl w:val="9698DB36"/>
    <w:lvl w:ilvl="0" w:tplc="45ECF1E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"/>
        <w:szCs w:val="1"/>
      </w:rPr>
    </w:lvl>
    <w:lvl w:ilvl="1" w:tplc="F0F806A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"/>
        <w:szCs w:val="1"/>
      </w:rPr>
    </w:lvl>
    <w:lvl w:ilvl="2" w:tplc="AAB466D8">
      <w:numFmt w:val="decimal"/>
      <w:lvlText w:val=""/>
      <w:lvlJc w:val="left"/>
    </w:lvl>
    <w:lvl w:ilvl="3" w:tplc="D8A2631A">
      <w:numFmt w:val="decimal"/>
      <w:lvlText w:val=""/>
      <w:lvlJc w:val="left"/>
    </w:lvl>
    <w:lvl w:ilvl="4" w:tplc="68A62104">
      <w:numFmt w:val="decimal"/>
      <w:lvlText w:val=""/>
      <w:lvlJc w:val="left"/>
    </w:lvl>
    <w:lvl w:ilvl="5" w:tplc="ECC6F850">
      <w:numFmt w:val="decimal"/>
      <w:lvlText w:val=""/>
      <w:lvlJc w:val="left"/>
    </w:lvl>
    <w:lvl w:ilvl="6" w:tplc="D7546C8E">
      <w:numFmt w:val="decimal"/>
      <w:lvlText w:val=""/>
      <w:lvlJc w:val="left"/>
    </w:lvl>
    <w:lvl w:ilvl="7" w:tplc="E32829C0">
      <w:numFmt w:val="decimal"/>
      <w:lvlText w:val=""/>
      <w:lvlJc w:val="left"/>
    </w:lvl>
    <w:lvl w:ilvl="8" w:tplc="EFA05C7E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22"/>
  </w:num>
  <w:num w:numId="4">
    <w:abstractNumId w:val="4"/>
  </w:num>
  <w:num w:numId="5">
    <w:abstractNumId w:val="3"/>
  </w:num>
  <w:num w:numId="6">
    <w:abstractNumId w:val="23"/>
  </w:num>
  <w:num w:numId="7">
    <w:abstractNumId w:val="25"/>
  </w:num>
  <w:num w:numId="8">
    <w:abstractNumId w:val="0"/>
  </w:num>
  <w:num w:numId="9">
    <w:abstractNumId w:val="26"/>
  </w:num>
  <w:num w:numId="10">
    <w:abstractNumId w:val="19"/>
  </w:num>
  <w:num w:numId="11">
    <w:abstractNumId w:val="16"/>
  </w:num>
  <w:num w:numId="12">
    <w:abstractNumId w:val="28"/>
  </w:num>
  <w:num w:numId="13">
    <w:abstractNumId w:val="24"/>
  </w:num>
  <w:num w:numId="14">
    <w:abstractNumId w:val="21"/>
  </w:num>
  <w:num w:numId="15">
    <w:abstractNumId w:val="8"/>
  </w:num>
  <w:num w:numId="16">
    <w:abstractNumId w:val="30"/>
  </w:num>
  <w:num w:numId="17">
    <w:abstractNumId w:val="29"/>
  </w:num>
  <w:num w:numId="18">
    <w:abstractNumId w:val="31"/>
  </w:num>
  <w:num w:numId="19">
    <w:abstractNumId w:val="10"/>
  </w:num>
  <w:num w:numId="20">
    <w:abstractNumId w:val="12"/>
  </w:num>
  <w:num w:numId="21">
    <w:abstractNumId w:val="2"/>
  </w:num>
  <w:num w:numId="22">
    <w:abstractNumId w:val="5"/>
  </w:num>
  <w:num w:numId="23">
    <w:abstractNumId w:val="17"/>
  </w:num>
  <w:num w:numId="24">
    <w:abstractNumId w:val="1"/>
  </w:num>
  <w:num w:numId="25">
    <w:abstractNumId w:val="13"/>
  </w:num>
  <w:num w:numId="26">
    <w:abstractNumId w:val="7"/>
  </w:num>
  <w:num w:numId="27">
    <w:abstractNumId w:val="6"/>
  </w:num>
  <w:num w:numId="28">
    <w:abstractNumId w:val="20"/>
  </w:num>
  <w:num w:numId="29">
    <w:abstractNumId w:val="14"/>
  </w:num>
  <w:num w:numId="30">
    <w:abstractNumId w:val="27"/>
  </w:num>
  <w:num w:numId="31">
    <w:abstractNumId w:val="1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24"/>
    <w:rsid w:val="000B7CC9"/>
    <w:rsid w:val="000C0F69"/>
    <w:rsid w:val="001A3D02"/>
    <w:rsid w:val="002022F9"/>
    <w:rsid w:val="00411F39"/>
    <w:rsid w:val="0044644C"/>
    <w:rsid w:val="00540F85"/>
    <w:rsid w:val="00572A5D"/>
    <w:rsid w:val="006039B0"/>
    <w:rsid w:val="007F35CA"/>
    <w:rsid w:val="008156A9"/>
    <w:rsid w:val="00893AE7"/>
    <w:rsid w:val="00A67D90"/>
    <w:rsid w:val="00D175E7"/>
    <w:rsid w:val="00D36BAC"/>
    <w:rsid w:val="00D64324"/>
    <w:rsid w:val="00F946EC"/>
    <w:rsid w:val="00FE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2B5CF7"/>
  <w15:docId w15:val="{9F452281-E87C-46A0-8E9E-05B077BD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80" w:after="80" w:line="264" w:lineRule="auto"/>
    </w:pPr>
    <w:rPr>
      <w:rFonts w:ascii="Calibri" w:eastAsia="Calibri" w:hAnsi="Calibri" w:cs="Calibri"/>
      <w:color w:val="0F141F"/>
      <w:sz w:val="19"/>
      <w:szCs w:val="19"/>
    </w:rPr>
  </w:style>
  <w:style w:type="paragraph" w:styleId="Heading1">
    <w:name w:val="heading 1"/>
    <w:basedOn w:val="Normal"/>
    <w:next w:val="Normal"/>
    <w:uiPriority w:val="9"/>
    <w:qFormat/>
    <w:pPr>
      <w:spacing w:before="0" w:after="16" w:line="240" w:lineRule="auto"/>
      <w:outlineLvl w:val="0"/>
    </w:pPr>
    <w:rPr>
      <w:rFonts w:ascii="Arial Narrow" w:eastAsia="Arial Narrow" w:hAnsi="Arial Narrow" w:cs="Arial Narrow"/>
      <w:b/>
      <w:bCs/>
      <w:caps/>
      <w:spacing w:val="15"/>
      <w:sz w:val="20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0" w:after="0" w:line="240" w:lineRule="auto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0" w:after="162" w:line="240" w:lineRule="auto"/>
      <w:jc w:val="center"/>
      <w:outlineLvl w:val="2"/>
    </w:pPr>
    <w:rPr>
      <w:rFonts w:ascii="Arial Narrow" w:eastAsia="Arial Narrow" w:hAnsi="Arial Narrow" w:cs="Arial Narrow"/>
      <w:b/>
      <w:bCs/>
      <w:caps/>
      <w:spacing w:val="15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13" w:after="32" w:line="240" w:lineRule="auto"/>
      <w:jc w:val="center"/>
      <w:outlineLvl w:val="3"/>
    </w:pPr>
    <w:rPr>
      <w:color w:val="7A859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u w:val="single" w:color="0F141F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Avatarcontainer">
    <w:name w:val="Avatar container"/>
    <w:qFormat/>
    <w:pPr>
      <w:spacing w:after="357"/>
      <w:jc w:val="center"/>
    </w:pPr>
    <w:rPr>
      <w:sz w:val="2"/>
      <w:szCs w:val="2"/>
    </w:rPr>
  </w:style>
  <w:style w:type="paragraph" w:styleId="Caption">
    <w:name w:val="caption"/>
    <w:pPr>
      <w:spacing w:before="195" w:line="288" w:lineRule="auto"/>
      <w:jc w:val="center"/>
    </w:pPr>
    <w:rPr>
      <w:rFonts w:ascii="Calibri" w:eastAsia="Calibri" w:hAnsi="Calibri" w:cs="Calibri"/>
      <w:caps/>
      <w:color w:val="0F141F"/>
      <w:sz w:val="16"/>
      <w:szCs w:val="16"/>
    </w:rPr>
  </w:style>
  <w:style w:type="paragraph" w:customStyle="1" w:styleId="Cardssectionspacing">
    <w:name w:val="Cards section spacing"/>
    <w:basedOn w:val="Normal"/>
    <w:qFormat/>
    <w:pPr>
      <w:spacing w:before="0" w:after="162" w:line="0" w:lineRule="auto"/>
    </w:pPr>
  </w:style>
  <w:style w:type="paragraph" w:styleId="Date">
    <w:name w:val="Date"/>
    <w:basedOn w:val="Normal"/>
    <w:qFormat/>
    <w:pPr>
      <w:spacing w:before="32" w:after="32" w:line="240" w:lineRule="auto"/>
    </w:pPr>
    <w:rPr>
      <w:color w:val="7A8599"/>
      <w:sz w:val="16"/>
      <w:szCs w:val="16"/>
    </w:rPr>
  </w:style>
  <w:style w:type="paragraph" w:customStyle="1" w:styleId="Name">
    <w:name w:val="Name"/>
    <w:pPr>
      <w:jc w:val="center"/>
    </w:pPr>
    <w:rPr>
      <w:rFonts w:ascii="Arial Narrow" w:eastAsia="Arial Narrow" w:hAnsi="Arial Narrow" w:cs="Arial Narrow"/>
      <w:b/>
      <w:bCs/>
      <w:caps/>
      <w:color w:val="0F141F"/>
      <w:spacing w:val="20"/>
      <w:sz w:val="40"/>
      <w:szCs w:val="40"/>
    </w:rPr>
  </w:style>
  <w:style w:type="paragraph" w:customStyle="1" w:styleId="Nobottommargin">
    <w:name w:val="No bottom margin"/>
    <w:basedOn w:val="Normal"/>
    <w:qFormat/>
    <w:pPr>
      <w:spacing w:after="0"/>
    </w:pPr>
  </w:style>
  <w:style w:type="paragraph" w:customStyle="1" w:styleId="Nomargins">
    <w:name w:val="No margins"/>
    <w:basedOn w:val="Normal"/>
    <w:qFormat/>
    <w:pPr>
      <w:spacing w:before="0" w:after="0"/>
    </w:pPr>
  </w:style>
  <w:style w:type="paragraph" w:customStyle="1" w:styleId="NormalCenter">
    <w:name w:val="Normal Center"/>
    <w:qFormat/>
    <w:pPr>
      <w:spacing w:before="80" w:after="80" w:line="264" w:lineRule="auto"/>
      <w:jc w:val="center"/>
    </w:pPr>
    <w:rPr>
      <w:rFonts w:ascii="Calibri" w:eastAsia="Calibri" w:hAnsi="Calibri" w:cs="Calibri"/>
      <w:color w:val="0F141F"/>
      <w:sz w:val="19"/>
      <w:szCs w:val="19"/>
    </w:rPr>
  </w:style>
  <w:style w:type="paragraph" w:customStyle="1" w:styleId="Mainsectionsspacing">
    <w:name w:val="Main sections spacing"/>
    <w:basedOn w:val="Normal"/>
    <w:qFormat/>
    <w:pPr>
      <w:spacing w:before="0" w:after="113" w:line="0" w:lineRule="auto"/>
    </w:pPr>
  </w:style>
  <w:style w:type="paragraph" w:customStyle="1" w:styleId="Sidebarsectionsspacing">
    <w:name w:val="Sidebar sections spacing"/>
    <w:basedOn w:val="Normal"/>
    <w:qFormat/>
    <w:pPr>
      <w:spacing w:before="0" w:after="325" w:line="0" w:lineRule="auto"/>
    </w:pPr>
  </w:style>
  <w:style w:type="paragraph" w:customStyle="1" w:styleId="Sidebarsectionsspacing0">
    <w:name w:val="Sidebar sections spacing"/>
    <w:basedOn w:val="Normal"/>
    <w:qFormat/>
    <w:pPr>
      <w:spacing w:before="0" w:after="81" w:line="0" w:lineRule="auto"/>
    </w:pPr>
  </w:style>
  <w:style w:type="paragraph" w:customStyle="1" w:styleId="SkillBar">
    <w:name w:val="Skill Bar"/>
    <w:basedOn w:val="Normal"/>
    <w:next w:val="Normal"/>
    <w:qFormat/>
    <w:pPr>
      <w:spacing w:before="0" w:after="0" w:line="48" w:lineRule="auto"/>
    </w:pPr>
  </w:style>
  <w:style w:type="paragraph" w:customStyle="1" w:styleId="Skillsectionspacing">
    <w:name w:val="Skill section spacing"/>
    <w:basedOn w:val="Normal"/>
    <w:qFormat/>
    <w:pPr>
      <w:spacing w:before="48" w:after="0" w:line="108" w:lineRule="auto"/>
    </w:pPr>
  </w:style>
  <w:style w:type="paragraph" w:customStyle="1" w:styleId="JobTitle">
    <w:name w:val="Job Title"/>
    <w:basedOn w:val="Normal"/>
    <w:next w:val="Normal"/>
    <w:qFormat/>
    <w:pPr>
      <w:spacing w:before="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4644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44C"/>
    <w:rPr>
      <w:rFonts w:ascii="Calibri" w:eastAsia="Calibri" w:hAnsi="Calibri" w:cs="Calibri"/>
      <w:color w:val="0F141F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44644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44C"/>
    <w:rPr>
      <w:rFonts w:ascii="Calibri" w:eastAsia="Calibri" w:hAnsi="Calibri" w:cs="Calibri"/>
      <w:color w:val="0F141F"/>
      <w:sz w:val="19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A67D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97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97B"/>
    <w:rPr>
      <w:rFonts w:ascii="Segoe UI" w:eastAsia="Calibri" w:hAnsi="Segoe UI" w:cs="Segoe UI"/>
      <w:color w:val="0F14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yperlink" Target="mailto:Abdulshihas17@gmail.com" TargetMode="External"/><Relationship Id="rId26" Type="http://schemas.openxmlformats.org/officeDocument/2006/relationships/hyperlink" Target="https://jinn.careers/wiki/monitor-compliance-with-EU-marketing-standards-for-vegetables" TargetMode="External"/><Relationship Id="rId39" Type="http://schemas.openxmlformats.org/officeDocument/2006/relationships/hyperlink" Target="https://jinn.careers/wiki/handle-sensitive-products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s://jinn.careers/wiki/adhere-to-organisational-guidelines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9" Type="http://schemas.openxmlformats.org/officeDocument/2006/relationships/hyperlink" Target="https://jinn.careers/wiki/negotiate-sales-contracts" TargetMode="External"/><Relationship Id="rId11" Type="http://schemas.openxmlformats.org/officeDocument/2006/relationships/webSettings" Target="webSettings.xml"/><Relationship Id="rId24" Type="http://schemas.openxmlformats.org/officeDocument/2006/relationships/hyperlink" Target="https://jinn.careers/wiki/order-supplies" TargetMode="External"/><Relationship Id="rId32" Type="http://schemas.openxmlformats.org/officeDocument/2006/relationships/hyperlink" Target="https://jinn.careers/wiki/apply-procurement" TargetMode="External"/><Relationship Id="rId37" Type="http://schemas.openxmlformats.org/officeDocument/2006/relationships/hyperlink" Target="https://jinn.careers/wiki/supervise-merchandise-displays" TargetMode="External"/><Relationship Id="rId40" Type="http://schemas.openxmlformats.org/officeDocument/2006/relationships/image" Target="media/image7.png"/><Relationship Id="rId45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yperlink" Target="https://jinn.careers/wiki/set-up-pricing-strategies" TargetMode="External"/><Relationship Id="rId28" Type="http://schemas.openxmlformats.org/officeDocument/2006/relationships/hyperlink" Target="https://jinn.careers/wiki/oversee-promotional-sales-prices" TargetMode="External"/><Relationship Id="rId36" Type="http://schemas.openxmlformats.org/officeDocument/2006/relationships/hyperlink" Target="https://jinn.careers/wiki/apply-health-and-safety-standards" TargetMode="External"/><Relationship Id="rId49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www.linkedin.com/in/khaja-moinuddin-mohammed-0042a2185?utm_source=share&amp;utm_campaign=share_via&amp;utm_content=profile&amp;utm_medium=android_app" TargetMode="External"/><Relationship Id="rId31" Type="http://schemas.openxmlformats.org/officeDocument/2006/relationships/hyperlink" Target="https://jinn.careers/wiki/advise-customers-on-preparation-of-fruits-and-vegetables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g"/><Relationship Id="rId22" Type="http://schemas.openxmlformats.org/officeDocument/2006/relationships/hyperlink" Target="https://jinn.careers/wiki/study-sales-levels-of-products" TargetMode="External"/><Relationship Id="rId27" Type="http://schemas.openxmlformats.org/officeDocument/2006/relationships/hyperlink" Target="https://jinn.careers/wiki/use-different-communication-channels" TargetMode="External"/><Relationship Id="rId30" Type="http://schemas.openxmlformats.org/officeDocument/2006/relationships/hyperlink" Target="https://jinn.careers/wiki/measure-customer-feedback" TargetMode="External"/><Relationship Id="rId35" Type="http://schemas.openxmlformats.org/officeDocument/2006/relationships/hyperlink" Target="https://jinn.careers/wiki/set-sales-goals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numbering" Target="numbering.xml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5" Type="http://schemas.openxmlformats.org/officeDocument/2006/relationships/hyperlink" Target="https://jinn.careers/wiki/manage-budgets" TargetMode="External"/><Relationship Id="rId33" Type="http://schemas.openxmlformats.org/officeDocument/2006/relationships/hyperlink" Target="https://jinn.careers/wiki/maximise-sales-revenues" TargetMode="External"/><Relationship Id="rId38" Type="http://schemas.openxmlformats.org/officeDocument/2006/relationships/hyperlink" Target="https://jinn.careers/wiki/manage-theft-prevention" TargetMode="External"/><Relationship Id="rId46" Type="http://schemas.openxmlformats.org/officeDocument/2006/relationships/header" Target="header3.xml"/><Relationship Id="rId20" Type="http://schemas.openxmlformats.org/officeDocument/2006/relationships/image" Target="media/image5.png"/><Relationship Id="rId41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D8B8130E4E642A659E4E4DDF1FA12" ma:contentTypeVersion="15" ma:contentTypeDescription="Create a new document." ma:contentTypeScope="" ma:versionID="25fb3251df530c55a615d8cd0aedbeed">
  <xsd:schema xmlns:xsd="http://www.w3.org/2001/XMLSchema" xmlns:xs="http://www.w3.org/2001/XMLSchema" xmlns:p="http://schemas.microsoft.com/office/2006/metadata/properties" xmlns:ns3="fcec1037-8e3d-4993-865a-78e03900dc2d" xmlns:ns4="f072b3bf-227d-4c50-a393-2c4518d21534" targetNamespace="http://schemas.microsoft.com/office/2006/metadata/properties" ma:root="true" ma:fieldsID="69ad5edf51f052ea497d7f9db8b47648" ns3:_="" ns4:_="">
    <xsd:import namespace="fcec1037-8e3d-4993-865a-78e03900dc2d"/>
    <xsd:import namespace="f072b3bf-227d-4c50-a393-2c4518d215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c1037-8e3d-4993-865a-78e03900dc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2b3bf-227d-4c50-a393-2c4518d21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72b3bf-227d-4c50-a393-2c4518d21534" xsi:nil="true"/>
  </documentManagement>
</p:properties>
</file>

<file path=customXml/item5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2UxMzVmMi01OTE2LTQzOWEtYmQ0Zi0zZDk0ZTEwYTM1ZDUiIG9yaWdpbj0idXNlclNlbGVjdGVkIj48ZWxlbWVudCB1aWQ9ImlkX2NsYXNzaWZpY2F0aW9uX2ludGVybmFsb25seSIgdmFsdWU9IiIgeG1sbnM9Imh0dHA6Ly93d3cuYm9sZG9uamFtZXMuY29tLzIwMDgvMDEvc2llL2ludGVybmFsL2xhYmVsIiAvPjwvc2lzbD48VXNlck5hbWU+R01HXGFiZHVsLmthcmltPC9Vc2VyTmFtZT48RGF0ZVRpbWU+MTYvMDcvMjAyNCAwNjozNzowMzwvRGF0ZVRpbWU+PExhYmVsU3RyaW5nPkludGVybmFsIDwvTGFiZWxTdHJpbmc+PC9pdGVtPjwvbGFiZWxIaXN0b3J5Pg==</Value>
</WrappedLabelHistory>
</file>

<file path=customXml/item6.xml><?xml version="1.0" encoding="utf-8"?>
<sisl xmlns:xsd="http://www.w3.org/2001/XMLSchema" xmlns:xsi="http://www.w3.org/2001/XMLSchema-instance" xmlns="http://www.boldonjames.com/2008/01/sie/internal/label" sislVersion="0" policy="2ce135f2-5916-439a-bd4f-3d94e10a35d5" origin="userSelected">
  <element uid="id_classification_internalonly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C26B9-4163-4978-AB18-BB8A13C4673E}">
  <ds:schemaRefs>
    <ds:schemaRef ds:uri="http://www.boldonjames.com/2008/01/sie/internal/label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A9246D0-1934-4E40-8BD0-5F1A2AD56AE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cec1037-8e3d-4993-865a-78e03900dc2d"/>
    <ds:schemaRef ds:uri="f072b3bf-227d-4c50-a393-2c4518d2153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C55FC-2F7C-406D-B000-599B25197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FE99E-E526-4EA4-AA68-C1F4EA8A5072}">
  <ds:schemaRefs>
    <ds:schemaRef ds:uri="http://purl.org/dc/dcmitype/"/>
    <ds:schemaRef ds:uri="fcec1037-8e3d-4993-865a-78e03900dc2d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072b3bf-227d-4c50-a393-2c4518d21534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35DA80E-2B23-44CB-A61F-9272421394BD}">
  <ds:schemaRefs>
    <ds:schemaRef ds:uri="http://www.w3.org/2001/XMLSchema"/>
    <ds:schemaRef ds:uri="http://www.boldonjames.com/2016/02/Classifier/internal/wrappedLabelHistory"/>
  </ds:schemaRefs>
</ds:datastoreItem>
</file>

<file path=customXml/itemProps6.xml><?xml version="1.0" encoding="utf-8"?>
<ds:datastoreItem xmlns:ds="http://schemas.openxmlformats.org/officeDocument/2006/customXml" ds:itemID="{9C090C42-B219-43B5-BA41-9EB0C0268323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BB5B9579-52B2-4848-BC47-9C582595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Moin</dc:creator>
  <cp:lastModifiedBy>Abdul Shihas Karim</cp:lastModifiedBy>
  <cp:revision>2</cp:revision>
  <cp:lastPrinted>2024-05-03T17:50:00Z</cp:lastPrinted>
  <dcterms:created xsi:type="dcterms:W3CDTF">2024-07-16T06:38:00Z</dcterms:created>
  <dcterms:modified xsi:type="dcterms:W3CDTF">2024-07-16T06:38:00Z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2f932a05-fbf0-4821-9333-3e6d2d93db32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policy="2ce135f2-5916-439a-bd4f-3d94e10a35d5" origin="userSelected" xmlns="http://www.boldonj</vt:lpwstr>
  </property>
  <property fmtid="{D5CDD505-2E9C-101B-9397-08002B2CF9AE}" pid="4" name="bjDocumentLabelXML-0">
    <vt:lpwstr>ames.com/2008/01/sie/internal/label"&gt;&lt;element uid="id_classification_internalonly" value="" /&gt;&lt;/sisl&gt;</vt:lpwstr>
  </property>
  <property fmtid="{D5CDD505-2E9C-101B-9397-08002B2CF9AE}" pid="5" name="bjDocumentSecurityLabel">
    <vt:lpwstr>Internal </vt:lpwstr>
  </property>
  <property fmtid="{D5CDD505-2E9C-101B-9397-08002B2CF9AE}" pid="6" name="bjClsUserRVM">
    <vt:lpwstr>[]</vt:lpwstr>
  </property>
  <property fmtid="{D5CDD505-2E9C-101B-9397-08002B2CF9AE}" pid="7" name="bjFooterBothDocProperty">
    <vt:lpwstr>Internal </vt:lpwstr>
  </property>
  <property fmtid="{D5CDD505-2E9C-101B-9397-08002B2CF9AE}" pid="8" name="bjFooterFirstPageDocProperty">
    <vt:lpwstr>Internal </vt:lpwstr>
  </property>
  <property fmtid="{D5CDD505-2E9C-101B-9397-08002B2CF9AE}" pid="9" name="bjFooterEvenPageDocProperty">
    <vt:lpwstr>Internal </vt:lpwstr>
  </property>
  <property fmtid="{D5CDD505-2E9C-101B-9397-08002B2CF9AE}" pid="10" name="bjSaver">
    <vt:lpwstr>QaxEpjqmtiYhKddJirEhJ8DX/3Kx61+h</vt:lpwstr>
  </property>
  <property fmtid="{D5CDD505-2E9C-101B-9397-08002B2CF9AE}" pid="11" name="ContentTypeId">
    <vt:lpwstr>0x010100B23D8B8130E4E642A659E4E4DDF1FA12</vt:lpwstr>
  </property>
  <property fmtid="{D5CDD505-2E9C-101B-9397-08002B2CF9AE}" pid="12" name="bjLabelHistoryID">
    <vt:lpwstr>{535DA80E-2B23-44CB-A61F-9272421394BD}</vt:lpwstr>
  </property>
</Properties>
</file>