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902" w:type="dxa"/>
        <w:tblInd w:w="5" w:type="dxa"/>
        <w:tblLayout w:type="fixed"/>
        <w:tblLook w:val="04A0"/>
      </w:tblPr>
      <w:tblGrid>
        <w:gridCol w:w="3823"/>
        <w:gridCol w:w="8079"/>
      </w:tblGrid>
      <w:tr w:rsidR="00D47BCF" w:rsidTr="00CB104B">
        <w:trPr>
          <w:trHeight w:val="2552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823"/>
            </w:tblGrid>
            <w:tr w:rsidR="00C83DDC" w:rsidTr="00246B97">
              <w:tc>
                <w:tcPr>
                  <w:tcW w:w="3823" w:type="dxa"/>
                </w:tcPr>
                <w:p w:rsidR="00C83DDC" w:rsidRDefault="00470734" w:rsidP="00835F10">
                  <w:pPr>
                    <w:jc w:val="center"/>
                    <w:rPr>
                      <w:noProof/>
                      <w:lang w:val="en-IN"/>
                    </w:rPr>
                  </w:pPr>
                  <w:r>
                    <w:rPr>
                      <w:noProof/>
                      <w:lang w:eastAsia="en-US"/>
                    </w:rPr>
                    <w:drawing>
                      <wp:anchor distT="0" distB="0" distL="114300" distR="114300" simplePos="0" relativeHeight="251703808" behindDoc="0" locked="0" layoutInCell="1" allowOverlap="1">
                        <wp:simplePos x="0" y="0"/>
                        <wp:positionH relativeFrom="margin">
                          <wp:posOffset>455930</wp:posOffset>
                        </wp:positionH>
                        <wp:positionV relativeFrom="margin">
                          <wp:align>top</wp:align>
                        </wp:positionV>
                        <wp:extent cx="1133475" cy="1224280"/>
                        <wp:effectExtent l="19050" t="0" r="9525" b="0"/>
                        <wp:wrapSquare wrapText="bothSides"/>
                        <wp:docPr id="2" name="Picture 1" descr="8859_page-00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8859_page-0001.jp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33475" cy="1224280"/>
                                </a:xfrm>
                                <a:prstGeom prst="ellipse">
                                  <a:avLst/>
                                </a:prstGeom>
                                <a:ln w="190500" cap="rnd">
                                  <a:noFill/>
                                  <a:prstDash val="solid"/>
                                </a:ln>
                                <a:effectLst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D47BCF" w:rsidRDefault="00D47BCF" w:rsidP="00835F10">
            <w:pPr>
              <w:jc w:val="center"/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tbl>
            <w:tblPr>
              <w:tblStyle w:val="TableGrid"/>
              <w:tblW w:w="839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079"/>
              <w:gridCol w:w="312"/>
            </w:tblGrid>
            <w:tr w:rsidR="00CB104B" w:rsidTr="005D2723">
              <w:trPr>
                <w:gridAfter w:val="1"/>
                <w:wAfter w:w="312" w:type="dxa"/>
              </w:trPr>
              <w:tc>
                <w:tcPr>
                  <w:tcW w:w="8079" w:type="dxa"/>
                </w:tcPr>
                <w:p w:rsidR="00CB104B" w:rsidRDefault="00CB104B" w:rsidP="00D47BCF"/>
              </w:tc>
            </w:tr>
            <w:tr w:rsidR="00CB104B" w:rsidTr="005D2723">
              <w:trPr>
                <w:gridAfter w:val="1"/>
                <w:wAfter w:w="312" w:type="dxa"/>
              </w:trPr>
              <w:tc>
                <w:tcPr>
                  <w:tcW w:w="8079" w:type="dxa"/>
                </w:tcPr>
                <w:p w:rsidR="00CB104B" w:rsidRPr="002010F0" w:rsidRDefault="003A75FC" w:rsidP="00D47BCF">
                  <w:pPr>
                    <w:rPr>
                      <w:sz w:val="28"/>
                    </w:rPr>
                  </w:pPr>
                  <w:r w:rsidRPr="00876A3A">
                    <w:rPr>
                      <w:sz w:val="32"/>
                    </w:rPr>
                    <w:tab/>
                  </w:r>
                </w:p>
              </w:tc>
            </w:tr>
            <w:tr w:rsidR="00A84B79" w:rsidRPr="00A84B79" w:rsidTr="005D2723">
              <w:tc>
                <w:tcPr>
                  <w:tcW w:w="8391" w:type="dxa"/>
                  <w:gridSpan w:val="2"/>
                  <w:shd w:val="clear" w:color="auto" w:fill="F5EBE7"/>
                </w:tcPr>
                <w:p w:rsidR="00A84B79" w:rsidRPr="004C3CAF" w:rsidRDefault="00A84B79" w:rsidP="00A84B79">
                  <w:pPr>
                    <w:ind w:left="317"/>
                    <w:rPr>
                      <w:rFonts w:ascii="Butler" w:hAnsi="Butler"/>
                      <w:color w:val="FFFFFF" w:themeColor="background1"/>
                      <w:sz w:val="6"/>
                    </w:rPr>
                  </w:pPr>
                </w:p>
              </w:tc>
            </w:tr>
            <w:tr w:rsidR="00CB104B" w:rsidTr="005D2723">
              <w:tc>
                <w:tcPr>
                  <w:tcW w:w="8391" w:type="dxa"/>
                  <w:gridSpan w:val="2"/>
                  <w:shd w:val="clear" w:color="auto" w:fill="F5EBE7"/>
                </w:tcPr>
                <w:p w:rsidR="00CB104B" w:rsidRPr="004C3CAF" w:rsidRDefault="00470734" w:rsidP="00A84B79">
                  <w:pPr>
                    <w:ind w:left="317"/>
                    <w:rPr>
                      <w:rFonts w:ascii="Butler" w:hAnsi="Butler"/>
                      <w:color w:val="FFFFFF" w:themeColor="background1"/>
                      <w:sz w:val="84"/>
                      <w:szCs w:val="84"/>
                    </w:rPr>
                  </w:pPr>
                  <w:r>
                    <w:rPr>
                      <w:rFonts w:ascii="Butler" w:hAnsi="Butler"/>
                      <w:color w:val="000000"/>
                      <w:sz w:val="84"/>
                      <w:szCs w:val="84"/>
                    </w:rPr>
                    <w:t>AHMED IJAZ</w:t>
                  </w:r>
                </w:p>
              </w:tc>
            </w:tr>
            <w:tr w:rsidR="00A84B79" w:rsidRPr="00A84B79" w:rsidTr="005D2723">
              <w:tc>
                <w:tcPr>
                  <w:tcW w:w="8391" w:type="dxa"/>
                  <w:gridSpan w:val="2"/>
                  <w:shd w:val="clear" w:color="auto" w:fill="F5EBE7"/>
                </w:tcPr>
                <w:p w:rsidR="00A84B79" w:rsidRPr="004C3CAF" w:rsidRDefault="00A84B79" w:rsidP="00A84B79">
                  <w:pPr>
                    <w:ind w:left="317"/>
                    <w:rPr>
                      <w:rFonts w:ascii="Lato Semibold" w:hAnsi="Lato Semibold"/>
                      <w:caps/>
                      <w:color w:val="FFFFFF" w:themeColor="background1"/>
                      <w:spacing w:val="58"/>
                      <w:sz w:val="8"/>
                      <w:szCs w:val="28"/>
                    </w:rPr>
                  </w:pPr>
                </w:p>
              </w:tc>
            </w:tr>
            <w:tr w:rsidR="00CB104B" w:rsidTr="005D2723">
              <w:tc>
                <w:tcPr>
                  <w:tcW w:w="8391" w:type="dxa"/>
                  <w:gridSpan w:val="2"/>
                  <w:shd w:val="clear" w:color="auto" w:fill="F5EBE7"/>
                </w:tcPr>
                <w:p w:rsidR="00CB104B" w:rsidRPr="004C3CAF" w:rsidRDefault="00CB104B" w:rsidP="00A84B79">
                  <w:pPr>
                    <w:ind w:left="317"/>
                    <w:rPr>
                      <w:color w:val="FFFFFF" w:themeColor="background1"/>
                      <w:spacing w:val="58"/>
                      <w:sz w:val="22"/>
                      <w:szCs w:val="22"/>
                    </w:rPr>
                  </w:pPr>
                </w:p>
              </w:tc>
            </w:tr>
            <w:tr w:rsidR="00A84B79" w:rsidRPr="00A84B79" w:rsidTr="005D2723">
              <w:tc>
                <w:tcPr>
                  <w:tcW w:w="8391" w:type="dxa"/>
                  <w:gridSpan w:val="2"/>
                  <w:shd w:val="clear" w:color="auto" w:fill="F5EBE7"/>
                </w:tcPr>
                <w:p w:rsidR="00A84B79" w:rsidRPr="004C3CAF" w:rsidRDefault="00A84B79" w:rsidP="00A84B79">
                  <w:pPr>
                    <w:ind w:left="317"/>
                    <w:rPr>
                      <w:color w:val="FFFFFF" w:themeColor="background1"/>
                    </w:rPr>
                  </w:pPr>
                </w:p>
              </w:tc>
            </w:tr>
          </w:tbl>
          <w:p w:rsidR="00D47BCF" w:rsidRDefault="00D47BCF" w:rsidP="001778DF">
            <w:pPr>
              <w:ind w:left="-369"/>
            </w:pPr>
          </w:p>
        </w:tc>
      </w:tr>
      <w:tr w:rsidR="00563DC7" w:rsidTr="00246B97">
        <w:trPr>
          <w:trHeight w:val="7853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  <w:left w:w="113" w:type="dxa"/>
              <w:bottom w:w="170" w:type="dxa"/>
            </w:tcMar>
          </w:tcPr>
          <w:tbl>
            <w:tblPr>
              <w:tblStyle w:val="TableGrid"/>
              <w:tblpPr w:leftFromText="181" w:rightFromText="181" w:vertAnchor="text" w:tblpXSpec="center" w:tblpY="1"/>
              <w:tblW w:w="27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21"/>
              <w:gridCol w:w="2323"/>
            </w:tblGrid>
            <w:tr w:rsidR="004C3CAF" w:rsidRPr="004C3CAF" w:rsidTr="0084078C">
              <w:trPr>
                <w:trHeight w:val="162"/>
              </w:trPr>
              <w:tc>
                <w:tcPr>
                  <w:tcW w:w="42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9A76E3" w:rsidRPr="004C3CAF" w:rsidRDefault="004C3CAF" w:rsidP="004C3CAF">
                  <w:pPr>
                    <w:rPr>
                      <w:color w:val="FFFFFF" w:themeColor="background1"/>
                    </w:rPr>
                  </w:pPr>
                  <w:r>
                    <w:rPr>
                      <w:noProof/>
                      <w:color w:val="FFFFFF" w:themeColor="background1"/>
                      <w:lang w:eastAsia="en-US"/>
                    </w:rPr>
                    <w:drawing>
                      <wp:inline distT="0" distB="0" distL="0" distR="0">
                        <wp:extent cx="237600" cy="237600"/>
                        <wp:effectExtent l="0" t="0" r="0" b="0"/>
                        <wp:docPr id="6" name="Picture 6" descr="C:\Users\Ravi\AppData\Local\Microsoft\Windows\INetCache\Content.Word\Group 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Ravi\AppData\Local\Microsoft\Windows\INetCache\Content.Word\Group 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600" cy="237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23" w:type="dxa"/>
                  <w:vAlign w:val="center"/>
                </w:tcPr>
                <w:p w:rsidR="009A76E3" w:rsidRPr="004C3CAF" w:rsidRDefault="00470734" w:rsidP="009476B6">
                  <w:pPr>
                    <w:ind w:left="-57"/>
                    <w:rPr>
                      <w:rFonts w:ascii="Lato Light" w:hAnsi="Lato Light"/>
                      <w:color w:val="FFFFFF" w:themeColor="background1"/>
                    </w:rPr>
                  </w:pPr>
                  <w:r>
                    <w:rPr>
                      <w:rFonts w:ascii="Lato Light" w:hAnsi="Lato Light"/>
                      <w:color w:val="000000"/>
                      <w:sz w:val="18"/>
                    </w:rPr>
                    <w:t>+971-</w:t>
                  </w:r>
                  <w:r w:rsidRPr="00470734">
                    <w:rPr>
                      <w:rFonts w:ascii="Lato Light" w:hAnsi="Lato Light"/>
                      <w:color w:val="000000"/>
                      <w:sz w:val="18"/>
                    </w:rPr>
                    <w:t>50-4071680</w:t>
                  </w:r>
                </w:p>
              </w:tc>
            </w:tr>
            <w:tr w:rsidR="004C3CAF" w:rsidRPr="004C3CAF" w:rsidTr="0084078C">
              <w:trPr>
                <w:trHeight w:val="55"/>
              </w:trPr>
              <w:tc>
                <w:tcPr>
                  <w:tcW w:w="42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9A76E3" w:rsidRPr="004C3CAF" w:rsidRDefault="009A76E3" w:rsidP="00E5598D">
                  <w:pPr>
                    <w:rPr>
                      <w:noProof/>
                      <w:color w:val="FFFFFF" w:themeColor="background1"/>
                      <w:sz w:val="10"/>
                      <w:szCs w:val="10"/>
                      <w:lang w:val="en-IN"/>
                    </w:rPr>
                  </w:pPr>
                </w:p>
              </w:tc>
              <w:tc>
                <w:tcPr>
                  <w:tcW w:w="2323" w:type="dxa"/>
                  <w:vAlign w:val="center"/>
                </w:tcPr>
                <w:p w:rsidR="009A76E3" w:rsidRPr="004C3CAF" w:rsidRDefault="009A76E3" w:rsidP="009476B6">
                  <w:pPr>
                    <w:ind w:left="-57"/>
                    <w:rPr>
                      <w:color w:val="FFFFFF" w:themeColor="background1"/>
                      <w:sz w:val="10"/>
                      <w:szCs w:val="10"/>
                    </w:rPr>
                  </w:pPr>
                </w:p>
              </w:tc>
            </w:tr>
            <w:tr w:rsidR="004C3CAF" w:rsidRPr="004C3CAF" w:rsidTr="0084078C">
              <w:trPr>
                <w:trHeight w:val="161"/>
              </w:trPr>
              <w:tc>
                <w:tcPr>
                  <w:tcW w:w="42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9A76E3" w:rsidRPr="004C3CAF" w:rsidRDefault="004C3CAF" w:rsidP="009A76E3">
                  <w:pPr>
                    <w:rPr>
                      <w:color w:val="FFFFFF" w:themeColor="background1"/>
                    </w:rPr>
                  </w:pPr>
                  <w:r>
                    <w:rPr>
                      <w:noProof/>
                      <w:color w:val="FFFFFF" w:themeColor="background1"/>
                      <w:lang w:eastAsia="en-US"/>
                    </w:rPr>
                    <w:drawing>
                      <wp:inline distT="0" distB="0" distL="0" distR="0">
                        <wp:extent cx="237600" cy="237600"/>
                        <wp:effectExtent l="0" t="0" r="0" b="0"/>
                        <wp:docPr id="9" name="Picture 9" descr="C:\Users\Ravi\AppData\Local\Microsoft\Windows\INetCache\Content.Word\Group 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:\Users\Ravi\AppData\Local\Microsoft\Windows\INetCache\Content.Word\Group 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600" cy="237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23" w:type="dxa"/>
                  <w:vAlign w:val="center"/>
                </w:tcPr>
                <w:p w:rsidR="009A76E3" w:rsidRPr="004C3CAF" w:rsidRDefault="00470734" w:rsidP="009476B6">
                  <w:pPr>
                    <w:ind w:left="-57"/>
                    <w:rPr>
                      <w:rFonts w:ascii="Lato Light" w:hAnsi="Lato Light"/>
                      <w:color w:val="FFFFFF" w:themeColor="background1"/>
                    </w:rPr>
                  </w:pPr>
                  <w:r w:rsidRPr="00470734">
                    <w:rPr>
                      <w:rFonts w:ascii="Lato Light" w:hAnsi="Lato Light"/>
                      <w:color w:val="000000"/>
                      <w:sz w:val="18"/>
                    </w:rPr>
                    <w:t>ahmed.ijaz101</w:t>
                  </w:r>
                  <w:r w:rsidR="009476B6" w:rsidRPr="004C3CAF">
                    <w:rPr>
                      <w:rFonts w:ascii="Lato Light" w:hAnsi="Lato Light"/>
                      <w:color w:val="000000"/>
                      <w:sz w:val="18"/>
                    </w:rPr>
                    <w:t>@gmail.com</w:t>
                  </w:r>
                </w:p>
              </w:tc>
            </w:tr>
            <w:tr w:rsidR="004C3CAF" w:rsidRPr="004C3CAF" w:rsidTr="0084078C">
              <w:trPr>
                <w:trHeight w:val="55"/>
              </w:trPr>
              <w:tc>
                <w:tcPr>
                  <w:tcW w:w="42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9A76E3" w:rsidRPr="004C3CAF" w:rsidRDefault="009A76E3" w:rsidP="009A76E3">
                  <w:pPr>
                    <w:rPr>
                      <w:noProof/>
                      <w:color w:val="FFFFFF" w:themeColor="background1"/>
                      <w:sz w:val="10"/>
                      <w:lang w:val="en-IN"/>
                    </w:rPr>
                  </w:pPr>
                </w:p>
              </w:tc>
              <w:tc>
                <w:tcPr>
                  <w:tcW w:w="2323" w:type="dxa"/>
                  <w:vAlign w:val="center"/>
                </w:tcPr>
                <w:p w:rsidR="009A76E3" w:rsidRPr="004C3CAF" w:rsidRDefault="009A76E3" w:rsidP="009476B6">
                  <w:pPr>
                    <w:ind w:left="-57"/>
                    <w:rPr>
                      <w:rFonts w:ascii="Lato Light" w:hAnsi="Lato Light"/>
                      <w:color w:val="FFFFFF" w:themeColor="background1"/>
                      <w:sz w:val="10"/>
                    </w:rPr>
                  </w:pPr>
                </w:p>
              </w:tc>
            </w:tr>
            <w:tr w:rsidR="004C3CAF" w:rsidRPr="004C3CAF" w:rsidTr="0084078C">
              <w:trPr>
                <w:trHeight w:val="161"/>
              </w:trPr>
              <w:tc>
                <w:tcPr>
                  <w:tcW w:w="42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9A76E3" w:rsidRPr="004C3CAF" w:rsidRDefault="004C3CAF" w:rsidP="004C3CAF">
                  <w:pPr>
                    <w:rPr>
                      <w:color w:val="FFFFFF" w:themeColor="background1"/>
                    </w:rPr>
                  </w:pPr>
                  <w:r>
                    <w:rPr>
                      <w:noProof/>
                      <w:color w:val="FFFFFF" w:themeColor="background1"/>
                      <w:lang w:eastAsia="en-US"/>
                    </w:rPr>
                    <w:drawing>
                      <wp:inline distT="0" distB="0" distL="0" distR="0">
                        <wp:extent cx="237600" cy="237600"/>
                        <wp:effectExtent l="0" t="0" r="0" b="0"/>
                        <wp:docPr id="8" name="Picture 8" descr="C:\Users\Ravi\AppData\Local\Microsoft\Windows\INetCache\Content.Word\Group 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Ravi\AppData\Local\Microsoft\Windows\INetCache\Content.Word\Group 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600" cy="237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23" w:type="dxa"/>
                  <w:vAlign w:val="center"/>
                </w:tcPr>
                <w:p w:rsidR="009A76E3" w:rsidRPr="004C3CAF" w:rsidRDefault="00B67793" w:rsidP="009476B6">
                  <w:pPr>
                    <w:ind w:left="-57"/>
                    <w:rPr>
                      <w:rFonts w:ascii="Lato Light" w:hAnsi="Lato Light"/>
                      <w:color w:val="FFFFFF" w:themeColor="background1"/>
                      <w:sz w:val="16"/>
                    </w:rPr>
                  </w:pPr>
                  <w:r>
                    <w:rPr>
                      <w:rFonts w:ascii="Lato Light" w:hAnsi="Lato Light"/>
                      <w:color w:val="000000"/>
                      <w:sz w:val="18"/>
                    </w:rPr>
                    <w:t xml:space="preserve"> Dubai</w:t>
                  </w:r>
                  <w:r w:rsidR="009476B6" w:rsidRPr="004C3CAF">
                    <w:rPr>
                      <w:rFonts w:ascii="Lato Light" w:hAnsi="Lato Light"/>
                      <w:color w:val="000000"/>
                      <w:sz w:val="18"/>
                    </w:rPr>
                    <w:t xml:space="preserve">, United Arab Emirates </w:t>
                  </w:r>
                </w:p>
              </w:tc>
            </w:tr>
            <w:tr w:rsidR="004C3CAF" w:rsidRPr="004C3CAF" w:rsidTr="0084078C">
              <w:tc>
                <w:tcPr>
                  <w:tcW w:w="2744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9A76E3" w:rsidRPr="004C3CAF" w:rsidRDefault="009A76E3" w:rsidP="00E5598D">
                  <w:pPr>
                    <w:rPr>
                      <w:color w:val="FFFFFF" w:themeColor="background1"/>
                    </w:rPr>
                  </w:pPr>
                </w:p>
              </w:tc>
            </w:tr>
            <w:tr w:rsidR="00D57D55" w:rsidRPr="004C3CAF" w:rsidTr="0084078C">
              <w:tc>
                <w:tcPr>
                  <w:tcW w:w="2744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D57D55" w:rsidRDefault="00D57D55" w:rsidP="00302815">
                  <w:pPr>
                    <w:spacing w:after="20"/>
                    <w:ind w:left="141" w:right="170" w:hanging="141"/>
                  </w:pPr>
                  <w:r>
                    <w:rPr>
                      <w:rFonts w:ascii="Lato Semibold" w:hAnsi="Lato Semibold"/>
                      <w:caps/>
                      <w:spacing w:val="24"/>
                      <w:sz w:val="24"/>
                      <w:szCs w:val="28"/>
                    </w:rPr>
                    <w:t>PERSONAL INFO</w:t>
                  </w:r>
                </w:p>
              </w:tc>
            </w:tr>
            <w:tr w:rsidR="00D57D55" w:rsidRPr="004C3CAF" w:rsidTr="00C8429A">
              <w:tc>
                <w:tcPr>
                  <w:tcW w:w="2744" w:type="dxa"/>
                  <w:gridSpan w:val="2"/>
                  <w:tcMar>
                    <w:left w:w="0" w:type="dxa"/>
                    <w:right w:w="0" w:type="dxa"/>
                  </w:tcMar>
                </w:tcPr>
                <w:p w:rsidR="00D57D55" w:rsidRPr="00AA4307" w:rsidRDefault="00D57D55" w:rsidP="00D57D55">
                  <w:pPr>
                    <w:pStyle w:val="ASDASD"/>
                    <w:spacing w:before="100" w:beforeAutospacing="1" w:after="100" w:afterAutospacing="1"/>
                    <w:ind w:right="170"/>
                    <w:rPr>
                      <w:rFonts w:ascii="Lato" w:hAnsi="Lato"/>
                      <w:sz w:val="18"/>
                      <w:szCs w:val="20"/>
                    </w:rPr>
                  </w:pPr>
                </w:p>
              </w:tc>
            </w:tr>
            <w:tr w:rsidR="00D57D55" w:rsidRPr="004C3CAF" w:rsidTr="00C8429A">
              <w:tc>
                <w:tcPr>
                  <w:tcW w:w="2744" w:type="dxa"/>
                  <w:gridSpan w:val="2"/>
                  <w:tcMar>
                    <w:left w:w="0" w:type="dxa"/>
                    <w:right w:w="0" w:type="dxa"/>
                  </w:tcMar>
                </w:tcPr>
                <w:p w:rsidR="00D57D55" w:rsidRPr="001778DF" w:rsidRDefault="003C3CF4" w:rsidP="00302815">
                  <w:pPr>
                    <w:ind w:right="170"/>
                    <w:rPr>
                      <w:rFonts w:ascii="Lato Light" w:hAnsi="Lato Light"/>
                      <w:sz w:val="18"/>
                      <w:szCs w:val="18"/>
                    </w:rPr>
                  </w:pPr>
                  <w:r>
                    <w:rPr>
                      <w:rFonts w:ascii="Lato Light" w:hAnsi="Lato Light"/>
                      <w:sz w:val="18"/>
                      <w:szCs w:val="18"/>
                    </w:rPr>
                    <w:t>Visa Status: Employment UAE</w:t>
                  </w:r>
                </w:p>
                <w:p w:rsidR="00D57D55" w:rsidRPr="001778DF" w:rsidRDefault="00D57D55" w:rsidP="00302815">
                  <w:pPr>
                    <w:ind w:right="170"/>
                    <w:rPr>
                      <w:rFonts w:ascii="Lato Light" w:hAnsi="Lato Light"/>
                      <w:sz w:val="18"/>
                      <w:szCs w:val="18"/>
                    </w:rPr>
                  </w:pPr>
                  <w:r w:rsidRPr="001778DF">
                    <w:rPr>
                      <w:rFonts w:ascii="Lato Light" w:hAnsi="Lato Light"/>
                      <w:sz w:val="18"/>
                      <w:szCs w:val="18"/>
                    </w:rPr>
                    <w:t>Religion: Muslim</w:t>
                  </w:r>
                </w:p>
                <w:p w:rsidR="00D57D55" w:rsidRPr="001778DF" w:rsidRDefault="00D57D55" w:rsidP="00302815">
                  <w:pPr>
                    <w:ind w:right="170"/>
                    <w:rPr>
                      <w:rFonts w:ascii="Lato Light" w:hAnsi="Lato Light"/>
                      <w:sz w:val="18"/>
                      <w:szCs w:val="18"/>
                    </w:rPr>
                  </w:pPr>
                  <w:r w:rsidRPr="001778DF">
                    <w:rPr>
                      <w:rFonts w:ascii="Lato Light" w:hAnsi="Lato Light"/>
                      <w:sz w:val="18"/>
                      <w:szCs w:val="18"/>
                    </w:rPr>
                    <w:t>Nationality: Pakistani</w:t>
                  </w:r>
                </w:p>
                <w:p w:rsidR="00D57D55" w:rsidRPr="001778DF" w:rsidRDefault="00D57D55" w:rsidP="00302815">
                  <w:pPr>
                    <w:ind w:right="170"/>
                    <w:rPr>
                      <w:rFonts w:ascii="Lato Light" w:hAnsi="Lato Light"/>
                      <w:sz w:val="18"/>
                      <w:szCs w:val="18"/>
                    </w:rPr>
                  </w:pPr>
                  <w:r w:rsidRPr="001778DF">
                    <w:rPr>
                      <w:rFonts w:ascii="Lato Light" w:hAnsi="Lato Light"/>
                      <w:sz w:val="18"/>
                      <w:szCs w:val="18"/>
                    </w:rPr>
                    <w:t>Marital Status: Married</w:t>
                  </w:r>
                </w:p>
                <w:p w:rsidR="00D57D55" w:rsidRPr="001778DF" w:rsidRDefault="00D57D55" w:rsidP="00302815">
                  <w:pPr>
                    <w:ind w:right="170"/>
                    <w:rPr>
                      <w:rFonts w:ascii="Lato Light" w:hAnsi="Lato Light"/>
                      <w:sz w:val="18"/>
                      <w:szCs w:val="18"/>
                    </w:rPr>
                  </w:pPr>
                  <w:r w:rsidRPr="001778DF">
                    <w:rPr>
                      <w:rFonts w:ascii="Lato Light" w:hAnsi="Lato Light"/>
                      <w:sz w:val="18"/>
                      <w:szCs w:val="18"/>
                    </w:rPr>
                    <w:t xml:space="preserve">Date of Birth: </w:t>
                  </w:r>
                  <w:r w:rsidR="001B7747">
                    <w:rPr>
                      <w:rFonts w:ascii="Lato Light" w:hAnsi="Lato Light"/>
                      <w:sz w:val="18"/>
                      <w:szCs w:val="18"/>
                    </w:rPr>
                    <w:t>March 29 ,1992</w:t>
                  </w:r>
                </w:p>
              </w:tc>
            </w:tr>
            <w:tr w:rsidR="00CD7E68" w:rsidRPr="004C3CAF" w:rsidTr="0084078C">
              <w:tc>
                <w:tcPr>
                  <w:tcW w:w="2744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CD7E68" w:rsidRDefault="00CD7E68" w:rsidP="00CD7E68">
                  <w:pPr>
                    <w:rPr>
                      <w:rFonts w:ascii="Lato Semibold" w:hAnsi="Lato Semibold"/>
                      <w:caps/>
                      <w:color w:val="000000"/>
                      <w:spacing w:val="24"/>
                      <w:sz w:val="24"/>
                      <w:szCs w:val="28"/>
                    </w:rPr>
                  </w:pPr>
                </w:p>
                <w:p w:rsidR="00CD7E68" w:rsidRPr="004C3CAF" w:rsidRDefault="00CD7E68" w:rsidP="00CD7E68">
                  <w:pPr>
                    <w:rPr>
                      <w:rFonts w:ascii="Lato Light" w:hAnsi="Lato Light"/>
                      <w:color w:val="FFFFFF" w:themeColor="background1"/>
                      <w:sz w:val="16"/>
                    </w:rPr>
                  </w:pPr>
                  <w:r w:rsidRPr="004C3CAF">
                    <w:rPr>
                      <w:rFonts w:ascii="Lato Semibold" w:hAnsi="Lato Semibold"/>
                      <w:caps/>
                      <w:color w:val="000000"/>
                      <w:spacing w:val="24"/>
                      <w:sz w:val="24"/>
                      <w:szCs w:val="28"/>
                    </w:rPr>
                    <w:t>Languages</w:t>
                  </w:r>
                </w:p>
              </w:tc>
            </w:tr>
            <w:tr w:rsidR="00CD7E68" w:rsidRPr="004C3CAF" w:rsidTr="005F7FF4">
              <w:tc>
                <w:tcPr>
                  <w:tcW w:w="2744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CD7E68" w:rsidRPr="004C3CAF" w:rsidRDefault="00CD7E68" w:rsidP="00CD7E68">
                  <w:pPr>
                    <w:rPr>
                      <w:rFonts w:ascii="Lato Light" w:hAnsi="Lato Light"/>
                      <w:color w:val="FFFFFF" w:themeColor="background1"/>
                      <w:sz w:val="16"/>
                    </w:rPr>
                  </w:pPr>
                </w:p>
              </w:tc>
            </w:tr>
            <w:tr w:rsidR="00CD7E68" w:rsidRPr="004C3CAF" w:rsidTr="005F7FF4">
              <w:tc>
                <w:tcPr>
                  <w:tcW w:w="2744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CD7E68" w:rsidRPr="004C3CAF" w:rsidRDefault="00CD7E68" w:rsidP="00CD7E68">
                  <w:pPr>
                    <w:rPr>
                      <w:rFonts w:ascii="Lato Light" w:hAnsi="Lato Light"/>
                      <w:color w:val="FFFFFF" w:themeColor="background1"/>
                      <w:sz w:val="16"/>
                    </w:rPr>
                  </w:pPr>
                  <w:r w:rsidRPr="004C3CAF">
                    <w:rPr>
                      <w:rFonts w:ascii="Lato Light" w:hAnsi="Lato Light"/>
                      <w:color w:val="000000"/>
                      <w:sz w:val="18"/>
                    </w:rPr>
                    <w:t>English</w:t>
                  </w:r>
                </w:p>
              </w:tc>
            </w:tr>
            <w:tr w:rsidR="00CD7E68" w:rsidRPr="004C3CAF" w:rsidTr="0084078C">
              <w:tc>
                <w:tcPr>
                  <w:tcW w:w="2744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CD7E68" w:rsidRPr="004C3CAF" w:rsidRDefault="005E2666" w:rsidP="00CD7E68">
                  <w:pPr>
                    <w:rPr>
                      <w:rFonts w:ascii="Lato Light" w:hAnsi="Lato Light"/>
                      <w:color w:val="FFFFFF" w:themeColor="background1"/>
                      <w:sz w:val="16"/>
                    </w:rPr>
                  </w:pPr>
                  <w:r w:rsidRPr="005E2666">
                    <w:rPr>
                      <w:rFonts w:ascii="Lato Light" w:hAnsi="Lato Light"/>
                      <w:noProof/>
                      <w:color w:val="FFFFFF" w:themeColor="background1"/>
                      <w:sz w:val="16"/>
                      <w:lang w:val="en-IN"/>
                    </w:rPr>
                    <w:pict>
                      <v:rect id="Rectangle 34" o:spid="_x0000_s1090" style="position:absolute;margin-left:.5pt;margin-top:2.55pt;width:136.45pt;height:4.15pt;z-index:2516843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" fillcolor="#d6d6d6" stroked="f" strokeweight="1pt">
                        <v:fill opacity="19789f"/>
                        <v:textbox style="mso-next-textbox:#Rectangle 34">
                          <w:txbxContent>
                            <w:p w:rsidR="00CD7E68" w:rsidRDefault="00CD7E68" w:rsidP="002B15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</w:pict>
                  </w:r>
                  <w:r w:rsidRPr="005E2666">
                    <w:rPr>
                      <w:rFonts w:ascii="Lato Light" w:hAnsi="Lato Light"/>
                      <w:noProof/>
                      <w:color w:val="FFFFFF" w:themeColor="background1"/>
                      <w:sz w:val="16"/>
                      <w:lang w:val="en-IN"/>
                    </w:rPr>
                    <w:pict>
                      <v:rect id="Rectangle 52" o:spid="_x0000_s1091" style="position:absolute;margin-left:-.1pt;margin-top:2.55pt;width:136pt;height:4.15pt;z-index:2516853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" fillcolor="black" stroked="f" strokeweight="1pt">
                        <v:textbox style="mso-next-textbox:#Rectangle 52">
                          <w:txbxContent>
                            <w:p w:rsidR="00CD7E68" w:rsidRDefault="00CD7E68" w:rsidP="002B15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</w:pict>
                  </w:r>
                </w:p>
              </w:tc>
            </w:tr>
            <w:tr w:rsidR="00CD7E68" w:rsidRPr="004C3CAF" w:rsidTr="005F7FF4">
              <w:tc>
                <w:tcPr>
                  <w:tcW w:w="2744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CD7E68" w:rsidRPr="004C3CAF" w:rsidRDefault="00CD7E68" w:rsidP="00CD7E68">
                  <w:pPr>
                    <w:rPr>
                      <w:rFonts w:ascii="Lato Light" w:hAnsi="Lato Light"/>
                      <w:color w:val="FFFFFF" w:themeColor="background1"/>
                      <w:sz w:val="16"/>
                    </w:rPr>
                  </w:pPr>
                </w:p>
              </w:tc>
            </w:tr>
            <w:tr w:rsidR="00CD7E68" w:rsidRPr="004C3CAF" w:rsidTr="005F7FF4">
              <w:tc>
                <w:tcPr>
                  <w:tcW w:w="2744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CD7E68" w:rsidRPr="004C3CAF" w:rsidRDefault="00CD7E68" w:rsidP="00CD7E68">
                  <w:pPr>
                    <w:rPr>
                      <w:rFonts w:ascii="Lato Light" w:hAnsi="Lato Light"/>
                      <w:color w:val="FFFFFF" w:themeColor="background1"/>
                      <w:sz w:val="16"/>
                    </w:rPr>
                  </w:pPr>
                  <w:r w:rsidRPr="004C3CAF">
                    <w:rPr>
                      <w:rFonts w:ascii="Lato Light" w:hAnsi="Lato Light"/>
                      <w:color w:val="000000"/>
                      <w:sz w:val="18"/>
                    </w:rPr>
                    <w:t>Urdu</w:t>
                  </w:r>
                </w:p>
              </w:tc>
            </w:tr>
            <w:tr w:rsidR="00CD7E68" w:rsidRPr="004C3CAF" w:rsidTr="0084078C">
              <w:tc>
                <w:tcPr>
                  <w:tcW w:w="2744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CD7E68" w:rsidRPr="004C3CAF" w:rsidRDefault="005E2666" w:rsidP="00CD7E68">
                  <w:pPr>
                    <w:rPr>
                      <w:rFonts w:ascii="Lato Light" w:hAnsi="Lato Light"/>
                      <w:color w:val="FFFFFF" w:themeColor="background1"/>
                      <w:sz w:val="16"/>
                    </w:rPr>
                  </w:pPr>
                  <w:r w:rsidRPr="005E2666">
                    <w:rPr>
                      <w:rFonts w:ascii="Lato Light" w:hAnsi="Lato Light"/>
                      <w:noProof/>
                      <w:color w:val="FFFFFF" w:themeColor="background1"/>
                      <w:sz w:val="16"/>
                      <w:lang w:val="en-IN"/>
                    </w:rPr>
                    <w:pict>
                      <v:rect id="_x0000_s1092" style="position:absolute;margin-left:.5pt;margin-top:2.55pt;width:136.45pt;height:4.15pt;z-index:25168640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" fillcolor="#d6d6d6" stroked="f" strokeweight="1pt">
                        <v:fill opacity="19789f"/>
                        <v:textbox style="mso-next-textbox:#_x0000_s1092">
                          <w:txbxContent>
                            <w:p w:rsidR="00CD7E68" w:rsidRDefault="00CD7E68" w:rsidP="002B15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</w:pict>
                  </w:r>
                  <w:r w:rsidRPr="005E2666">
                    <w:rPr>
                      <w:rFonts w:ascii="Lato Light" w:hAnsi="Lato Light"/>
                      <w:noProof/>
                      <w:color w:val="FFFFFF" w:themeColor="background1"/>
                      <w:sz w:val="16"/>
                      <w:lang w:val="en-IN"/>
                    </w:rPr>
                    <w:pict>
                      <v:rect id="_x0000_s1093" style="position:absolute;margin-left:-.1pt;margin-top:2.55pt;width:136pt;height:4.15pt;z-index:25168742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" fillcolor="black" stroked="f" strokeweight="1pt">
                        <v:textbox style="mso-next-textbox:#_x0000_s1093">
                          <w:txbxContent>
                            <w:p w:rsidR="00CD7E68" w:rsidRDefault="00CD7E68" w:rsidP="002B15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</w:pict>
                  </w:r>
                </w:p>
              </w:tc>
            </w:tr>
            <w:tr w:rsidR="00CD7E68" w:rsidRPr="004C3CAF" w:rsidTr="005F7FF4">
              <w:tc>
                <w:tcPr>
                  <w:tcW w:w="2744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CD7E68" w:rsidRPr="004C3CAF" w:rsidRDefault="00CD7E68" w:rsidP="00CD7E68">
                  <w:pPr>
                    <w:rPr>
                      <w:rFonts w:ascii="Lato Light" w:hAnsi="Lato Light"/>
                      <w:color w:val="FFFFFF" w:themeColor="background1"/>
                      <w:sz w:val="16"/>
                    </w:rPr>
                  </w:pPr>
                </w:p>
              </w:tc>
            </w:tr>
            <w:tr w:rsidR="00CD7E68" w:rsidRPr="004C3CAF" w:rsidTr="005F7FF4">
              <w:tc>
                <w:tcPr>
                  <w:tcW w:w="2744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CD7E68" w:rsidRPr="004C3CAF" w:rsidRDefault="003C0FF3" w:rsidP="00CD7E68">
                  <w:pPr>
                    <w:rPr>
                      <w:rFonts w:ascii="Lato Light" w:hAnsi="Lato Light"/>
                      <w:color w:val="FFFFFF" w:themeColor="background1"/>
                      <w:sz w:val="16"/>
                    </w:rPr>
                  </w:pPr>
                  <w:r>
                    <w:rPr>
                      <w:rFonts w:ascii="Lato Light" w:hAnsi="Lato Light"/>
                      <w:color w:val="000000"/>
                      <w:sz w:val="18"/>
                    </w:rPr>
                    <w:t>Arabic Basic</w:t>
                  </w:r>
                </w:p>
              </w:tc>
            </w:tr>
            <w:tr w:rsidR="00CD7E68" w:rsidRPr="004C3CAF" w:rsidTr="0084078C">
              <w:tc>
                <w:tcPr>
                  <w:tcW w:w="2744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CD7E68" w:rsidRPr="004C3CAF" w:rsidRDefault="005E2666" w:rsidP="00CD7E68">
                  <w:pPr>
                    <w:rPr>
                      <w:rFonts w:ascii="Lato Light" w:hAnsi="Lato Light"/>
                      <w:color w:val="FFFFFF" w:themeColor="background1"/>
                      <w:sz w:val="16"/>
                    </w:rPr>
                  </w:pPr>
                  <w:r w:rsidRPr="005E2666">
                    <w:rPr>
                      <w:rFonts w:ascii="Lato Light" w:hAnsi="Lato Light"/>
                      <w:noProof/>
                      <w:color w:val="FFFFFF" w:themeColor="background1"/>
                      <w:sz w:val="16"/>
                      <w:lang w:val="en-IN"/>
                    </w:rPr>
                    <w:pict>
                      <v:rect id="_x0000_s1095" style="position:absolute;margin-left:1.4pt;margin-top:2.65pt;width:83.35pt;height:4.75pt;z-index:251689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" fillcolor="black" stroked="f" strokeweight="1pt">
                        <v:textbox style="mso-next-textbox:#_x0000_s1095">
                          <w:txbxContent>
                            <w:p w:rsidR="00CD7E68" w:rsidRDefault="00CD7E68" w:rsidP="002B15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</w:pict>
                  </w:r>
                  <w:r w:rsidRPr="005E2666">
                    <w:rPr>
                      <w:rFonts w:ascii="Lato Light" w:hAnsi="Lato Light"/>
                      <w:noProof/>
                      <w:color w:val="FFFFFF" w:themeColor="background1"/>
                      <w:sz w:val="16"/>
                      <w:lang w:val="en-IN"/>
                    </w:rPr>
                    <w:pict>
                      <v:rect id="_x0000_s1094" style="position:absolute;margin-left:.75pt;margin-top:2.3pt;width:70.65pt;height:4.75pt;z-index:2516884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" fillcolor="#d6d6d6" stroked="f" strokeweight="1pt">
                        <v:fill opacity="19789f"/>
                        <v:textbox style="mso-next-textbox:#_x0000_s1094">
                          <w:txbxContent>
                            <w:p w:rsidR="00CD7E68" w:rsidRDefault="00CD7E68" w:rsidP="002B15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</w:pict>
                  </w:r>
                </w:p>
              </w:tc>
            </w:tr>
            <w:tr w:rsidR="00F50897" w:rsidRPr="004C3CAF" w:rsidTr="00C462FF">
              <w:tc>
                <w:tcPr>
                  <w:tcW w:w="2744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F50897" w:rsidRDefault="00F50897" w:rsidP="00F50897">
                  <w:pPr>
                    <w:rPr>
                      <w:rFonts w:ascii="Lato Light" w:hAnsi="Lato Light"/>
                      <w:color w:val="000000"/>
                      <w:sz w:val="18"/>
                    </w:rPr>
                  </w:pPr>
                </w:p>
                <w:p w:rsidR="00F50897" w:rsidRDefault="00F50897" w:rsidP="00F50897">
                  <w:pPr>
                    <w:rPr>
                      <w:rFonts w:ascii="Lato Light" w:hAnsi="Lato Light"/>
                      <w:color w:val="000000"/>
                      <w:sz w:val="18"/>
                    </w:rPr>
                  </w:pPr>
                  <w:r>
                    <w:rPr>
                      <w:rFonts w:ascii="Lato Semibold" w:hAnsi="Lato Semibold"/>
                      <w:caps/>
                      <w:color w:val="000000"/>
                      <w:spacing w:val="24"/>
                      <w:sz w:val="24"/>
                      <w:szCs w:val="28"/>
                    </w:rPr>
                    <w:t xml:space="preserve">personal skills </w:t>
                  </w:r>
                </w:p>
                <w:p w:rsidR="00F50897" w:rsidRDefault="00F50897" w:rsidP="00F50897">
                  <w:pPr>
                    <w:rPr>
                      <w:rFonts w:ascii="Lato Light" w:hAnsi="Lato Light"/>
                      <w:color w:val="000000"/>
                      <w:sz w:val="18"/>
                    </w:rPr>
                  </w:pPr>
                </w:p>
                <w:p w:rsidR="00F50897" w:rsidRPr="004C3CAF" w:rsidRDefault="00F50897" w:rsidP="00F50897">
                  <w:pPr>
                    <w:rPr>
                      <w:rFonts w:ascii="Lato Light" w:hAnsi="Lato Light"/>
                      <w:color w:val="FFFFFF" w:themeColor="background1"/>
                      <w:sz w:val="16"/>
                    </w:rPr>
                  </w:pPr>
                  <w:r w:rsidRPr="000445E9">
                    <w:rPr>
                      <w:rFonts w:ascii="Lato Light" w:hAnsi="Lato Light"/>
                      <w:color w:val="000000"/>
                      <w:sz w:val="18"/>
                    </w:rPr>
                    <w:t>Attention to details</w:t>
                  </w:r>
                </w:p>
              </w:tc>
            </w:tr>
            <w:tr w:rsidR="00F50897" w:rsidRPr="004C3CAF" w:rsidTr="00C462FF">
              <w:tc>
                <w:tcPr>
                  <w:tcW w:w="2744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F50897" w:rsidRPr="004C3CAF" w:rsidRDefault="005E2666" w:rsidP="00F50897">
                  <w:pPr>
                    <w:rPr>
                      <w:rFonts w:ascii="Lato Light" w:hAnsi="Lato Light"/>
                      <w:color w:val="FFFFFF" w:themeColor="background1"/>
                      <w:sz w:val="16"/>
                    </w:rPr>
                  </w:pPr>
                  <w:r w:rsidRPr="005E2666">
                    <w:rPr>
                      <w:rFonts w:ascii="Lato Light" w:hAnsi="Lato Light"/>
                      <w:noProof/>
                      <w:color w:val="555555"/>
                      <w:sz w:val="16"/>
                      <w:lang w:val="en-IN"/>
                    </w:rPr>
                    <w:pict>
                      <v:rect id="_x0000_s1121" style="position:absolute;margin-left:.5pt;margin-top:2.35pt;width:136.45pt;height:4.15pt;z-index:25170585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" fillcolor="#d6d6d6" stroked="f" strokeweight="1pt">
                        <v:fill opacity="19789f"/>
                        <v:textbox style="mso-next-textbox:#_x0000_s1121">
                          <w:txbxContent>
                            <w:p w:rsidR="00F50897" w:rsidRDefault="00F50897" w:rsidP="00F5089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</w:pict>
                  </w:r>
                  <w:r w:rsidRPr="005E2666">
                    <w:rPr>
                      <w:rFonts w:ascii="Lato Light" w:hAnsi="Lato Light"/>
                      <w:noProof/>
                      <w:color w:val="FFFFFF"/>
                      <w:sz w:val="16"/>
                      <w:lang w:val="en-IN"/>
                    </w:rPr>
                    <w:pict>
                      <v:rect id="_x0000_s1122" style="position:absolute;margin-left:-.1pt;margin-top:2.35pt;width:136pt;height:4.15pt;z-index:2517068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" fillcolor="black" stroked="f" strokeweight="1pt">
                        <v:textbox style="mso-next-textbox:#_x0000_s1122">
                          <w:txbxContent>
                            <w:p w:rsidR="00F50897" w:rsidRDefault="00F50897" w:rsidP="00F5089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</w:pict>
                  </w:r>
                </w:p>
              </w:tc>
            </w:tr>
            <w:tr w:rsidR="00F50897" w:rsidRPr="004C3CAF" w:rsidTr="00C462FF">
              <w:tc>
                <w:tcPr>
                  <w:tcW w:w="2744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F50897" w:rsidRPr="004C3CAF" w:rsidRDefault="00F50897" w:rsidP="00F50897">
                  <w:pPr>
                    <w:rPr>
                      <w:rFonts w:ascii="Lato Light" w:hAnsi="Lato Light"/>
                      <w:color w:val="FFFFFF" w:themeColor="background1"/>
                      <w:sz w:val="16"/>
                    </w:rPr>
                  </w:pPr>
                </w:p>
              </w:tc>
            </w:tr>
            <w:tr w:rsidR="00F50897" w:rsidRPr="004C3CAF" w:rsidTr="00C462FF">
              <w:tc>
                <w:tcPr>
                  <w:tcW w:w="2744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F50897" w:rsidRPr="004C3CAF" w:rsidRDefault="00F50897" w:rsidP="00F50897">
                  <w:pPr>
                    <w:rPr>
                      <w:rFonts w:ascii="Lato Light" w:hAnsi="Lato Light"/>
                      <w:color w:val="FFFFFF" w:themeColor="background1"/>
                      <w:sz w:val="16"/>
                    </w:rPr>
                  </w:pPr>
                  <w:r w:rsidRPr="004C3CAF">
                    <w:rPr>
                      <w:rFonts w:ascii="Lato Light" w:hAnsi="Lato Light"/>
                      <w:color w:val="000000"/>
                      <w:sz w:val="18"/>
                    </w:rPr>
                    <w:t>Communication</w:t>
                  </w:r>
                  <w:r>
                    <w:rPr>
                      <w:rFonts w:ascii="Lato Light" w:hAnsi="Lato Light"/>
                      <w:color w:val="000000"/>
                      <w:sz w:val="18"/>
                    </w:rPr>
                    <w:t>s</w:t>
                  </w:r>
                </w:p>
              </w:tc>
            </w:tr>
            <w:tr w:rsidR="00F50897" w:rsidRPr="004C3CAF" w:rsidTr="00C462FF">
              <w:tc>
                <w:tcPr>
                  <w:tcW w:w="2744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F50897" w:rsidRPr="004C3CAF" w:rsidRDefault="005E2666" w:rsidP="00F50897">
                  <w:pPr>
                    <w:rPr>
                      <w:rFonts w:ascii="Lato Light" w:hAnsi="Lato Light"/>
                      <w:color w:val="FFFFFF" w:themeColor="background1"/>
                      <w:sz w:val="16"/>
                    </w:rPr>
                  </w:pPr>
                  <w:r w:rsidRPr="005E2666">
                    <w:rPr>
                      <w:rFonts w:ascii="Lato Light" w:hAnsi="Lato Light"/>
                      <w:noProof/>
                      <w:color w:val="555555"/>
                      <w:sz w:val="16"/>
                      <w:lang w:val="en-IN"/>
                    </w:rPr>
                    <w:pict>
                      <v:rect id="_x0000_s1123" style="position:absolute;margin-left:.5pt;margin-top:2.35pt;width:136.45pt;height:4.15pt;z-index:2517079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" fillcolor="#d6d6d6" stroked="f" strokeweight="1pt">
                        <v:fill opacity="19789f"/>
                        <v:textbox style="mso-next-textbox:#_x0000_s1123">
                          <w:txbxContent>
                            <w:p w:rsidR="00F50897" w:rsidRDefault="00F50897" w:rsidP="00F5089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</w:pict>
                  </w:r>
                  <w:r w:rsidRPr="005E2666">
                    <w:rPr>
                      <w:rFonts w:ascii="Lato Light" w:hAnsi="Lato Light"/>
                      <w:noProof/>
                      <w:color w:val="FFFFFF"/>
                      <w:sz w:val="16"/>
                      <w:lang w:val="en-IN"/>
                    </w:rPr>
                    <w:pict>
                      <v:rect id="_x0000_s1124" style="position:absolute;margin-left:-.1pt;margin-top:2.35pt;width:136pt;height:4.15pt;z-index:2517089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" fillcolor="black" stroked="f" strokeweight="1pt">
                        <v:textbox style="mso-next-textbox:#_x0000_s1124">
                          <w:txbxContent>
                            <w:p w:rsidR="00F50897" w:rsidRDefault="00F50897" w:rsidP="00F5089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</w:pict>
                  </w:r>
                </w:p>
              </w:tc>
            </w:tr>
            <w:tr w:rsidR="00F50897" w:rsidRPr="004C3CAF" w:rsidTr="00C462FF">
              <w:tc>
                <w:tcPr>
                  <w:tcW w:w="2744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F50897" w:rsidRPr="004C3CAF" w:rsidRDefault="00F50897" w:rsidP="00F50897">
                  <w:pPr>
                    <w:rPr>
                      <w:rFonts w:ascii="Lato Light" w:hAnsi="Lato Light"/>
                      <w:color w:val="FFFFFF" w:themeColor="background1"/>
                      <w:sz w:val="16"/>
                    </w:rPr>
                  </w:pPr>
                </w:p>
              </w:tc>
            </w:tr>
            <w:tr w:rsidR="00F50897" w:rsidRPr="004C3CAF" w:rsidTr="00C462FF">
              <w:tc>
                <w:tcPr>
                  <w:tcW w:w="2744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F50897" w:rsidRPr="004C3CAF" w:rsidRDefault="00F50897" w:rsidP="00F50897">
                  <w:pPr>
                    <w:rPr>
                      <w:rFonts w:ascii="Lato Light" w:hAnsi="Lato Light"/>
                      <w:color w:val="FFFFFF" w:themeColor="background1"/>
                      <w:sz w:val="16"/>
                    </w:rPr>
                  </w:pPr>
                  <w:r>
                    <w:rPr>
                      <w:rFonts w:ascii="Lato Light" w:hAnsi="Lato Light"/>
                      <w:color w:val="000000"/>
                      <w:sz w:val="18"/>
                    </w:rPr>
                    <w:t xml:space="preserve">Customer Services </w:t>
                  </w:r>
                </w:p>
              </w:tc>
            </w:tr>
            <w:tr w:rsidR="00F50897" w:rsidRPr="004C3CAF" w:rsidTr="00C462FF">
              <w:tc>
                <w:tcPr>
                  <w:tcW w:w="2744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F50897" w:rsidRPr="004C3CAF" w:rsidRDefault="005E2666" w:rsidP="00F50897">
                  <w:pPr>
                    <w:rPr>
                      <w:rFonts w:ascii="Lato Light" w:hAnsi="Lato Light"/>
                      <w:color w:val="FFFFFF" w:themeColor="background1"/>
                      <w:sz w:val="16"/>
                    </w:rPr>
                  </w:pPr>
                  <w:r w:rsidRPr="005E2666">
                    <w:rPr>
                      <w:rFonts w:ascii="Lato Light" w:hAnsi="Lato Light"/>
                      <w:noProof/>
                      <w:color w:val="555555"/>
                      <w:sz w:val="16"/>
                      <w:lang w:val="en-IN"/>
                    </w:rPr>
                    <w:pict>
                      <v:rect id="_x0000_s1125" style="position:absolute;margin-left:.15pt;margin-top:.8pt;width:136.45pt;height:4.15pt;z-index:2517099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" fillcolor="#d6d6d6" stroked="f" strokeweight="1pt">
                        <v:fill opacity="19789f"/>
                        <v:textbox style="mso-next-textbox:#_x0000_s1125">
                          <w:txbxContent>
                            <w:p w:rsidR="00F50897" w:rsidRDefault="00F50897" w:rsidP="00F5089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</w:pict>
                  </w:r>
                  <w:r w:rsidRPr="005E2666">
                    <w:rPr>
                      <w:rFonts w:ascii="Lato Light" w:hAnsi="Lato Light"/>
                      <w:noProof/>
                      <w:color w:val="FFFFFF"/>
                      <w:sz w:val="16"/>
                      <w:lang w:val="en-IN"/>
                    </w:rPr>
                    <w:pict>
                      <v:rect id="_x0000_s1126" style="position:absolute;margin-left:-.1pt;margin-top:2.35pt;width:136pt;height:4.15pt;z-index:2517109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" fillcolor="black" stroked="f" strokeweight="1pt">
                        <v:textbox style="mso-next-textbox:#_x0000_s1126">
                          <w:txbxContent>
                            <w:p w:rsidR="00F50897" w:rsidRDefault="00F50897" w:rsidP="00F5089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</w:pict>
                  </w:r>
                </w:p>
              </w:tc>
            </w:tr>
            <w:tr w:rsidR="00F50897" w:rsidRPr="004C3CAF" w:rsidTr="00C462FF">
              <w:tc>
                <w:tcPr>
                  <w:tcW w:w="2744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F50897" w:rsidRPr="004C3CAF" w:rsidRDefault="00F50897" w:rsidP="00F50897">
                  <w:pPr>
                    <w:rPr>
                      <w:rFonts w:ascii="Lato Light" w:hAnsi="Lato Light"/>
                      <w:color w:val="FFFFFF" w:themeColor="background1"/>
                      <w:sz w:val="16"/>
                    </w:rPr>
                  </w:pPr>
                </w:p>
              </w:tc>
            </w:tr>
            <w:tr w:rsidR="00F50897" w:rsidRPr="004C3CAF" w:rsidTr="00C462FF">
              <w:tc>
                <w:tcPr>
                  <w:tcW w:w="2744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F50897" w:rsidRPr="004C3CAF" w:rsidRDefault="00F50897" w:rsidP="00F50897">
                  <w:pPr>
                    <w:rPr>
                      <w:rFonts w:ascii="Lato Light" w:hAnsi="Lato Light"/>
                      <w:color w:val="FFFFFF" w:themeColor="background1"/>
                      <w:sz w:val="16"/>
                    </w:rPr>
                  </w:pPr>
                  <w:r w:rsidRPr="000445E9">
                    <w:rPr>
                      <w:rFonts w:ascii="Lato Light" w:hAnsi="Lato Light"/>
                      <w:color w:val="000000"/>
                      <w:sz w:val="18"/>
                    </w:rPr>
                    <w:t>Active Listening Skills</w:t>
                  </w:r>
                </w:p>
              </w:tc>
            </w:tr>
            <w:tr w:rsidR="00F50897" w:rsidRPr="004C3CAF" w:rsidTr="00C462FF">
              <w:tc>
                <w:tcPr>
                  <w:tcW w:w="2744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F50897" w:rsidRPr="004C3CAF" w:rsidRDefault="005E2666" w:rsidP="00F50897">
                  <w:pPr>
                    <w:rPr>
                      <w:rFonts w:ascii="Lato Light" w:hAnsi="Lato Light"/>
                      <w:color w:val="FFFFFF" w:themeColor="background1"/>
                      <w:sz w:val="16"/>
                    </w:rPr>
                  </w:pPr>
                  <w:r w:rsidRPr="005E2666">
                    <w:rPr>
                      <w:rFonts w:ascii="Lato Light" w:hAnsi="Lato Light"/>
                      <w:noProof/>
                      <w:color w:val="555555"/>
                      <w:sz w:val="16"/>
                      <w:lang w:val="en-IN"/>
                    </w:rPr>
                    <w:pict>
                      <v:rect id="_x0000_s1127" style="position:absolute;margin-left:.5pt;margin-top:2.35pt;width:136.45pt;height:4.15pt;z-index:25171200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" fillcolor="#d6d6d6" stroked="f" strokeweight="1pt">
                        <v:fill opacity="19789f"/>
                        <v:textbox style="mso-next-textbox:#_x0000_s1127">
                          <w:txbxContent>
                            <w:p w:rsidR="00F50897" w:rsidRDefault="00F50897" w:rsidP="00F5089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</w:pict>
                  </w:r>
                  <w:r w:rsidRPr="005E2666">
                    <w:rPr>
                      <w:rFonts w:ascii="Lato Light" w:hAnsi="Lato Light"/>
                      <w:noProof/>
                      <w:color w:val="FFFFFF"/>
                      <w:sz w:val="16"/>
                      <w:lang w:val="en-IN"/>
                    </w:rPr>
                    <w:pict>
                      <v:rect id="_x0000_s1128" style="position:absolute;margin-left:-.1pt;margin-top:2.35pt;width:136pt;height:4.15pt;z-index:25171302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" fillcolor="black" stroked="f" strokeweight="1pt">
                        <v:textbox style="mso-next-textbox:#_x0000_s1128">
                          <w:txbxContent>
                            <w:p w:rsidR="00F50897" w:rsidRDefault="00F50897" w:rsidP="00F5089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</w:pict>
                  </w:r>
                </w:p>
              </w:tc>
            </w:tr>
            <w:tr w:rsidR="00F50897" w:rsidRPr="004C3CAF" w:rsidTr="00C462FF">
              <w:tc>
                <w:tcPr>
                  <w:tcW w:w="2744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F50897" w:rsidRPr="004C3CAF" w:rsidRDefault="00F50897" w:rsidP="00F50897">
                  <w:pPr>
                    <w:rPr>
                      <w:rFonts w:ascii="Lato Light" w:hAnsi="Lato Light"/>
                      <w:color w:val="FFFFFF" w:themeColor="background1"/>
                      <w:sz w:val="16"/>
                    </w:rPr>
                  </w:pPr>
                </w:p>
              </w:tc>
            </w:tr>
            <w:tr w:rsidR="00F50897" w:rsidRPr="004C3CAF" w:rsidTr="00C462FF">
              <w:tc>
                <w:tcPr>
                  <w:tcW w:w="2744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F50897" w:rsidRPr="004C3CAF" w:rsidRDefault="00F50897" w:rsidP="00F50897">
                  <w:pPr>
                    <w:rPr>
                      <w:rFonts w:ascii="Lato Light" w:hAnsi="Lato Light"/>
                      <w:color w:val="FFFFFF" w:themeColor="background1"/>
                      <w:sz w:val="16"/>
                    </w:rPr>
                  </w:pPr>
                  <w:r w:rsidRPr="009E7AAE">
                    <w:rPr>
                      <w:rFonts w:ascii="Lato Light" w:hAnsi="Lato Light"/>
                      <w:color w:val="000000"/>
                      <w:sz w:val="18"/>
                    </w:rPr>
                    <w:t>Positive Attitude</w:t>
                  </w:r>
                </w:p>
              </w:tc>
            </w:tr>
            <w:tr w:rsidR="00F50897" w:rsidRPr="004C3CAF" w:rsidTr="00C462FF">
              <w:tc>
                <w:tcPr>
                  <w:tcW w:w="2744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F50897" w:rsidRPr="004C3CAF" w:rsidRDefault="005E2666" w:rsidP="00F50897">
                  <w:pPr>
                    <w:rPr>
                      <w:rFonts w:ascii="Lato Light" w:hAnsi="Lato Light"/>
                      <w:color w:val="FFFFFF" w:themeColor="background1"/>
                      <w:sz w:val="16"/>
                    </w:rPr>
                  </w:pPr>
                  <w:r w:rsidRPr="005E2666">
                    <w:rPr>
                      <w:rFonts w:ascii="Lato Light" w:hAnsi="Lato Light"/>
                      <w:noProof/>
                      <w:color w:val="555555"/>
                      <w:sz w:val="16"/>
                      <w:lang w:val="en-IN"/>
                    </w:rPr>
                    <w:pict>
                      <v:rect id="_x0000_s1129" style="position:absolute;margin-left:.5pt;margin-top:2.35pt;width:136.45pt;height:4.15pt;z-index:2517140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" fillcolor="#d6d6d6" stroked="f" strokeweight="1pt">
                        <v:fill opacity="19789f"/>
                        <v:textbox style="mso-next-textbox:#_x0000_s1129">
                          <w:txbxContent>
                            <w:p w:rsidR="00F50897" w:rsidRDefault="00F50897" w:rsidP="00F5089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</w:pict>
                  </w:r>
                  <w:r w:rsidRPr="005E2666">
                    <w:rPr>
                      <w:rFonts w:ascii="Lato Light" w:hAnsi="Lato Light"/>
                      <w:noProof/>
                      <w:color w:val="FFFFFF"/>
                      <w:sz w:val="16"/>
                      <w:lang w:val="en-IN"/>
                    </w:rPr>
                    <w:pict>
                      <v:rect id="_x0000_s1130" style="position:absolute;margin-left:-.1pt;margin-top:2.35pt;width:136pt;height:4.15pt;z-index:2517150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" fillcolor="black" stroked="f" strokeweight="1pt">
                        <v:textbox style="mso-next-textbox:#_x0000_s1130">
                          <w:txbxContent>
                            <w:p w:rsidR="00F50897" w:rsidRDefault="00F50897" w:rsidP="00F5089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</w:pict>
                  </w:r>
                </w:p>
              </w:tc>
            </w:tr>
            <w:tr w:rsidR="00484EDC" w:rsidRPr="004C3CAF" w:rsidTr="003652DC">
              <w:tc>
                <w:tcPr>
                  <w:tcW w:w="2744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484EDC" w:rsidRDefault="00484EDC" w:rsidP="00484EDC">
                  <w:pPr>
                    <w:rPr>
                      <w:rFonts w:ascii="Lato Light" w:hAnsi="Lato Light"/>
                      <w:color w:val="000000"/>
                      <w:sz w:val="18"/>
                    </w:rPr>
                  </w:pPr>
                </w:p>
                <w:p w:rsidR="00484EDC" w:rsidRDefault="00484EDC" w:rsidP="00484EDC">
                  <w:pPr>
                    <w:rPr>
                      <w:rFonts w:ascii="Lato Light" w:hAnsi="Lato Light"/>
                      <w:color w:val="000000"/>
                      <w:sz w:val="18"/>
                    </w:rPr>
                  </w:pPr>
                </w:p>
                <w:p w:rsidR="00484EDC" w:rsidRDefault="00484EDC" w:rsidP="00484EDC">
                  <w:pPr>
                    <w:rPr>
                      <w:rFonts w:ascii="Lato Light" w:hAnsi="Lato Light"/>
                      <w:color w:val="FFFFFF" w:themeColor="background1"/>
                      <w:sz w:val="16"/>
                    </w:rPr>
                  </w:pPr>
                </w:p>
                <w:p w:rsidR="00F50897" w:rsidRPr="004C3CAF" w:rsidRDefault="00F50897" w:rsidP="00484EDC">
                  <w:pPr>
                    <w:rPr>
                      <w:rFonts w:ascii="Lato Light" w:hAnsi="Lato Light"/>
                      <w:color w:val="FFFFFF" w:themeColor="background1"/>
                      <w:sz w:val="16"/>
                    </w:rPr>
                  </w:pPr>
                </w:p>
              </w:tc>
            </w:tr>
            <w:tr w:rsidR="00484EDC" w:rsidRPr="004C3CAF" w:rsidTr="003652DC">
              <w:tc>
                <w:tcPr>
                  <w:tcW w:w="2744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484EDC" w:rsidRPr="004C3CAF" w:rsidRDefault="00484EDC" w:rsidP="00484EDC">
                  <w:pPr>
                    <w:rPr>
                      <w:rFonts w:ascii="Lato Light" w:hAnsi="Lato Light"/>
                      <w:color w:val="FFFFFF" w:themeColor="background1"/>
                      <w:sz w:val="16"/>
                    </w:rPr>
                  </w:pPr>
                </w:p>
              </w:tc>
            </w:tr>
            <w:tr w:rsidR="00484EDC" w:rsidRPr="004C3CAF" w:rsidTr="003652DC">
              <w:tc>
                <w:tcPr>
                  <w:tcW w:w="2744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484EDC" w:rsidRPr="004C3CAF" w:rsidRDefault="00484EDC" w:rsidP="00484EDC">
                  <w:pPr>
                    <w:rPr>
                      <w:rFonts w:ascii="Lato Light" w:hAnsi="Lato Light"/>
                      <w:color w:val="FFFFFF" w:themeColor="background1"/>
                      <w:sz w:val="16"/>
                    </w:rPr>
                  </w:pPr>
                </w:p>
              </w:tc>
            </w:tr>
            <w:tr w:rsidR="00484EDC" w:rsidRPr="004C3CAF" w:rsidTr="003652DC">
              <w:tc>
                <w:tcPr>
                  <w:tcW w:w="2744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484EDC" w:rsidRPr="004C3CAF" w:rsidRDefault="00484EDC" w:rsidP="00484EDC">
                  <w:pPr>
                    <w:rPr>
                      <w:rFonts w:ascii="Lato Light" w:hAnsi="Lato Light"/>
                      <w:color w:val="FFFFFF" w:themeColor="background1"/>
                      <w:sz w:val="16"/>
                    </w:rPr>
                  </w:pPr>
                </w:p>
              </w:tc>
            </w:tr>
            <w:tr w:rsidR="00484EDC" w:rsidRPr="004C3CAF" w:rsidTr="003652DC">
              <w:tc>
                <w:tcPr>
                  <w:tcW w:w="2744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484EDC" w:rsidRPr="004C3CAF" w:rsidRDefault="00484EDC" w:rsidP="00484EDC">
                  <w:pPr>
                    <w:rPr>
                      <w:rFonts w:ascii="Lato Light" w:hAnsi="Lato Light"/>
                      <w:color w:val="FFFFFF" w:themeColor="background1"/>
                      <w:sz w:val="16"/>
                    </w:rPr>
                  </w:pPr>
                </w:p>
              </w:tc>
            </w:tr>
            <w:tr w:rsidR="00484EDC" w:rsidRPr="004C3CAF" w:rsidTr="003652DC">
              <w:tc>
                <w:tcPr>
                  <w:tcW w:w="2744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484EDC" w:rsidRPr="004C3CAF" w:rsidRDefault="00484EDC" w:rsidP="00484EDC">
                  <w:pPr>
                    <w:rPr>
                      <w:rFonts w:ascii="Lato Light" w:hAnsi="Lato Light"/>
                      <w:color w:val="FFFFFF" w:themeColor="background1"/>
                      <w:sz w:val="16"/>
                    </w:rPr>
                  </w:pPr>
                </w:p>
              </w:tc>
            </w:tr>
            <w:tr w:rsidR="00484EDC" w:rsidRPr="004C3CAF" w:rsidTr="003652DC">
              <w:tc>
                <w:tcPr>
                  <w:tcW w:w="2744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484EDC" w:rsidRPr="004C3CAF" w:rsidRDefault="00484EDC" w:rsidP="00484EDC">
                  <w:pPr>
                    <w:rPr>
                      <w:rFonts w:ascii="Lato Light" w:hAnsi="Lato Light"/>
                      <w:color w:val="FFFFFF" w:themeColor="background1"/>
                      <w:sz w:val="16"/>
                    </w:rPr>
                  </w:pPr>
                </w:p>
              </w:tc>
            </w:tr>
            <w:tr w:rsidR="00484EDC" w:rsidRPr="004C3CAF" w:rsidTr="003652DC">
              <w:tc>
                <w:tcPr>
                  <w:tcW w:w="2744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484EDC" w:rsidRPr="004C3CAF" w:rsidRDefault="00484EDC" w:rsidP="00484EDC">
                  <w:pPr>
                    <w:rPr>
                      <w:rFonts w:ascii="Lato Light" w:hAnsi="Lato Light"/>
                      <w:color w:val="FFFFFF" w:themeColor="background1"/>
                      <w:sz w:val="16"/>
                    </w:rPr>
                  </w:pPr>
                </w:p>
              </w:tc>
            </w:tr>
            <w:tr w:rsidR="00484EDC" w:rsidRPr="004C3CAF" w:rsidTr="003652DC">
              <w:tc>
                <w:tcPr>
                  <w:tcW w:w="2744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484EDC" w:rsidRPr="004C3CAF" w:rsidRDefault="00484EDC" w:rsidP="00484EDC">
                  <w:pPr>
                    <w:rPr>
                      <w:rFonts w:ascii="Lato Light" w:hAnsi="Lato Light"/>
                      <w:color w:val="FFFFFF" w:themeColor="background1"/>
                      <w:sz w:val="16"/>
                    </w:rPr>
                  </w:pPr>
                </w:p>
              </w:tc>
            </w:tr>
            <w:tr w:rsidR="00484EDC" w:rsidRPr="004C3CAF" w:rsidTr="003652DC">
              <w:tc>
                <w:tcPr>
                  <w:tcW w:w="2744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484EDC" w:rsidRPr="004C3CAF" w:rsidRDefault="00484EDC" w:rsidP="00484EDC">
                  <w:pPr>
                    <w:rPr>
                      <w:rFonts w:ascii="Lato Light" w:hAnsi="Lato Light"/>
                      <w:color w:val="FFFFFF" w:themeColor="background1"/>
                      <w:sz w:val="16"/>
                    </w:rPr>
                  </w:pPr>
                </w:p>
              </w:tc>
            </w:tr>
            <w:tr w:rsidR="00484EDC" w:rsidRPr="004C3CAF" w:rsidTr="003652DC">
              <w:tc>
                <w:tcPr>
                  <w:tcW w:w="2744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484EDC" w:rsidRPr="004C3CAF" w:rsidRDefault="00484EDC" w:rsidP="00484EDC">
                  <w:pPr>
                    <w:rPr>
                      <w:rFonts w:ascii="Lato Light" w:hAnsi="Lato Light"/>
                      <w:color w:val="FFFFFF" w:themeColor="background1"/>
                      <w:sz w:val="16"/>
                    </w:rPr>
                  </w:pPr>
                </w:p>
              </w:tc>
            </w:tr>
            <w:tr w:rsidR="00484EDC" w:rsidRPr="004C3CAF" w:rsidTr="003652DC">
              <w:tc>
                <w:tcPr>
                  <w:tcW w:w="2744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484EDC" w:rsidRPr="004C3CAF" w:rsidRDefault="00484EDC" w:rsidP="00484EDC">
                  <w:pPr>
                    <w:rPr>
                      <w:rFonts w:ascii="Lato Light" w:hAnsi="Lato Light"/>
                      <w:color w:val="FFFFFF" w:themeColor="background1"/>
                      <w:sz w:val="16"/>
                    </w:rPr>
                  </w:pPr>
                </w:p>
              </w:tc>
            </w:tr>
            <w:tr w:rsidR="00484EDC" w:rsidRPr="004C3CAF" w:rsidTr="003652DC">
              <w:tc>
                <w:tcPr>
                  <w:tcW w:w="2744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484EDC" w:rsidRPr="004C3CAF" w:rsidRDefault="00484EDC" w:rsidP="00484EDC">
                  <w:pPr>
                    <w:rPr>
                      <w:rFonts w:ascii="Lato Light" w:hAnsi="Lato Light"/>
                      <w:color w:val="FFFFFF" w:themeColor="background1"/>
                      <w:sz w:val="16"/>
                    </w:rPr>
                  </w:pPr>
                </w:p>
              </w:tc>
            </w:tr>
            <w:tr w:rsidR="00484EDC" w:rsidRPr="004C3CAF" w:rsidTr="003652DC">
              <w:tc>
                <w:tcPr>
                  <w:tcW w:w="2744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484EDC" w:rsidRPr="004C3CAF" w:rsidRDefault="00484EDC" w:rsidP="00484EDC">
                  <w:pPr>
                    <w:rPr>
                      <w:rFonts w:ascii="Lato Light" w:hAnsi="Lato Light"/>
                      <w:color w:val="FFFFFF" w:themeColor="background1"/>
                      <w:sz w:val="16"/>
                    </w:rPr>
                  </w:pPr>
                </w:p>
              </w:tc>
            </w:tr>
            <w:tr w:rsidR="00484EDC" w:rsidRPr="004C3CAF" w:rsidTr="003652DC">
              <w:tc>
                <w:tcPr>
                  <w:tcW w:w="2744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484EDC" w:rsidRPr="004C3CAF" w:rsidRDefault="00484EDC" w:rsidP="00484EDC">
                  <w:pPr>
                    <w:rPr>
                      <w:rFonts w:ascii="Lato Light" w:hAnsi="Lato Light"/>
                      <w:color w:val="FFFFFF" w:themeColor="background1"/>
                      <w:sz w:val="16"/>
                    </w:rPr>
                  </w:pPr>
                </w:p>
              </w:tc>
            </w:tr>
            <w:tr w:rsidR="00484EDC" w:rsidRPr="004C3CAF" w:rsidTr="003652DC">
              <w:tc>
                <w:tcPr>
                  <w:tcW w:w="2744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484EDC" w:rsidRPr="004C3CAF" w:rsidRDefault="00484EDC" w:rsidP="00484EDC">
                  <w:pPr>
                    <w:rPr>
                      <w:rFonts w:ascii="Lato Light" w:hAnsi="Lato Light"/>
                      <w:color w:val="FFFFFF" w:themeColor="background1"/>
                      <w:sz w:val="16"/>
                    </w:rPr>
                  </w:pPr>
                </w:p>
              </w:tc>
            </w:tr>
            <w:tr w:rsidR="00484EDC" w:rsidRPr="004C3CAF" w:rsidTr="003652DC">
              <w:tc>
                <w:tcPr>
                  <w:tcW w:w="2744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484EDC" w:rsidRPr="004C3CAF" w:rsidRDefault="00484EDC" w:rsidP="00484EDC">
                  <w:pPr>
                    <w:rPr>
                      <w:rFonts w:ascii="Lato Light" w:hAnsi="Lato Light"/>
                      <w:color w:val="FFFFFF" w:themeColor="background1"/>
                      <w:sz w:val="16"/>
                    </w:rPr>
                  </w:pPr>
                </w:p>
              </w:tc>
            </w:tr>
            <w:tr w:rsidR="00CD7E68" w:rsidRPr="004C3CAF" w:rsidTr="0084078C">
              <w:tc>
                <w:tcPr>
                  <w:tcW w:w="2744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F95AEC" w:rsidRDefault="00F95AEC" w:rsidP="00F95AEC">
                  <w:pPr>
                    <w:spacing w:after="20"/>
                    <w:ind w:right="170"/>
                    <w:rPr>
                      <w:rFonts w:ascii="Lato Light" w:hAnsi="Lato Light"/>
                      <w:sz w:val="18"/>
                      <w:szCs w:val="18"/>
                    </w:rPr>
                  </w:pPr>
                </w:p>
                <w:p w:rsidR="00CD7E68" w:rsidRPr="004C3CAF" w:rsidRDefault="00CD7E68" w:rsidP="006B1322">
                  <w:pPr>
                    <w:rPr>
                      <w:rFonts w:ascii="Lato Light" w:hAnsi="Lato Light"/>
                      <w:color w:val="FFFFFF" w:themeColor="background1"/>
                      <w:sz w:val="16"/>
                    </w:rPr>
                  </w:pPr>
                </w:p>
              </w:tc>
            </w:tr>
            <w:tr w:rsidR="00CD7E68" w:rsidRPr="004C3CAF" w:rsidTr="005F7FF4">
              <w:tc>
                <w:tcPr>
                  <w:tcW w:w="2744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CD7E68" w:rsidRPr="004C3CAF" w:rsidRDefault="00CD7E68" w:rsidP="00F95AEC">
                  <w:pPr>
                    <w:rPr>
                      <w:rFonts w:ascii="Lato Light" w:hAnsi="Lato Light"/>
                      <w:color w:val="FFFFFF" w:themeColor="background1"/>
                      <w:sz w:val="16"/>
                    </w:rPr>
                  </w:pPr>
                </w:p>
              </w:tc>
            </w:tr>
            <w:tr w:rsidR="00CD7E68" w:rsidRPr="004C3CAF" w:rsidTr="005F7FF4">
              <w:tc>
                <w:tcPr>
                  <w:tcW w:w="2744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CD7E68" w:rsidRPr="004C3CAF" w:rsidRDefault="00CD7E68" w:rsidP="00CD7E68">
                  <w:pPr>
                    <w:rPr>
                      <w:rFonts w:ascii="Lato Light" w:hAnsi="Lato Light"/>
                      <w:color w:val="FFFFFF" w:themeColor="background1"/>
                      <w:sz w:val="16"/>
                    </w:rPr>
                  </w:pPr>
                </w:p>
              </w:tc>
            </w:tr>
            <w:tr w:rsidR="00CD7E68" w:rsidRPr="004C3CAF" w:rsidTr="005F7FF4">
              <w:tc>
                <w:tcPr>
                  <w:tcW w:w="2744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CD7E68" w:rsidRPr="004C3CAF" w:rsidRDefault="00CD7E68" w:rsidP="00CD7E68">
                  <w:pPr>
                    <w:rPr>
                      <w:rFonts w:ascii="Lato Light" w:hAnsi="Lato Light"/>
                      <w:color w:val="FFFFFF" w:themeColor="background1"/>
                      <w:sz w:val="16"/>
                    </w:rPr>
                  </w:pPr>
                </w:p>
              </w:tc>
            </w:tr>
            <w:tr w:rsidR="00CD7E68" w:rsidRPr="004C3CAF" w:rsidTr="005F7FF4">
              <w:tc>
                <w:tcPr>
                  <w:tcW w:w="2744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CD7E68" w:rsidRPr="004C3CAF" w:rsidRDefault="00CD7E68" w:rsidP="00CD7E68">
                  <w:pPr>
                    <w:rPr>
                      <w:rFonts w:ascii="Lato Light" w:hAnsi="Lato Light"/>
                      <w:color w:val="FFFFFF" w:themeColor="background1"/>
                      <w:sz w:val="16"/>
                    </w:rPr>
                  </w:pPr>
                </w:p>
              </w:tc>
            </w:tr>
            <w:tr w:rsidR="00CD7E68" w:rsidRPr="004C3CAF" w:rsidTr="005F7FF4">
              <w:tc>
                <w:tcPr>
                  <w:tcW w:w="2744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CD7E68" w:rsidRPr="004C3CAF" w:rsidRDefault="00CD7E68" w:rsidP="00CD7E68">
                  <w:pPr>
                    <w:rPr>
                      <w:rFonts w:ascii="Lato Light" w:hAnsi="Lato Light"/>
                      <w:color w:val="FFFFFF" w:themeColor="background1"/>
                      <w:sz w:val="16"/>
                    </w:rPr>
                  </w:pPr>
                </w:p>
              </w:tc>
            </w:tr>
            <w:tr w:rsidR="00CD7E68" w:rsidRPr="004C3CAF" w:rsidTr="005F7FF4">
              <w:tc>
                <w:tcPr>
                  <w:tcW w:w="2744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CD7E68" w:rsidRPr="004C3CAF" w:rsidRDefault="00CD7E68" w:rsidP="00CD7E68">
                  <w:pPr>
                    <w:rPr>
                      <w:rFonts w:ascii="Lato Light" w:hAnsi="Lato Light"/>
                      <w:color w:val="FFFFFF" w:themeColor="background1"/>
                      <w:sz w:val="16"/>
                    </w:rPr>
                  </w:pPr>
                </w:p>
              </w:tc>
            </w:tr>
            <w:tr w:rsidR="00CD7E68" w:rsidRPr="004C3CAF" w:rsidTr="005F7FF4">
              <w:tc>
                <w:tcPr>
                  <w:tcW w:w="2744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CD7E68" w:rsidRPr="004C3CAF" w:rsidRDefault="00CD7E68" w:rsidP="00CD7E68">
                  <w:pPr>
                    <w:rPr>
                      <w:rFonts w:ascii="Lato Light" w:hAnsi="Lato Light"/>
                      <w:color w:val="FFFFFF" w:themeColor="background1"/>
                      <w:sz w:val="16"/>
                    </w:rPr>
                  </w:pPr>
                </w:p>
              </w:tc>
            </w:tr>
            <w:tr w:rsidR="00CD7E68" w:rsidRPr="004C3CAF" w:rsidTr="005F7FF4">
              <w:tc>
                <w:tcPr>
                  <w:tcW w:w="2744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CD7E68" w:rsidRPr="004C3CAF" w:rsidRDefault="00CD7E68" w:rsidP="00CD7E68">
                  <w:pPr>
                    <w:rPr>
                      <w:rFonts w:ascii="Lato Light" w:hAnsi="Lato Light"/>
                      <w:color w:val="FFFFFF" w:themeColor="background1"/>
                      <w:sz w:val="16"/>
                    </w:rPr>
                  </w:pPr>
                </w:p>
              </w:tc>
            </w:tr>
            <w:tr w:rsidR="00CD7E68" w:rsidRPr="004C3CAF" w:rsidTr="005F7FF4">
              <w:tc>
                <w:tcPr>
                  <w:tcW w:w="2744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CD7E68" w:rsidRPr="004C3CAF" w:rsidRDefault="00CD7E68" w:rsidP="00CD7E68">
                  <w:pPr>
                    <w:rPr>
                      <w:rFonts w:ascii="Lato Light" w:hAnsi="Lato Light"/>
                      <w:color w:val="FFFFFF" w:themeColor="background1"/>
                      <w:sz w:val="16"/>
                    </w:rPr>
                  </w:pPr>
                </w:p>
              </w:tc>
            </w:tr>
            <w:tr w:rsidR="00CD7E68" w:rsidRPr="004C3CAF" w:rsidTr="005F7FF4">
              <w:tc>
                <w:tcPr>
                  <w:tcW w:w="2744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CD7E68" w:rsidRPr="004C3CAF" w:rsidRDefault="00CD7E68" w:rsidP="00CD7E68">
                  <w:pPr>
                    <w:rPr>
                      <w:rFonts w:ascii="Lato Light" w:hAnsi="Lato Light"/>
                      <w:color w:val="FFFFFF" w:themeColor="background1"/>
                      <w:sz w:val="16"/>
                    </w:rPr>
                  </w:pPr>
                </w:p>
              </w:tc>
            </w:tr>
            <w:tr w:rsidR="00CD7E68" w:rsidRPr="004C3CAF" w:rsidTr="005F7FF4">
              <w:tc>
                <w:tcPr>
                  <w:tcW w:w="2744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CD7E68" w:rsidRPr="004C3CAF" w:rsidRDefault="00CD7E68" w:rsidP="00CD7E68">
                  <w:pPr>
                    <w:rPr>
                      <w:rFonts w:ascii="Lato Light" w:hAnsi="Lato Light"/>
                      <w:color w:val="FFFFFF" w:themeColor="background1"/>
                      <w:sz w:val="16"/>
                    </w:rPr>
                  </w:pPr>
                </w:p>
              </w:tc>
            </w:tr>
            <w:tr w:rsidR="00CD7E68" w:rsidRPr="004C3CAF" w:rsidTr="0084078C">
              <w:tc>
                <w:tcPr>
                  <w:tcW w:w="2744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CD7E68" w:rsidRPr="004C3CAF" w:rsidRDefault="00CD7E68" w:rsidP="00CD7E68">
                  <w:pPr>
                    <w:rPr>
                      <w:rFonts w:ascii="Lato Light" w:hAnsi="Lato Light"/>
                      <w:color w:val="FFFFFF" w:themeColor="background1"/>
                      <w:sz w:val="16"/>
                    </w:rPr>
                  </w:pPr>
                </w:p>
              </w:tc>
            </w:tr>
            <w:tr w:rsidR="00CD7E68" w:rsidRPr="004C3CAF" w:rsidTr="0084078C">
              <w:tc>
                <w:tcPr>
                  <w:tcW w:w="2744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CD7E68" w:rsidRDefault="00CD7E68" w:rsidP="00CD7E68">
                  <w:pPr>
                    <w:spacing w:after="20"/>
                    <w:ind w:right="170"/>
                  </w:pPr>
                </w:p>
              </w:tc>
            </w:tr>
            <w:tr w:rsidR="00CD7E68" w:rsidRPr="004C3CAF" w:rsidTr="00564696">
              <w:tc>
                <w:tcPr>
                  <w:tcW w:w="2744" w:type="dxa"/>
                  <w:gridSpan w:val="2"/>
                  <w:tcMar>
                    <w:left w:w="0" w:type="dxa"/>
                    <w:right w:w="0" w:type="dxa"/>
                  </w:tcMar>
                </w:tcPr>
                <w:p w:rsidR="00CD7E68" w:rsidRPr="00AA4307" w:rsidRDefault="00CD7E68" w:rsidP="00CD7E68">
                  <w:pPr>
                    <w:pStyle w:val="ASDASD"/>
                    <w:spacing w:before="100" w:beforeAutospacing="1" w:after="100" w:afterAutospacing="1"/>
                    <w:ind w:right="170"/>
                    <w:rPr>
                      <w:rFonts w:ascii="Lato" w:hAnsi="Lato"/>
                      <w:sz w:val="18"/>
                      <w:szCs w:val="20"/>
                    </w:rPr>
                  </w:pPr>
                </w:p>
              </w:tc>
            </w:tr>
            <w:tr w:rsidR="00CD7E68" w:rsidRPr="004C3CAF" w:rsidTr="00564696">
              <w:tc>
                <w:tcPr>
                  <w:tcW w:w="2744" w:type="dxa"/>
                  <w:gridSpan w:val="2"/>
                  <w:tcMar>
                    <w:left w:w="0" w:type="dxa"/>
                    <w:right w:w="0" w:type="dxa"/>
                  </w:tcMar>
                </w:tcPr>
                <w:p w:rsidR="00CD7E68" w:rsidRPr="001778DF" w:rsidRDefault="00CD7E68" w:rsidP="00CD7E68">
                  <w:pPr>
                    <w:ind w:right="170"/>
                    <w:rPr>
                      <w:rFonts w:ascii="Lato Light" w:hAnsi="Lato Light"/>
                      <w:sz w:val="18"/>
                      <w:szCs w:val="18"/>
                    </w:rPr>
                  </w:pPr>
                </w:p>
              </w:tc>
            </w:tr>
            <w:tr w:rsidR="00CD7E68" w:rsidRPr="004C3CAF" w:rsidTr="00564696">
              <w:tc>
                <w:tcPr>
                  <w:tcW w:w="2744" w:type="dxa"/>
                  <w:gridSpan w:val="2"/>
                  <w:tcMar>
                    <w:left w:w="0" w:type="dxa"/>
                    <w:right w:w="0" w:type="dxa"/>
                  </w:tcMar>
                </w:tcPr>
                <w:p w:rsidR="00CD7E68" w:rsidRPr="00DA0FE1" w:rsidRDefault="00CD7E68" w:rsidP="00CD7E68">
                  <w:pPr>
                    <w:ind w:right="170"/>
                    <w:rPr>
                      <w:rFonts w:ascii="Lato Light" w:hAnsi="Lato Light"/>
                      <w:sz w:val="10"/>
                      <w:szCs w:val="18"/>
                    </w:rPr>
                  </w:pPr>
                </w:p>
              </w:tc>
            </w:tr>
            <w:tr w:rsidR="00CD7E68" w:rsidRPr="004C3CAF" w:rsidTr="00612702">
              <w:tc>
                <w:tcPr>
                  <w:tcW w:w="2744" w:type="dxa"/>
                  <w:gridSpan w:val="2"/>
                  <w:tcMar>
                    <w:left w:w="0" w:type="dxa"/>
                    <w:right w:w="0" w:type="dxa"/>
                  </w:tcMar>
                </w:tcPr>
                <w:p w:rsidR="00CD7E68" w:rsidRPr="001778DF" w:rsidRDefault="00CD7E68" w:rsidP="00CD7E68">
                  <w:pPr>
                    <w:ind w:right="170"/>
                    <w:rPr>
                      <w:rFonts w:ascii="Lato Light" w:hAnsi="Lato Light"/>
                      <w:sz w:val="18"/>
                      <w:szCs w:val="18"/>
                    </w:rPr>
                  </w:pPr>
                </w:p>
              </w:tc>
            </w:tr>
            <w:tr w:rsidR="00CD7E68" w:rsidRPr="004C3CAF" w:rsidTr="00612702">
              <w:tc>
                <w:tcPr>
                  <w:tcW w:w="2744" w:type="dxa"/>
                  <w:gridSpan w:val="2"/>
                  <w:tcMar>
                    <w:left w:w="0" w:type="dxa"/>
                    <w:right w:w="0" w:type="dxa"/>
                  </w:tcMar>
                </w:tcPr>
                <w:p w:rsidR="00CD7E68" w:rsidRPr="001778DF" w:rsidRDefault="00CD7E68" w:rsidP="00CD7E68">
                  <w:pPr>
                    <w:ind w:right="170"/>
                    <w:rPr>
                      <w:rFonts w:ascii="Lato Light" w:hAnsi="Lato Light"/>
                      <w:sz w:val="18"/>
                      <w:szCs w:val="18"/>
                    </w:rPr>
                  </w:pPr>
                </w:p>
              </w:tc>
            </w:tr>
            <w:tr w:rsidR="00CD7E68" w:rsidRPr="004C3CAF" w:rsidTr="00612702">
              <w:tc>
                <w:tcPr>
                  <w:tcW w:w="2744" w:type="dxa"/>
                  <w:gridSpan w:val="2"/>
                  <w:tcMar>
                    <w:left w:w="0" w:type="dxa"/>
                    <w:right w:w="0" w:type="dxa"/>
                  </w:tcMar>
                </w:tcPr>
                <w:p w:rsidR="00CD7E68" w:rsidRPr="00DA0FE1" w:rsidRDefault="00CD7E68" w:rsidP="00CD7E68">
                  <w:pPr>
                    <w:ind w:right="170"/>
                    <w:rPr>
                      <w:rFonts w:ascii="Lato Light" w:hAnsi="Lato Light"/>
                      <w:sz w:val="10"/>
                      <w:szCs w:val="18"/>
                    </w:rPr>
                  </w:pPr>
                </w:p>
              </w:tc>
            </w:tr>
            <w:tr w:rsidR="00CD7E68" w:rsidRPr="004C3CAF" w:rsidTr="00612702">
              <w:tc>
                <w:tcPr>
                  <w:tcW w:w="2744" w:type="dxa"/>
                  <w:gridSpan w:val="2"/>
                  <w:tcMar>
                    <w:left w:w="0" w:type="dxa"/>
                    <w:right w:w="0" w:type="dxa"/>
                  </w:tcMar>
                </w:tcPr>
                <w:p w:rsidR="00CD7E68" w:rsidRPr="001778DF" w:rsidRDefault="00CD7E68" w:rsidP="00CD7E68">
                  <w:pPr>
                    <w:ind w:right="170"/>
                    <w:rPr>
                      <w:rFonts w:ascii="Lato Light" w:hAnsi="Lato Light"/>
                      <w:sz w:val="18"/>
                      <w:szCs w:val="18"/>
                    </w:rPr>
                  </w:pPr>
                </w:p>
              </w:tc>
            </w:tr>
          </w:tbl>
          <w:p w:rsidR="00563DC7" w:rsidRDefault="00563DC7" w:rsidP="00E5598D">
            <w:pPr>
              <w:jc w:val="center"/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284" w:type="dxa"/>
              <w:right w:w="284" w:type="dxa"/>
            </w:tcMar>
          </w:tcPr>
          <w:tbl>
            <w:tblPr>
              <w:tblStyle w:val="TableGrid"/>
              <w:tblW w:w="7677" w:type="dxa"/>
              <w:tblInd w:w="1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574"/>
              <w:gridCol w:w="5103"/>
            </w:tblGrid>
            <w:tr w:rsidR="006B6E97" w:rsidTr="006F61D4">
              <w:tc>
                <w:tcPr>
                  <w:tcW w:w="2574" w:type="dxa"/>
                  <w:vAlign w:val="center"/>
                </w:tcPr>
                <w:p w:rsidR="006B6E97" w:rsidRPr="000E4783" w:rsidRDefault="006B6E97" w:rsidP="005D56A4">
                  <w:pPr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5103" w:type="dxa"/>
                  <w:tcMar>
                    <w:right w:w="170" w:type="dxa"/>
                  </w:tcMar>
                  <w:vAlign w:val="center"/>
                </w:tcPr>
                <w:p w:rsidR="006B6E97" w:rsidRPr="000E4783" w:rsidRDefault="006B6E97" w:rsidP="005D56A4">
                  <w:pPr>
                    <w:rPr>
                      <w:sz w:val="4"/>
                      <w:szCs w:val="4"/>
                    </w:rPr>
                  </w:pPr>
                </w:p>
              </w:tc>
            </w:tr>
            <w:tr w:rsidR="008F32C4" w:rsidTr="006F61D4">
              <w:tc>
                <w:tcPr>
                  <w:tcW w:w="7677" w:type="dxa"/>
                  <w:gridSpan w:val="2"/>
                  <w:tcBorders>
                    <w:bottom w:val="single" w:sz="8" w:space="0" w:color="F1E3DC"/>
                  </w:tcBorders>
                  <w:tcMar>
                    <w:left w:w="0" w:type="dxa"/>
                    <w:right w:w="170" w:type="dxa"/>
                  </w:tcMar>
                  <w:vAlign w:val="center"/>
                </w:tcPr>
                <w:p w:rsidR="008F32C4" w:rsidRDefault="001778DF" w:rsidP="003A75FC">
                  <w:pPr>
                    <w:spacing w:after="20"/>
                    <w:ind w:left="141" w:right="170" w:hanging="141"/>
                  </w:pPr>
                  <w:r>
                    <w:rPr>
                      <w:rFonts w:ascii="Lato Semibold" w:hAnsi="Lato Semibold"/>
                      <w:caps/>
                      <w:spacing w:val="24"/>
                      <w:sz w:val="24"/>
                      <w:szCs w:val="28"/>
                    </w:rPr>
                    <w:t>About Me</w:t>
                  </w:r>
                </w:p>
              </w:tc>
            </w:tr>
            <w:tr w:rsidR="001778DF" w:rsidTr="006F61D4">
              <w:tc>
                <w:tcPr>
                  <w:tcW w:w="7677" w:type="dxa"/>
                  <w:gridSpan w:val="2"/>
                  <w:tcBorders>
                    <w:top w:val="single" w:sz="8" w:space="0" w:color="F1E3DC"/>
                  </w:tcBorders>
                  <w:tcMar>
                    <w:left w:w="0" w:type="dxa"/>
                    <w:right w:w="170" w:type="dxa"/>
                  </w:tcMar>
                </w:tcPr>
                <w:p w:rsidR="001778DF" w:rsidRPr="00AA4307" w:rsidRDefault="001778DF" w:rsidP="003A75FC">
                  <w:pPr>
                    <w:pStyle w:val="ASDASD"/>
                    <w:spacing w:before="100" w:beforeAutospacing="1" w:after="100" w:afterAutospacing="1"/>
                    <w:ind w:right="170"/>
                    <w:jc w:val="right"/>
                    <w:rPr>
                      <w:rFonts w:ascii="Lato" w:hAnsi="Lato"/>
                      <w:sz w:val="18"/>
                      <w:szCs w:val="20"/>
                    </w:rPr>
                  </w:pPr>
                </w:p>
              </w:tc>
            </w:tr>
            <w:tr w:rsidR="001778DF" w:rsidTr="006F61D4">
              <w:trPr>
                <w:trHeight w:val="55"/>
              </w:trPr>
              <w:tc>
                <w:tcPr>
                  <w:tcW w:w="7677" w:type="dxa"/>
                  <w:gridSpan w:val="2"/>
                  <w:tcMar>
                    <w:left w:w="0" w:type="dxa"/>
                    <w:right w:w="170" w:type="dxa"/>
                  </w:tcMar>
                </w:tcPr>
                <w:p w:rsidR="001778DF" w:rsidRPr="00B67793" w:rsidRDefault="008D458B" w:rsidP="00B67793">
                  <w:pPr>
                    <w:ind w:right="170"/>
                    <w:rPr>
                      <w:rFonts w:ascii="Lato Light" w:hAnsi="Lato Light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color w:val="46464E"/>
                      <w:sz w:val="18"/>
                      <w:szCs w:val="18"/>
                      <w:shd w:val="clear" w:color="auto" w:fill="FFFFFF"/>
                    </w:rPr>
                    <w:t>Responsible Teller</w:t>
                  </w:r>
                  <w:r w:rsidR="002823D5">
                    <w:rPr>
                      <w:rFonts w:ascii="Arial" w:hAnsi="Arial" w:cs="Arial"/>
                      <w:color w:val="46464E"/>
                      <w:sz w:val="18"/>
                      <w:szCs w:val="18"/>
                      <w:shd w:val="clear" w:color="auto" w:fill="FFFFFF"/>
                    </w:rPr>
                    <w:t xml:space="preserve"> proficient in handling money, restocking merchandise and helping customers locate products. History of keeping work areas clean, neat and professionally arranged. Good listening skills combined with attentive and detail-oriented nature.</w:t>
                  </w:r>
                </w:p>
              </w:tc>
            </w:tr>
            <w:tr w:rsidR="001778DF" w:rsidTr="006F61D4">
              <w:tc>
                <w:tcPr>
                  <w:tcW w:w="7677" w:type="dxa"/>
                  <w:gridSpan w:val="2"/>
                  <w:tcMar>
                    <w:left w:w="0" w:type="dxa"/>
                    <w:right w:w="170" w:type="dxa"/>
                  </w:tcMar>
                </w:tcPr>
                <w:p w:rsidR="001778DF" w:rsidRPr="001778DF" w:rsidRDefault="001778DF" w:rsidP="003A75FC">
                  <w:pPr>
                    <w:ind w:right="170"/>
                    <w:rPr>
                      <w:rFonts w:ascii="Lato" w:hAnsi="Lato"/>
                      <w:sz w:val="18"/>
                    </w:rPr>
                  </w:pPr>
                </w:p>
              </w:tc>
            </w:tr>
            <w:tr w:rsidR="001778DF" w:rsidTr="006F61D4">
              <w:tc>
                <w:tcPr>
                  <w:tcW w:w="7677" w:type="dxa"/>
                  <w:gridSpan w:val="2"/>
                  <w:tcMar>
                    <w:left w:w="0" w:type="dxa"/>
                    <w:right w:w="170" w:type="dxa"/>
                  </w:tcMar>
                </w:tcPr>
                <w:p w:rsidR="001778DF" w:rsidRPr="001778DF" w:rsidRDefault="001778DF" w:rsidP="003A75FC">
                  <w:pPr>
                    <w:ind w:right="170"/>
                    <w:rPr>
                      <w:rFonts w:ascii="Lato" w:hAnsi="Lato"/>
                      <w:sz w:val="18"/>
                    </w:rPr>
                  </w:pPr>
                </w:p>
              </w:tc>
            </w:tr>
            <w:tr w:rsidR="00DA0FE1" w:rsidTr="006F61D4">
              <w:tc>
                <w:tcPr>
                  <w:tcW w:w="7677" w:type="dxa"/>
                  <w:gridSpan w:val="2"/>
                  <w:tcBorders>
                    <w:bottom w:val="single" w:sz="8" w:space="0" w:color="F1E3DC"/>
                  </w:tcBorders>
                  <w:tcMar>
                    <w:left w:w="0" w:type="dxa"/>
                    <w:right w:w="170" w:type="dxa"/>
                  </w:tcMar>
                  <w:vAlign w:val="center"/>
                </w:tcPr>
                <w:p w:rsidR="00DA0FE1" w:rsidRDefault="00DA0FE1" w:rsidP="003A75FC">
                  <w:pPr>
                    <w:spacing w:after="20"/>
                    <w:ind w:left="141" w:right="170" w:hanging="141"/>
                  </w:pPr>
                  <w:r>
                    <w:rPr>
                      <w:rFonts w:ascii="Lato Semibold" w:hAnsi="Lato Semibold"/>
                      <w:caps/>
                      <w:spacing w:val="24"/>
                      <w:sz w:val="24"/>
                      <w:szCs w:val="28"/>
                    </w:rPr>
                    <w:t>Work Experience</w:t>
                  </w:r>
                </w:p>
              </w:tc>
            </w:tr>
            <w:tr w:rsidR="00DA0FE1" w:rsidTr="006F61D4">
              <w:tc>
                <w:tcPr>
                  <w:tcW w:w="7677" w:type="dxa"/>
                  <w:gridSpan w:val="2"/>
                  <w:tcBorders>
                    <w:top w:val="single" w:sz="8" w:space="0" w:color="F1E3DC"/>
                  </w:tcBorders>
                  <w:tcMar>
                    <w:left w:w="0" w:type="dxa"/>
                    <w:right w:w="170" w:type="dxa"/>
                  </w:tcMar>
                </w:tcPr>
                <w:p w:rsidR="00DA0FE1" w:rsidRPr="00AA4307" w:rsidRDefault="00DA0FE1" w:rsidP="003A75FC">
                  <w:pPr>
                    <w:pStyle w:val="ASDASD"/>
                    <w:spacing w:before="100" w:beforeAutospacing="1" w:after="100" w:afterAutospacing="1"/>
                    <w:ind w:right="170"/>
                    <w:jc w:val="right"/>
                    <w:rPr>
                      <w:rFonts w:ascii="Lato" w:hAnsi="Lato"/>
                      <w:sz w:val="18"/>
                      <w:szCs w:val="20"/>
                    </w:rPr>
                  </w:pPr>
                </w:p>
              </w:tc>
            </w:tr>
            <w:tr w:rsidR="00DA0FE1" w:rsidTr="006F61D4">
              <w:trPr>
                <w:trHeight w:val="55"/>
              </w:trPr>
              <w:tc>
                <w:tcPr>
                  <w:tcW w:w="7677" w:type="dxa"/>
                  <w:gridSpan w:val="2"/>
                  <w:tcMar>
                    <w:left w:w="0" w:type="dxa"/>
                    <w:right w:w="170" w:type="dxa"/>
                  </w:tcMar>
                </w:tcPr>
                <w:p w:rsidR="00DA0FE1" w:rsidRPr="001778DF" w:rsidRDefault="001B7747" w:rsidP="003A75FC">
                  <w:pPr>
                    <w:ind w:right="170"/>
                    <w:rPr>
                      <w:rFonts w:ascii="Lato Light" w:hAnsi="Lato Light"/>
                      <w:sz w:val="18"/>
                      <w:szCs w:val="18"/>
                    </w:rPr>
                  </w:pPr>
                  <w:r>
                    <w:rPr>
                      <w:rFonts w:ascii="Lato" w:hAnsi="Lato"/>
                    </w:rPr>
                    <w:t>Teller</w:t>
                  </w:r>
                  <w:r w:rsidR="00BE5C31">
                    <w:rPr>
                      <w:rFonts w:ascii="Lato" w:hAnsi="Lato"/>
                    </w:rPr>
                    <w:t xml:space="preserve"> </w:t>
                  </w:r>
                </w:p>
              </w:tc>
            </w:tr>
            <w:tr w:rsidR="000455AA" w:rsidTr="006F61D4">
              <w:trPr>
                <w:trHeight w:val="55"/>
              </w:trPr>
              <w:tc>
                <w:tcPr>
                  <w:tcW w:w="7677" w:type="dxa"/>
                  <w:gridSpan w:val="2"/>
                  <w:tcMar>
                    <w:left w:w="0" w:type="dxa"/>
                    <w:right w:w="170" w:type="dxa"/>
                  </w:tcMar>
                </w:tcPr>
                <w:p w:rsidR="000455AA" w:rsidRPr="001778DF" w:rsidRDefault="001B7747" w:rsidP="003A75FC">
                  <w:pPr>
                    <w:ind w:right="170"/>
                    <w:rPr>
                      <w:rFonts w:ascii="Lato Light" w:hAnsi="Lato Light"/>
                      <w:sz w:val="18"/>
                      <w:szCs w:val="18"/>
                    </w:rPr>
                  </w:pPr>
                  <w:r w:rsidRPr="001B7747">
                    <w:rPr>
                      <w:rFonts w:ascii="Lato Light" w:hAnsi="Lato Light"/>
                    </w:rPr>
                    <w:t>U</w:t>
                  </w:r>
                  <w:r>
                    <w:rPr>
                      <w:rFonts w:ascii="Lato Light" w:hAnsi="Lato Light"/>
                    </w:rPr>
                    <w:t>nited Bank limited (Abu Dhabi Br)</w:t>
                  </w:r>
                  <w:r w:rsidR="000455AA">
                    <w:rPr>
                      <w:rFonts w:ascii="Lato Light" w:hAnsi="Lato Light"/>
                    </w:rPr>
                    <w:t xml:space="preserve"> UAE </w:t>
                  </w:r>
                  <w:r>
                    <w:rPr>
                      <w:rFonts w:ascii="Lato Light" w:hAnsi="Lato Light"/>
                    </w:rPr>
                    <w:t>| June 2022</w:t>
                  </w:r>
                  <w:r w:rsidR="00D57D55">
                    <w:rPr>
                      <w:rFonts w:ascii="Lato Light" w:hAnsi="Lato Light"/>
                    </w:rPr>
                    <w:t>- Present</w:t>
                  </w:r>
                </w:p>
              </w:tc>
            </w:tr>
            <w:tr w:rsidR="000455AA" w:rsidTr="006F61D4">
              <w:trPr>
                <w:trHeight w:val="55"/>
              </w:trPr>
              <w:tc>
                <w:tcPr>
                  <w:tcW w:w="7677" w:type="dxa"/>
                  <w:gridSpan w:val="2"/>
                  <w:tcMar>
                    <w:left w:w="0" w:type="dxa"/>
                    <w:right w:w="170" w:type="dxa"/>
                  </w:tcMar>
                </w:tcPr>
                <w:p w:rsidR="000455AA" w:rsidRPr="00DA0FE1" w:rsidRDefault="000455AA" w:rsidP="003A75FC">
                  <w:pPr>
                    <w:ind w:right="170"/>
                    <w:rPr>
                      <w:rFonts w:ascii="Lato Light" w:hAnsi="Lato Light"/>
                      <w:sz w:val="10"/>
                      <w:szCs w:val="18"/>
                    </w:rPr>
                  </w:pPr>
                </w:p>
              </w:tc>
            </w:tr>
            <w:tr w:rsidR="000455AA" w:rsidTr="006F61D4">
              <w:trPr>
                <w:trHeight w:val="55"/>
              </w:trPr>
              <w:tc>
                <w:tcPr>
                  <w:tcW w:w="7677" w:type="dxa"/>
                  <w:gridSpan w:val="2"/>
                  <w:tcMar>
                    <w:left w:w="0" w:type="dxa"/>
                    <w:right w:w="170" w:type="dxa"/>
                  </w:tcMar>
                </w:tcPr>
                <w:p w:rsidR="000A5E4A" w:rsidRPr="000A5E4A" w:rsidRDefault="000A5E4A" w:rsidP="000A5E4A">
                  <w:pPr>
                    <w:pStyle w:val="ListParagraph"/>
                    <w:numPr>
                      <w:ilvl w:val="0"/>
                      <w:numId w:val="9"/>
                    </w:numPr>
                    <w:ind w:right="170"/>
                    <w:rPr>
                      <w:rFonts w:ascii="Lato Light" w:hAnsi="Lato Light"/>
                      <w:sz w:val="18"/>
                      <w:szCs w:val="18"/>
                    </w:rPr>
                  </w:pPr>
                  <w:r w:rsidRPr="000A5E4A">
                    <w:rPr>
                      <w:rFonts w:ascii="Lato Light" w:hAnsi="Lato Light"/>
                      <w:sz w:val="18"/>
                      <w:szCs w:val="18"/>
                    </w:rPr>
                    <w:t>Provided exceptional customer service by responding to individual client needs.</w:t>
                  </w:r>
                </w:p>
                <w:p w:rsidR="000A5E4A" w:rsidRPr="000A5E4A" w:rsidRDefault="000A5E4A" w:rsidP="000A5E4A">
                  <w:pPr>
                    <w:pStyle w:val="ListParagraph"/>
                    <w:numPr>
                      <w:ilvl w:val="0"/>
                      <w:numId w:val="9"/>
                    </w:numPr>
                    <w:ind w:right="170"/>
                    <w:rPr>
                      <w:rFonts w:ascii="Lato Light" w:hAnsi="Lato Light"/>
                      <w:sz w:val="18"/>
                      <w:szCs w:val="18"/>
                    </w:rPr>
                  </w:pPr>
                  <w:r w:rsidRPr="000A5E4A">
                    <w:rPr>
                      <w:rFonts w:ascii="Lato Light" w:hAnsi="Lato Light"/>
                      <w:sz w:val="18"/>
                      <w:szCs w:val="18"/>
                    </w:rPr>
                    <w:t>Performed data entry services regarding client's accounts and transactions.</w:t>
                  </w:r>
                </w:p>
                <w:p w:rsidR="000A5E4A" w:rsidRPr="000A5E4A" w:rsidRDefault="000A5E4A" w:rsidP="000A5E4A">
                  <w:pPr>
                    <w:pStyle w:val="ListParagraph"/>
                    <w:numPr>
                      <w:ilvl w:val="0"/>
                      <w:numId w:val="9"/>
                    </w:numPr>
                    <w:ind w:right="170"/>
                    <w:rPr>
                      <w:rFonts w:ascii="Lato Light" w:hAnsi="Lato Light"/>
                      <w:sz w:val="18"/>
                      <w:szCs w:val="18"/>
                    </w:rPr>
                  </w:pPr>
                  <w:r w:rsidRPr="000A5E4A">
                    <w:rPr>
                      <w:rFonts w:ascii="Lato Light" w:hAnsi="Lato Light"/>
                      <w:sz w:val="18"/>
                      <w:szCs w:val="18"/>
                    </w:rPr>
                    <w:t>Processed banking account transactions including withdrawals, deposits and foreign payments.</w:t>
                  </w:r>
                </w:p>
                <w:p w:rsidR="000A5E4A" w:rsidRPr="000A5E4A" w:rsidRDefault="000A5E4A" w:rsidP="000A5E4A">
                  <w:pPr>
                    <w:pStyle w:val="ListParagraph"/>
                    <w:numPr>
                      <w:ilvl w:val="0"/>
                      <w:numId w:val="9"/>
                    </w:numPr>
                    <w:ind w:right="170"/>
                    <w:rPr>
                      <w:rFonts w:ascii="Lato Light" w:hAnsi="Lato Light"/>
                      <w:sz w:val="18"/>
                      <w:szCs w:val="18"/>
                    </w:rPr>
                  </w:pPr>
                  <w:r w:rsidRPr="000A5E4A">
                    <w:rPr>
                      <w:rFonts w:ascii="Lato Light" w:hAnsi="Lato Light"/>
                      <w:sz w:val="18"/>
                      <w:szCs w:val="18"/>
                    </w:rPr>
                    <w:t xml:space="preserve">Daily cash and </w:t>
                  </w:r>
                  <w:proofErr w:type="spellStart"/>
                  <w:r w:rsidRPr="000A5E4A">
                    <w:rPr>
                      <w:rFonts w:ascii="Lato Light" w:hAnsi="Lato Light"/>
                      <w:sz w:val="18"/>
                      <w:szCs w:val="18"/>
                    </w:rPr>
                    <w:t>cheque</w:t>
                  </w:r>
                  <w:proofErr w:type="spellEnd"/>
                  <w:r w:rsidRPr="000A5E4A">
                    <w:rPr>
                      <w:rFonts w:ascii="Lato Light" w:hAnsi="Lato Light"/>
                      <w:sz w:val="18"/>
                      <w:szCs w:val="18"/>
                    </w:rPr>
                    <w:t xml:space="preserve"> handling including foreign payments.</w:t>
                  </w:r>
                </w:p>
                <w:p w:rsidR="000A5E4A" w:rsidRPr="000A5E4A" w:rsidRDefault="000A5E4A" w:rsidP="000A5E4A">
                  <w:pPr>
                    <w:pStyle w:val="ListParagraph"/>
                    <w:numPr>
                      <w:ilvl w:val="0"/>
                      <w:numId w:val="9"/>
                    </w:numPr>
                    <w:ind w:right="170"/>
                    <w:rPr>
                      <w:rFonts w:ascii="Lato Light" w:hAnsi="Lato Light"/>
                      <w:sz w:val="18"/>
                      <w:szCs w:val="18"/>
                    </w:rPr>
                  </w:pPr>
                  <w:r w:rsidRPr="000A5E4A">
                    <w:rPr>
                      <w:rFonts w:ascii="Lato Light" w:hAnsi="Lato Light"/>
                      <w:sz w:val="18"/>
                      <w:szCs w:val="18"/>
                    </w:rPr>
                    <w:t>Ensuring that the tills balance up at the end of the day.</w:t>
                  </w:r>
                </w:p>
                <w:p w:rsidR="000A5E4A" w:rsidRPr="000A5E4A" w:rsidRDefault="000A5E4A" w:rsidP="000A5E4A">
                  <w:pPr>
                    <w:pStyle w:val="ListParagraph"/>
                    <w:numPr>
                      <w:ilvl w:val="0"/>
                      <w:numId w:val="9"/>
                    </w:numPr>
                    <w:ind w:right="170"/>
                    <w:rPr>
                      <w:rFonts w:ascii="Lato Light" w:hAnsi="Lato Light"/>
                      <w:sz w:val="18"/>
                      <w:szCs w:val="18"/>
                    </w:rPr>
                  </w:pPr>
                  <w:r w:rsidRPr="000A5E4A">
                    <w:rPr>
                      <w:rFonts w:ascii="Lato Light" w:hAnsi="Lato Light"/>
                      <w:sz w:val="18"/>
                      <w:szCs w:val="18"/>
                    </w:rPr>
                    <w:t>Handling all cashier related enquiries from customers.</w:t>
                  </w:r>
                </w:p>
                <w:p w:rsidR="000A5E4A" w:rsidRPr="000A5E4A" w:rsidRDefault="008D458B" w:rsidP="000A5E4A">
                  <w:pPr>
                    <w:pStyle w:val="ListParagraph"/>
                    <w:numPr>
                      <w:ilvl w:val="0"/>
                      <w:numId w:val="9"/>
                    </w:numPr>
                    <w:ind w:right="170"/>
                    <w:rPr>
                      <w:rFonts w:ascii="Lato Light" w:hAnsi="Lato Light"/>
                      <w:sz w:val="18"/>
                      <w:szCs w:val="18"/>
                    </w:rPr>
                  </w:pPr>
                  <w:r w:rsidRPr="000A5E4A">
                    <w:rPr>
                      <w:rFonts w:ascii="Lato Light" w:hAnsi="Lato Light"/>
                      <w:sz w:val="18"/>
                      <w:szCs w:val="18"/>
                    </w:rPr>
                    <w:t>Processes all inter</w:t>
                  </w:r>
                  <w:r w:rsidR="000A5E4A" w:rsidRPr="000A5E4A">
                    <w:rPr>
                      <w:rFonts w:ascii="Lato Light" w:hAnsi="Lato Light"/>
                      <w:sz w:val="18"/>
                      <w:szCs w:val="18"/>
                    </w:rPr>
                    <w:t xml:space="preserve"> Bank payments.</w:t>
                  </w:r>
                </w:p>
                <w:p w:rsidR="000A5E4A" w:rsidRPr="000A5E4A" w:rsidRDefault="000A5E4A" w:rsidP="000A5E4A">
                  <w:pPr>
                    <w:pStyle w:val="ListParagraph"/>
                    <w:numPr>
                      <w:ilvl w:val="0"/>
                      <w:numId w:val="9"/>
                    </w:numPr>
                    <w:ind w:right="170"/>
                    <w:rPr>
                      <w:rFonts w:ascii="Lato Light" w:hAnsi="Lato Light"/>
                      <w:sz w:val="18"/>
                      <w:szCs w:val="18"/>
                    </w:rPr>
                  </w:pPr>
                  <w:r w:rsidRPr="000A5E4A">
                    <w:rPr>
                      <w:rFonts w:ascii="Lato Light" w:hAnsi="Lato Light"/>
                      <w:sz w:val="18"/>
                      <w:szCs w:val="18"/>
                    </w:rPr>
                    <w:t xml:space="preserve">Delivering customer’s </w:t>
                  </w:r>
                  <w:proofErr w:type="spellStart"/>
                  <w:r w:rsidRPr="000A5E4A">
                    <w:rPr>
                      <w:rFonts w:ascii="Lato Light" w:hAnsi="Lato Light"/>
                      <w:sz w:val="18"/>
                      <w:szCs w:val="18"/>
                    </w:rPr>
                    <w:t>cheque</w:t>
                  </w:r>
                  <w:proofErr w:type="spellEnd"/>
                  <w:r w:rsidRPr="000A5E4A">
                    <w:rPr>
                      <w:rFonts w:ascii="Lato Light" w:hAnsi="Lato Light"/>
                      <w:sz w:val="18"/>
                      <w:szCs w:val="18"/>
                    </w:rPr>
                    <w:t xml:space="preserve"> Books and ATM cards</w:t>
                  </w:r>
                  <w:proofErr w:type="gramStart"/>
                  <w:r w:rsidRPr="000A5E4A">
                    <w:rPr>
                      <w:rFonts w:ascii="Lato Light" w:hAnsi="Lato Light"/>
                      <w:sz w:val="18"/>
                      <w:szCs w:val="18"/>
                    </w:rPr>
                    <w:t>.(</w:t>
                  </w:r>
                  <w:proofErr w:type="gramEnd"/>
                  <w:r w:rsidRPr="000A5E4A">
                    <w:rPr>
                      <w:rFonts w:ascii="Lato Light" w:hAnsi="Lato Light"/>
                      <w:sz w:val="18"/>
                      <w:szCs w:val="18"/>
                    </w:rPr>
                    <w:t>Dispatching to other branches also).</w:t>
                  </w:r>
                </w:p>
                <w:p w:rsidR="000455AA" w:rsidRPr="000B2612" w:rsidRDefault="000A5E4A" w:rsidP="000A5E4A">
                  <w:pPr>
                    <w:pStyle w:val="ListParagraph"/>
                    <w:numPr>
                      <w:ilvl w:val="0"/>
                      <w:numId w:val="9"/>
                    </w:numPr>
                    <w:ind w:right="170"/>
                    <w:rPr>
                      <w:rFonts w:ascii="Lato Light" w:hAnsi="Lato Light"/>
                      <w:sz w:val="18"/>
                      <w:szCs w:val="18"/>
                    </w:rPr>
                  </w:pPr>
                  <w:r w:rsidRPr="000A5E4A">
                    <w:rPr>
                      <w:rFonts w:ascii="Lato Light" w:hAnsi="Lato Light"/>
                      <w:sz w:val="18"/>
                      <w:szCs w:val="18"/>
                    </w:rPr>
                    <w:t>Maintained the ATM Machine to ensure Cash availability and efficient service.</w:t>
                  </w:r>
                </w:p>
              </w:tc>
            </w:tr>
            <w:tr w:rsidR="00DF1FB6" w:rsidTr="006F61D4">
              <w:trPr>
                <w:trHeight w:val="55"/>
              </w:trPr>
              <w:tc>
                <w:tcPr>
                  <w:tcW w:w="7677" w:type="dxa"/>
                  <w:gridSpan w:val="2"/>
                  <w:tcMar>
                    <w:left w:w="0" w:type="dxa"/>
                    <w:right w:w="170" w:type="dxa"/>
                  </w:tcMar>
                </w:tcPr>
                <w:p w:rsidR="00DF1FB6" w:rsidRDefault="00DF1FB6" w:rsidP="00302815">
                  <w:pPr>
                    <w:ind w:right="170"/>
                    <w:rPr>
                      <w:rFonts w:ascii="Lato" w:hAnsi="Lato"/>
                    </w:rPr>
                  </w:pPr>
                </w:p>
                <w:p w:rsidR="00DF1FB6" w:rsidRPr="001778DF" w:rsidRDefault="00574922" w:rsidP="00302815">
                  <w:pPr>
                    <w:ind w:right="170"/>
                    <w:rPr>
                      <w:rFonts w:ascii="Lato Light" w:hAnsi="Lato Light"/>
                      <w:sz w:val="18"/>
                      <w:szCs w:val="18"/>
                    </w:rPr>
                  </w:pPr>
                  <w:r>
                    <w:rPr>
                      <w:rFonts w:ascii="Lato" w:hAnsi="Lato"/>
                    </w:rPr>
                    <w:t xml:space="preserve">Head Teller </w:t>
                  </w:r>
                </w:p>
              </w:tc>
            </w:tr>
            <w:tr w:rsidR="00DF1FB6" w:rsidTr="006F61D4">
              <w:trPr>
                <w:trHeight w:val="55"/>
              </w:trPr>
              <w:tc>
                <w:tcPr>
                  <w:tcW w:w="7677" w:type="dxa"/>
                  <w:gridSpan w:val="2"/>
                  <w:tcMar>
                    <w:left w:w="0" w:type="dxa"/>
                    <w:right w:w="170" w:type="dxa"/>
                  </w:tcMar>
                </w:tcPr>
                <w:p w:rsidR="00DF1FB6" w:rsidRPr="001778DF" w:rsidRDefault="00574922" w:rsidP="000B2612">
                  <w:pPr>
                    <w:ind w:right="170"/>
                    <w:jc w:val="both"/>
                    <w:rPr>
                      <w:rFonts w:ascii="Lato Light" w:hAnsi="Lato Light"/>
                      <w:sz w:val="18"/>
                      <w:szCs w:val="18"/>
                    </w:rPr>
                  </w:pPr>
                  <w:r w:rsidRPr="00574922">
                    <w:rPr>
                      <w:rFonts w:ascii="Lato Light" w:hAnsi="Lato Light"/>
                    </w:rPr>
                    <w:t>Universal Exchange Centre, Ajman Br.</w:t>
                  </w:r>
                  <w:r>
                    <w:rPr>
                      <w:rFonts w:ascii="Lato Light" w:hAnsi="Lato Light"/>
                    </w:rPr>
                    <w:t xml:space="preserve"> | April 2016 – May</w:t>
                  </w:r>
                  <w:r w:rsidR="00DF1FB6">
                    <w:rPr>
                      <w:rFonts w:ascii="Lato Light" w:hAnsi="Lato Light"/>
                    </w:rPr>
                    <w:t xml:space="preserve"> 20</w:t>
                  </w:r>
                  <w:r>
                    <w:rPr>
                      <w:rFonts w:ascii="Lato Light" w:hAnsi="Lato Light"/>
                    </w:rPr>
                    <w:t>22</w:t>
                  </w:r>
                </w:p>
              </w:tc>
            </w:tr>
            <w:tr w:rsidR="00DF1FB6" w:rsidTr="006F61D4">
              <w:trPr>
                <w:trHeight w:val="55"/>
              </w:trPr>
              <w:tc>
                <w:tcPr>
                  <w:tcW w:w="7677" w:type="dxa"/>
                  <w:gridSpan w:val="2"/>
                  <w:tcMar>
                    <w:left w:w="0" w:type="dxa"/>
                    <w:right w:w="170" w:type="dxa"/>
                  </w:tcMar>
                </w:tcPr>
                <w:p w:rsidR="00DF1FB6" w:rsidRPr="00DA0FE1" w:rsidRDefault="00DF1FB6" w:rsidP="00302815">
                  <w:pPr>
                    <w:ind w:right="170"/>
                    <w:rPr>
                      <w:rFonts w:ascii="Lato Light" w:hAnsi="Lato Light"/>
                      <w:sz w:val="10"/>
                      <w:szCs w:val="18"/>
                    </w:rPr>
                  </w:pPr>
                </w:p>
              </w:tc>
            </w:tr>
            <w:tr w:rsidR="00DF1FB6" w:rsidTr="006F61D4">
              <w:trPr>
                <w:trHeight w:val="55"/>
              </w:trPr>
              <w:tc>
                <w:tcPr>
                  <w:tcW w:w="7677" w:type="dxa"/>
                  <w:gridSpan w:val="2"/>
                  <w:tcMar>
                    <w:left w:w="0" w:type="dxa"/>
                    <w:right w:w="170" w:type="dxa"/>
                  </w:tcMar>
                </w:tcPr>
                <w:p w:rsidR="001B5B99" w:rsidRPr="001B5B99" w:rsidRDefault="001B5B99" w:rsidP="001B5B99">
                  <w:pPr>
                    <w:pStyle w:val="ListParagraph"/>
                    <w:numPr>
                      <w:ilvl w:val="0"/>
                      <w:numId w:val="11"/>
                    </w:numPr>
                    <w:ind w:right="170"/>
                    <w:rPr>
                      <w:rFonts w:ascii="Lato Light" w:hAnsi="Lato Light"/>
                      <w:sz w:val="18"/>
                      <w:szCs w:val="18"/>
                    </w:rPr>
                  </w:pPr>
                  <w:r w:rsidRPr="001B5B99">
                    <w:rPr>
                      <w:rFonts w:ascii="Lato Light" w:hAnsi="Lato Light"/>
                      <w:sz w:val="18"/>
                      <w:szCs w:val="18"/>
                    </w:rPr>
                    <w:t>Buying and selling of foreign currency to other Exchange houses.</w:t>
                  </w:r>
                </w:p>
                <w:p w:rsidR="001B5B99" w:rsidRPr="001B5B99" w:rsidRDefault="001B5B99" w:rsidP="001B5B99">
                  <w:pPr>
                    <w:pStyle w:val="ListParagraph"/>
                    <w:numPr>
                      <w:ilvl w:val="0"/>
                      <w:numId w:val="11"/>
                    </w:numPr>
                    <w:ind w:right="170"/>
                    <w:rPr>
                      <w:rFonts w:ascii="Lato Light" w:hAnsi="Lato Light"/>
                      <w:sz w:val="18"/>
                      <w:szCs w:val="18"/>
                    </w:rPr>
                  </w:pPr>
                  <w:r w:rsidRPr="001B5B99">
                    <w:rPr>
                      <w:rFonts w:ascii="Lato Light" w:hAnsi="Lato Light"/>
                      <w:sz w:val="18"/>
                      <w:szCs w:val="18"/>
                    </w:rPr>
                    <w:t>Receiving FC parcels from Pakistan, and from other Universal exchange branches.</w:t>
                  </w:r>
                </w:p>
                <w:p w:rsidR="001B5B99" w:rsidRPr="001B5B99" w:rsidRDefault="001B5B99" w:rsidP="001B5B99">
                  <w:pPr>
                    <w:pStyle w:val="ListParagraph"/>
                    <w:numPr>
                      <w:ilvl w:val="0"/>
                      <w:numId w:val="11"/>
                    </w:numPr>
                    <w:ind w:right="170"/>
                    <w:rPr>
                      <w:rFonts w:ascii="Lato Light" w:hAnsi="Lato Light"/>
                      <w:sz w:val="18"/>
                      <w:szCs w:val="18"/>
                    </w:rPr>
                  </w:pPr>
                  <w:r w:rsidRPr="001B5B99">
                    <w:rPr>
                      <w:rFonts w:ascii="Lato Light" w:hAnsi="Lato Light"/>
                      <w:sz w:val="18"/>
                      <w:szCs w:val="18"/>
                    </w:rPr>
                    <w:t>Sending FC shipments to Bahrain with given compliance and company’s instructions.</w:t>
                  </w:r>
                </w:p>
                <w:p w:rsidR="001B5B99" w:rsidRPr="001B5B99" w:rsidRDefault="001B5B99" w:rsidP="001B5B99">
                  <w:pPr>
                    <w:pStyle w:val="ListParagraph"/>
                    <w:numPr>
                      <w:ilvl w:val="0"/>
                      <w:numId w:val="11"/>
                    </w:numPr>
                    <w:ind w:right="170"/>
                    <w:rPr>
                      <w:rFonts w:ascii="Lato Light" w:hAnsi="Lato Light"/>
                      <w:sz w:val="18"/>
                      <w:szCs w:val="18"/>
                    </w:rPr>
                  </w:pPr>
                  <w:r w:rsidRPr="001B5B99">
                    <w:rPr>
                      <w:rFonts w:ascii="Lato Light" w:hAnsi="Lato Light"/>
                      <w:sz w:val="18"/>
                      <w:szCs w:val="18"/>
                    </w:rPr>
                    <w:t>Create and maintain a positive work environment for all cashiers and outdoor staff.</w:t>
                  </w:r>
                </w:p>
                <w:p w:rsidR="001B5B99" w:rsidRPr="001B5B99" w:rsidRDefault="001B5B99" w:rsidP="001B5B99">
                  <w:pPr>
                    <w:pStyle w:val="ListParagraph"/>
                    <w:numPr>
                      <w:ilvl w:val="0"/>
                      <w:numId w:val="11"/>
                    </w:numPr>
                    <w:ind w:right="170"/>
                    <w:rPr>
                      <w:rFonts w:ascii="Lato Light" w:hAnsi="Lato Light"/>
                      <w:sz w:val="18"/>
                      <w:szCs w:val="18"/>
                    </w:rPr>
                  </w:pPr>
                  <w:r w:rsidRPr="001B5B99">
                    <w:rPr>
                      <w:rFonts w:ascii="Lato Light" w:hAnsi="Lato Light"/>
                      <w:sz w:val="18"/>
                      <w:szCs w:val="18"/>
                    </w:rPr>
                    <w:t>Balance cash tills when closing, ensuring the money matches the report and is stored safely</w:t>
                  </w:r>
                </w:p>
                <w:p w:rsidR="00DF1FB6" w:rsidRDefault="001B5B99" w:rsidP="001B5B99">
                  <w:pPr>
                    <w:pStyle w:val="ListParagraph"/>
                    <w:numPr>
                      <w:ilvl w:val="0"/>
                      <w:numId w:val="11"/>
                    </w:numPr>
                    <w:ind w:right="170"/>
                    <w:rPr>
                      <w:rFonts w:ascii="Lato Light" w:hAnsi="Lato Light"/>
                      <w:sz w:val="18"/>
                      <w:szCs w:val="18"/>
                    </w:rPr>
                  </w:pPr>
                  <w:r w:rsidRPr="001B5B99">
                    <w:rPr>
                      <w:rFonts w:ascii="Lato Light" w:hAnsi="Lato Light"/>
                      <w:sz w:val="18"/>
                      <w:szCs w:val="18"/>
                    </w:rPr>
                    <w:t>Handling and processing cash transactions, refunds and returns in compliance with established policies and procedures.</w:t>
                  </w:r>
                </w:p>
                <w:p w:rsidR="00E53D7E" w:rsidRPr="00E53D7E" w:rsidRDefault="00E53D7E" w:rsidP="00E53D7E">
                  <w:pPr>
                    <w:pStyle w:val="ListParagraph"/>
                    <w:numPr>
                      <w:ilvl w:val="0"/>
                      <w:numId w:val="11"/>
                    </w:numPr>
                    <w:ind w:right="170"/>
                    <w:rPr>
                      <w:rFonts w:ascii="Lato Light" w:hAnsi="Lato Light"/>
                      <w:sz w:val="18"/>
                      <w:szCs w:val="18"/>
                    </w:rPr>
                  </w:pPr>
                  <w:r w:rsidRPr="00E53D7E">
                    <w:rPr>
                      <w:rFonts w:ascii="Lato Light" w:hAnsi="Lato Light"/>
                      <w:sz w:val="18"/>
                      <w:szCs w:val="18"/>
                    </w:rPr>
                    <w:t>Spotting the opportunities to cross sell the company's products while doing the cash remittances by engaging them in positive conversation.</w:t>
                  </w:r>
                </w:p>
                <w:p w:rsidR="00E53D7E" w:rsidRPr="00E53D7E" w:rsidRDefault="00E53D7E" w:rsidP="00E53D7E">
                  <w:pPr>
                    <w:pStyle w:val="ListParagraph"/>
                    <w:numPr>
                      <w:ilvl w:val="0"/>
                      <w:numId w:val="11"/>
                    </w:numPr>
                    <w:ind w:right="170"/>
                    <w:rPr>
                      <w:rFonts w:ascii="Lato Light" w:hAnsi="Lato Light"/>
                      <w:sz w:val="18"/>
                      <w:szCs w:val="18"/>
                    </w:rPr>
                  </w:pPr>
                  <w:r w:rsidRPr="00E53D7E">
                    <w:rPr>
                      <w:rFonts w:ascii="Lato Light" w:hAnsi="Lato Light"/>
                      <w:sz w:val="18"/>
                      <w:szCs w:val="18"/>
                    </w:rPr>
                    <w:t xml:space="preserve">Take care of the customers and giving them good hospitality with attractable way of talking and providing them information on their demand. </w:t>
                  </w:r>
                </w:p>
                <w:p w:rsidR="00E53D7E" w:rsidRPr="00E53D7E" w:rsidRDefault="00E53D7E" w:rsidP="00E53D7E">
                  <w:pPr>
                    <w:pStyle w:val="ListParagraph"/>
                    <w:numPr>
                      <w:ilvl w:val="0"/>
                      <w:numId w:val="11"/>
                    </w:numPr>
                    <w:ind w:right="170"/>
                    <w:rPr>
                      <w:rFonts w:ascii="Lato Light" w:hAnsi="Lato Light"/>
                      <w:sz w:val="18"/>
                      <w:szCs w:val="18"/>
                    </w:rPr>
                  </w:pPr>
                  <w:r w:rsidRPr="00E53D7E">
                    <w:rPr>
                      <w:rFonts w:ascii="Lato Light" w:hAnsi="Lato Light"/>
                      <w:sz w:val="18"/>
                      <w:szCs w:val="18"/>
                    </w:rPr>
                    <w:t>Handling customer's disputes regarding non payments of remittances.</w:t>
                  </w:r>
                </w:p>
                <w:p w:rsidR="00E53D7E" w:rsidRPr="00E53D7E" w:rsidRDefault="00E53D7E" w:rsidP="00E53D7E">
                  <w:pPr>
                    <w:pStyle w:val="ListParagraph"/>
                    <w:numPr>
                      <w:ilvl w:val="0"/>
                      <w:numId w:val="11"/>
                    </w:numPr>
                    <w:ind w:right="170"/>
                    <w:rPr>
                      <w:rFonts w:ascii="Lato Light" w:hAnsi="Lato Light"/>
                      <w:sz w:val="18"/>
                      <w:szCs w:val="18"/>
                    </w:rPr>
                  </w:pPr>
                  <w:r w:rsidRPr="00E53D7E">
                    <w:rPr>
                      <w:rFonts w:ascii="Lato Light" w:hAnsi="Lato Light"/>
                      <w:sz w:val="18"/>
                      <w:szCs w:val="18"/>
                    </w:rPr>
                    <w:t>Managing the branch petty cash and reconciliation of branch related GLs.</w:t>
                  </w:r>
                </w:p>
                <w:p w:rsidR="00E53D7E" w:rsidRPr="00E53D7E" w:rsidRDefault="00E53D7E" w:rsidP="00E53D7E">
                  <w:pPr>
                    <w:pStyle w:val="ListParagraph"/>
                    <w:numPr>
                      <w:ilvl w:val="0"/>
                      <w:numId w:val="11"/>
                    </w:numPr>
                    <w:ind w:right="170"/>
                    <w:rPr>
                      <w:rFonts w:ascii="Lato Light" w:hAnsi="Lato Light"/>
                      <w:sz w:val="18"/>
                      <w:szCs w:val="18"/>
                    </w:rPr>
                  </w:pPr>
                  <w:r w:rsidRPr="00E53D7E">
                    <w:rPr>
                      <w:rFonts w:ascii="Lato Light" w:hAnsi="Lato Light"/>
                      <w:sz w:val="18"/>
                      <w:szCs w:val="18"/>
                    </w:rPr>
                    <w:t xml:space="preserve">Open and close the branch cash, and transfer currencies and cash to main branch. </w:t>
                  </w:r>
                </w:p>
                <w:p w:rsidR="00E53D7E" w:rsidRPr="00E53D7E" w:rsidRDefault="00E53D7E" w:rsidP="00E53D7E">
                  <w:pPr>
                    <w:pStyle w:val="ListParagraph"/>
                    <w:numPr>
                      <w:ilvl w:val="0"/>
                      <w:numId w:val="11"/>
                    </w:numPr>
                    <w:ind w:right="170"/>
                    <w:rPr>
                      <w:rFonts w:ascii="Lato Light" w:hAnsi="Lato Light"/>
                      <w:sz w:val="18"/>
                      <w:szCs w:val="18"/>
                    </w:rPr>
                  </w:pPr>
                  <w:r w:rsidRPr="00E53D7E">
                    <w:rPr>
                      <w:rFonts w:ascii="Lato Light" w:hAnsi="Lato Light"/>
                      <w:sz w:val="18"/>
                      <w:szCs w:val="18"/>
                    </w:rPr>
                    <w:t>Assist manager in daily processes and make sure that they in a streamline.</w:t>
                  </w:r>
                </w:p>
                <w:p w:rsidR="00E53D7E" w:rsidRPr="00E53D7E" w:rsidRDefault="00E53D7E" w:rsidP="00E53D7E">
                  <w:pPr>
                    <w:pStyle w:val="ListParagraph"/>
                    <w:numPr>
                      <w:ilvl w:val="0"/>
                      <w:numId w:val="11"/>
                    </w:numPr>
                    <w:ind w:right="170"/>
                    <w:rPr>
                      <w:rFonts w:ascii="Lato Light" w:hAnsi="Lato Light"/>
                      <w:sz w:val="18"/>
                      <w:szCs w:val="18"/>
                    </w:rPr>
                  </w:pPr>
                  <w:r w:rsidRPr="00E53D7E">
                    <w:rPr>
                      <w:rFonts w:ascii="Lato Light" w:hAnsi="Lato Light"/>
                      <w:sz w:val="18"/>
                      <w:szCs w:val="18"/>
                    </w:rPr>
                    <w:t>Sale and purchase of currency, and maintain the balance of cash flows and the draws.</w:t>
                  </w:r>
                </w:p>
                <w:p w:rsidR="00E53D7E" w:rsidRPr="00E53D7E" w:rsidRDefault="00E53D7E" w:rsidP="00E53D7E">
                  <w:pPr>
                    <w:pStyle w:val="ListParagraph"/>
                    <w:numPr>
                      <w:ilvl w:val="0"/>
                      <w:numId w:val="11"/>
                    </w:numPr>
                    <w:ind w:right="170"/>
                    <w:rPr>
                      <w:rFonts w:ascii="Lato Light" w:hAnsi="Lato Light"/>
                      <w:sz w:val="18"/>
                      <w:szCs w:val="18"/>
                    </w:rPr>
                  </w:pPr>
                  <w:r w:rsidRPr="00E53D7E">
                    <w:rPr>
                      <w:rFonts w:ascii="Lato Light" w:hAnsi="Lato Light"/>
                      <w:sz w:val="18"/>
                      <w:szCs w:val="18"/>
                    </w:rPr>
                    <w:t>Execute remittance transactions in accordance with the company policies.</w:t>
                  </w:r>
                </w:p>
                <w:p w:rsidR="00E53D7E" w:rsidRPr="00E53D7E" w:rsidRDefault="00E53D7E" w:rsidP="00E53D7E">
                  <w:pPr>
                    <w:pStyle w:val="ListParagraph"/>
                    <w:numPr>
                      <w:ilvl w:val="0"/>
                      <w:numId w:val="11"/>
                    </w:numPr>
                    <w:ind w:right="170"/>
                    <w:rPr>
                      <w:rFonts w:ascii="Lato Light" w:hAnsi="Lato Light"/>
                      <w:sz w:val="18"/>
                      <w:szCs w:val="18"/>
                    </w:rPr>
                  </w:pPr>
                  <w:r w:rsidRPr="00E53D7E">
                    <w:rPr>
                      <w:rFonts w:ascii="Lato Light" w:hAnsi="Lato Light"/>
                      <w:sz w:val="18"/>
                      <w:szCs w:val="18"/>
                    </w:rPr>
                    <w:t>Maintained the ATM Machine to ensure Cash availability and efficient service.</w:t>
                  </w:r>
                </w:p>
                <w:p w:rsidR="00E53D7E" w:rsidRPr="00A448B0" w:rsidRDefault="00E53D7E" w:rsidP="00E53D7E">
                  <w:pPr>
                    <w:pStyle w:val="ListParagraph"/>
                    <w:numPr>
                      <w:ilvl w:val="0"/>
                      <w:numId w:val="11"/>
                    </w:numPr>
                    <w:ind w:right="170"/>
                    <w:rPr>
                      <w:rFonts w:ascii="Lato Light" w:hAnsi="Lato Light"/>
                      <w:sz w:val="18"/>
                      <w:szCs w:val="18"/>
                    </w:rPr>
                  </w:pPr>
                  <w:r w:rsidRPr="00E53D7E">
                    <w:rPr>
                      <w:rFonts w:ascii="Lato Light" w:hAnsi="Lato Light"/>
                      <w:sz w:val="18"/>
                      <w:szCs w:val="18"/>
                    </w:rPr>
                    <w:t>Build relationships with companies and convince them to do WPS and FCY transactions with us.</w:t>
                  </w:r>
                </w:p>
              </w:tc>
            </w:tr>
            <w:tr w:rsidR="00DF1FB6" w:rsidTr="006F61D4">
              <w:trPr>
                <w:trHeight w:val="55"/>
              </w:trPr>
              <w:tc>
                <w:tcPr>
                  <w:tcW w:w="7677" w:type="dxa"/>
                  <w:gridSpan w:val="2"/>
                  <w:tcMar>
                    <w:left w:w="0" w:type="dxa"/>
                    <w:right w:w="170" w:type="dxa"/>
                  </w:tcMar>
                </w:tcPr>
                <w:p w:rsidR="00DF1FB6" w:rsidRPr="00DA0FE1" w:rsidRDefault="00DF1FB6" w:rsidP="003A75FC">
                  <w:pPr>
                    <w:ind w:right="170"/>
                    <w:rPr>
                      <w:rFonts w:ascii="Lato Light" w:hAnsi="Lato Light"/>
                      <w:sz w:val="10"/>
                      <w:szCs w:val="18"/>
                    </w:rPr>
                  </w:pPr>
                </w:p>
              </w:tc>
            </w:tr>
            <w:tr w:rsidR="00DF1FB6" w:rsidTr="006F61D4">
              <w:trPr>
                <w:trHeight w:val="55"/>
              </w:trPr>
              <w:tc>
                <w:tcPr>
                  <w:tcW w:w="7677" w:type="dxa"/>
                  <w:gridSpan w:val="2"/>
                  <w:tcMar>
                    <w:left w:w="0" w:type="dxa"/>
                    <w:right w:w="170" w:type="dxa"/>
                  </w:tcMar>
                </w:tcPr>
                <w:p w:rsidR="00DF1FB6" w:rsidRPr="001778DF" w:rsidRDefault="00ED368C" w:rsidP="00302815">
                  <w:pPr>
                    <w:ind w:right="170"/>
                    <w:rPr>
                      <w:rFonts w:ascii="Lato Light" w:hAnsi="Lato Light"/>
                      <w:sz w:val="18"/>
                      <w:szCs w:val="18"/>
                    </w:rPr>
                  </w:pPr>
                  <w:r>
                    <w:rPr>
                      <w:rFonts w:ascii="Lato" w:hAnsi="Lato"/>
                    </w:rPr>
                    <w:t>C</w:t>
                  </w:r>
                  <w:r w:rsidR="00F60450">
                    <w:rPr>
                      <w:rFonts w:ascii="Lato" w:hAnsi="Lato"/>
                    </w:rPr>
                    <w:t>ashier/Teller</w:t>
                  </w:r>
                </w:p>
              </w:tc>
            </w:tr>
            <w:tr w:rsidR="00DF1FB6" w:rsidTr="006F61D4">
              <w:trPr>
                <w:trHeight w:val="55"/>
              </w:trPr>
              <w:tc>
                <w:tcPr>
                  <w:tcW w:w="7677" w:type="dxa"/>
                  <w:gridSpan w:val="2"/>
                  <w:tcMar>
                    <w:left w:w="0" w:type="dxa"/>
                    <w:right w:w="170" w:type="dxa"/>
                  </w:tcMar>
                </w:tcPr>
                <w:p w:rsidR="00DF1FB6" w:rsidRPr="001778DF" w:rsidRDefault="00F60450" w:rsidP="00302815">
                  <w:pPr>
                    <w:ind w:right="170"/>
                    <w:rPr>
                      <w:rFonts w:ascii="Lato Light" w:hAnsi="Lato Light"/>
                      <w:sz w:val="18"/>
                      <w:szCs w:val="18"/>
                    </w:rPr>
                  </w:pPr>
                  <w:r>
                    <w:rPr>
                      <w:rFonts w:ascii="Lato Light" w:hAnsi="Lato Light"/>
                    </w:rPr>
                    <w:t xml:space="preserve">Dollar East Exchange Co. </w:t>
                  </w:r>
                  <w:proofErr w:type="spellStart"/>
                  <w:r>
                    <w:rPr>
                      <w:rFonts w:ascii="Lato Light" w:hAnsi="Lato Light"/>
                    </w:rPr>
                    <w:t>Pvt</w:t>
                  </w:r>
                  <w:proofErr w:type="spellEnd"/>
                  <w:r w:rsidR="00ED368C">
                    <w:rPr>
                      <w:rFonts w:ascii="Lato Light" w:hAnsi="Lato Light"/>
                    </w:rPr>
                    <w:t xml:space="preserve"> </w:t>
                  </w:r>
                  <w:r>
                    <w:rPr>
                      <w:rFonts w:ascii="Lato Light" w:hAnsi="Lato Light"/>
                    </w:rPr>
                    <w:t>Ltd| Nov 2013 – Mar 2016</w:t>
                  </w:r>
                  <w:r w:rsidR="00DF1FB6">
                    <w:rPr>
                      <w:rFonts w:ascii="Lato Light" w:hAnsi="Lato Light"/>
                    </w:rPr>
                    <w:t xml:space="preserve"> </w:t>
                  </w:r>
                </w:p>
              </w:tc>
            </w:tr>
            <w:tr w:rsidR="00DF1FB6" w:rsidTr="006F61D4">
              <w:trPr>
                <w:trHeight w:val="55"/>
              </w:trPr>
              <w:tc>
                <w:tcPr>
                  <w:tcW w:w="7677" w:type="dxa"/>
                  <w:gridSpan w:val="2"/>
                  <w:tcMar>
                    <w:left w:w="0" w:type="dxa"/>
                    <w:right w:w="170" w:type="dxa"/>
                  </w:tcMar>
                </w:tcPr>
                <w:p w:rsidR="00DF1FB6" w:rsidRPr="00DA0FE1" w:rsidRDefault="00DF1FB6" w:rsidP="00302815">
                  <w:pPr>
                    <w:ind w:right="170"/>
                    <w:rPr>
                      <w:rFonts w:ascii="Lato Light" w:hAnsi="Lato Light"/>
                      <w:sz w:val="10"/>
                      <w:szCs w:val="18"/>
                    </w:rPr>
                  </w:pPr>
                </w:p>
              </w:tc>
            </w:tr>
            <w:tr w:rsidR="00DF1FB6" w:rsidTr="006F61D4">
              <w:trPr>
                <w:trHeight w:val="55"/>
              </w:trPr>
              <w:tc>
                <w:tcPr>
                  <w:tcW w:w="7677" w:type="dxa"/>
                  <w:gridSpan w:val="2"/>
                  <w:tcMar>
                    <w:left w:w="0" w:type="dxa"/>
                    <w:right w:w="170" w:type="dxa"/>
                  </w:tcMar>
                </w:tcPr>
                <w:p w:rsidR="00B578CC" w:rsidRPr="00B578CC" w:rsidRDefault="00B578CC" w:rsidP="00B578CC">
                  <w:pPr>
                    <w:pStyle w:val="ListParagraph"/>
                    <w:numPr>
                      <w:ilvl w:val="0"/>
                      <w:numId w:val="13"/>
                    </w:numPr>
                    <w:ind w:right="170"/>
                    <w:rPr>
                      <w:rFonts w:ascii="Lato Light" w:hAnsi="Lato Light"/>
                      <w:sz w:val="18"/>
                      <w:szCs w:val="18"/>
                    </w:rPr>
                  </w:pPr>
                  <w:r w:rsidRPr="00B578CC">
                    <w:rPr>
                      <w:rFonts w:ascii="Lato Light" w:hAnsi="Lato Light"/>
                      <w:sz w:val="18"/>
                      <w:szCs w:val="18"/>
                    </w:rPr>
                    <w:t>Verifying customers’ information through checking their Identifications and other required documents.</w:t>
                  </w:r>
                </w:p>
                <w:p w:rsidR="00B578CC" w:rsidRPr="00B578CC" w:rsidRDefault="00B578CC" w:rsidP="00B578CC">
                  <w:pPr>
                    <w:pStyle w:val="ListParagraph"/>
                    <w:numPr>
                      <w:ilvl w:val="0"/>
                      <w:numId w:val="13"/>
                    </w:numPr>
                    <w:ind w:right="170"/>
                    <w:rPr>
                      <w:rFonts w:ascii="Lato Light" w:hAnsi="Lato Light"/>
                      <w:sz w:val="18"/>
                      <w:szCs w:val="18"/>
                    </w:rPr>
                  </w:pPr>
                  <w:r w:rsidRPr="00B578CC">
                    <w:rPr>
                      <w:rFonts w:ascii="Lato Light" w:hAnsi="Lato Light"/>
                      <w:sz w:val="18"/>
                      <w:szCs w:val="18"/>
                    </w:rPr>
                    <w:t>Executing financial transactions in accordance with the company policies and procedures while maintaining an acceptable record in daily drawer balancing.</w:t>
                  </w:r>
                </w:p>
                <w:p w:rsidR="00B578CC" w:rsidRPr="00B578CC" w:rsidRDefault="00B578CC" w:rsidP="00B578CC">
                  <w:pPr>
                    <w:pStyle w:val="ListParagraph"/>
                    <w:numPr>
                      <w:ilvl w:val="0"/>
                      <w:numId w:val="13"/>
                    </w:numPr>
                    <w:ind w:right="170"/>
                    <w:rPr>
                      <w:rFonts w:ascii="Lato Light" w:hAnsi="Lato Light"/>
                      <w:sz w:val="18"/>
                      <w:szCs w:val="18"/>
                    </w:rPr>
                  </w:pPr>
                  <w:r w:rsidRPr="00B578CC">
                    <w:rPr>
                      <w:rFonts w:ascii="Lato Light" w:hAnsi="Lato Light"/>
                      <w:sz w:val="18"/>
                      <w:szCs w:val="18"/>
                    </w:rPr>
                    <w:t>Balancing currency in cash drawers at ends of shifts and calculating daily transactions.</w:t>
                  </w:r>
                </w:p>
                <w:p w:rsidR="00B578CC" w:rsidRPr="00B578CC" w:rsidRDefault="00B578CC" w:rsidP="00B578CC">
                  <w:pPr>
                    <w:pStyle w:val="ListParagraph"/>
                    <w:numPr>
                      <w:ilvl w:val="0"/>
                      <w:numId w:val="13"/>
                    </w:numPr>
                    <w:ind w:right="170"/>
                    <w:rPr>
                      <w:rFonts w:ascii="Lato Light" w:hAnsi="Lato Light"/>
                      <w:sz w:val="18"/>
                      <w:szCs w:val="18"/>
                    </w:rPr>
                  </w:pPr>
                  <w:r w:rsidRPr="00B578CC">
                    <w:rPr>
                      <w:rFonts w:ascii="Lato Light" w:hAnsi="Lato Light"/>
                      <w:sz w:val="18"/>
                      <w:szCs w:val="18"/>
                    </w:rPr>
                    <w:t>Following all policies and guidelines carefully including internal security measures, legal aspects and regulations of the Pakistan Monetary Agency to ensure the safety and security of customers and company's assets.</w:t>
                  </w:r>
                </w:p>
                <w:p w:rsidR="00B578CC" w:rsidRPr="00B578CC" w:rsidRDefault="00B578CC" w:rsidP="00B578CC">
                  <w:pPr>
                    <w:pStyle w:val="ListParagraph"/>
                    <w:numPr>
                      <w:ilvl w:val="0"/>
                      <w:numId w:val="13"/>
                    </w:numPr>
                    <w:ind w:right="170"/>
                    <w:rPr>
                      <w:rFonts w:ascii="Lato Light" w:hAnsi="Lato Light"/>
                      <w:sz w:val="18"/>
                      <w:szCs w:val="18"/>
                    </w:rPr>
                  </w:pPr>
                  <w:r w:rsidRPr="00B578CC">
                    <w:rPr>
                      <w:rFonts w:ascii="Lato Light" w:hAnsi="Lato Light"/>
                      <w:sz w:val="18"/>
                      <w:szCs w:val="18"/>
                    </w:rPr>
                    <w:t>Maintaining foreign currency balance and cash flows.</w:t>
                  </w:r>
                </w:p>
                <w:p w:rsidR="00DF1FB6" w:rsidRPr="00A448B0" w:rsidRDefault="00B578CC" w:rsidP="00B578CC">
                  <w:pPr>
                    <w:pStyle w:val="ListParagraph"/>
                    <w:numPr>
                      <w:ilvl w:val="0"/>
                      <w:numId w:val="13"/>
                    </w:numPr>
                    <w:ind w:right="170"/>
                    <w:rPr>
                      <w:rFonts w:ascii="Lato Light" w:hAnsi="Lato Light"/>
                      <w:sz w:val="18"/>
                      <w:szCs w:val="18"/>
                    </w:rPr>
                  </w:pPr>
                  <w:r w:rsidRPr="00B578CC">
                    <w:rPr>
                      <w:rFonts w:ascii="Lato Light" w:hAnsi="Lato Light"/>
                      <w:sz w:val="18"/>
                      <w:szCs w:val="18"/>
                    </w:rPr>
                    <w:t>Executing the Telegraphic transaction (TT) and demand draft (DD) transactions.</w:t>
                  </w:r>
                </w:p>
              </w:tc>
            </w:tr>
            <w:tr w:rsidR="00A448B0" w:rsidTr="006F61D4">
              <w:trPr>
                <w:trHeight w:val="55"/>
              </w:trPr>
              <w:tc>
                <w:tcPr>
                  <w:tcW w:w="7677" w:type="dxa"/>
                  <w:gridSpan w:val="2"/>
                  <w:tcMar>
                    <w:left w:w="0" w:type="dxa"/>
                    <w:right w:w="170" w:type="dxa"/>
                  </w:tcMar>
                </w:tcPr>
                <w:p w:rsidR="000060A1" w:rsidRDefault="000060A1" w:rsidP="00302815">
                  <w:pPr>
                    <w:ind w:right="170"/>
                    <w:rPr>
                      <w:rFonts w:ascii="Lato" w:hAnsi="Lato"/>
                    </w:rPr>
                  </w:pPr>
                </w:p>
                <w:p w:rsidR="006B1322" w:rsidRDefault="006B1322" w:rsidP="00302815">
                  <w:pPr>
                    <w:ind w:right="170"/>
                    <w:rPr>
                      <w:rFonts w:ascii="Lato" w:hAnsi="Lato"/>
                    </w:rPr>
                  </w:pPr>
                </w:p>
                <w:p w:rsidR="006B1322" w:rsidRDefault="00954028" w:rsidP="00302815">
                  <w:pPr>
                    <w:ind w:right="170"/>
                    <w:rPr>
                      <w:rFonts w:ascii="Lato Light" w:hAnsi="Lato Light"/>
                    </w:rPr>
                  </w:pPr>
                  <w:r>
                    <w:rPr>
                      <w:rFonts w:ascii="Lato Semibold" w:hAnsi="Lato Semibold"/>
                      <w:caps/>
                      <w:spacing w:val="24"/>
                      <w:sz w:val="24"/>
                      <w:szCs w:val="28"/>
                    </w:rPr>
                    <w:t>profe</w:t>
                  </w:r>
                  <w:r w:rsidR="006B1322">
                    <w:rPr>
                      <w:rFonts w:ascii="Lato Semibold" w:hAnsi="Lato Semibold"/>
                      <w:caps/>
                      <w:spacing w:val="24"/>
                      <w:sz w:val="24"/>
                      <w:szCs w:val="28"/>
                    </w:rPr>
                    <w:t>s</w:t>
                  </w:r>
                  <w:r>
                    <w:rPr>
                      <w:rFonts w:ascii="Lato Semibold" w:hAnsi="Lato Semibold"/>
                      <w:caps/>
                      <w:spacing w:val="24"/>
                      <w:sz w:val="24"/>
                      <w:szCs w:val="28"/>
                    </w:rPr>
                    <w:t>si</w:t>
                  </w:r>
                  <w:r w:rsidR="006B1322">
                    <w:rPr>
                      <w:rFonts w:ascii="Lato Semibold" w:hAnsi="Lato Semibold"/>
                      <w:caps/>
                      <w:spacing w:val="24"/>
                      <w:sz w:val="24"/>
                      <w:szCs w:val="28"/>
                    </w:rPr>
                    <w:t>onal Skills</w:t>
                  </w:r>
                  <w:r w:rsidR="006B1322" w:rsidRPr="007800F5">
                    <w:rPr>
                      <w:rFonts w:ascii="Lato Light" w:hAnsi="Lato Light"/>
                    </w:rPr>
                    <w:t xml:space="preserve"> </w:t>
                  </w:r>
                </w:p>
                <w:p w:rsidR="00A448B0" w:rsidRPr="001778DF" w:rsidRDefault="00A448B0" w:rsidP="00954028">
                  <w:pPr>
                    <w:ind w:right="170"/>
                    <w:rPr>
                      <w:rFonts w:ascii="Lato Light" w:hAnsi="Lato Light"/>
                      <w:sz w:val="18"/>
                      <w:szCs w:val="18"/>
                    </w:rPr>
                  </w:pPr>
                </w:p>
              </w:tc>
            </w:tr>
            <w:tr w:rsidR="00A448B0" w:rsidTr="006F61D4">
              <w:trPr>
                <w:trHeight w:val="55"/>
              </w:trPr>
              <w:tc>
                <w:tcPr>
                  <w:tcW w:w="7677" w:type="dxa"/>
                  <w:gridSpan w:val="2"/>
                  <w:tcMar>
                    <w:left w:w="0" w:type="dxa"/>
                    <w:right w:w="170" w:type="dxa"/>
                  </w:tcMar>
                </w:tcPr>
                <w:p w:rsidR="002823D5" w:rsidRPr="002823D5" w:rsidRDefault="002823D5" w:rsidP="002823D5">
                  <w:pPr>
                    <w:pStyle w:val="ListParagraph"/>
                    <w:numPr>
                      <w:ilvl w:val="0"/>
                      <w:numId w:val="15"/>
                    </w:numPr>
                    <w:ind w:right="170"/>
                    <w:rPr>
                      <w:rFonts w:ascii="Lato Light" w:hAnsi="Lato Light"/>
                      <w:sz w:val="18"/>
                      <w:szCs w:val="18"/>
                    </w:rPr>
                  </w:pPr>
                  <w:r w:rsidRPr="002823D5">
                    <w:rPr>
                      <w:rFonts w:ascii="Lato Light" w:hAnsi="Lato Light"/>
                      <w:sz w:val="18"/>
                      <w:szCs w:val="18"/>
                    </w:rPr>
                    <w:t xml:space="preserve">Good knowledge of processing remittance payments (inward &amp; </w:t>
                  </w:r>
                  <w:r w:rsidR="00571521" w:rsidRPr="002823D5">
                    <w:rPr>
                      <w:rFonts w:ascii="Lato Light" w:hAnsi="Lato Light"/>
                      <w:sz w:val="18"/>
                      <w:szCs w:val="18"/>
                    </w:rPr>
                    <w:t>outward)</w:t>
                  </w:r>
                  <w:r w:rsidRPr="002823D5">
                    <w:rPr>
                      <w:rFonts w:ascii="Lato Light" w:hAnsi="Lato Light"/>
                      <w:sz w:val="18"/>
                      <w:szCs w:val="18"/>
                    </w:rPr>
                    <w:t xml:space="preserve"> &amp; foreign currency </w:t>
                  </w:r>
                  <w:r w:rsidR="00571521" w:rsidRPr="002823D5">
                    <w:rPr>
                      <w:rFonts w:ascii="Lato Light" w:hAnsi="Lato Light"/>
                      <w:sz w:val="18"/>
                      <w:szCs w:val="18"/>
                    </w:rPr>
                    <w:t>exchange.</w:t>
                  </w:r>
                </w:p>
                <w:p w:rsidR="00A448B0" w:rsidRDefault="002823D5" w:rsidP="002823D5">
                  <w:pPr>
                    <w:pStyle w:val="ListParagraph"/>
                    <w:numPr>
                      <w:ilvl w:val="0"/>
                      <w:numId w:val="15"/>
                    </w:numPr>
                    <w:ind w:right="170"/>
                    <w:rPr>
                      <w:rFonts w:ascii="Lato Light" w:hAnsi="Lato Light"/>
                      <w:sz w:val="18"/>
                      <w:szCs w:val="18"/>
                    </w:rPr>
                  </w:pPr>
                  <w:r w:rsidRPr="002823D5">
                    <w:rPr>
                      <w:rFonts w:ascii="Lato Light" w:hAnsi="Lato Light"/>
                      <w:sz w:val="18"/>
                      <w:szCs w:val="18"/>
                    </w:rPr>
                    <w:t>Cross Sell Company’s product &amp; services.</w:t>
                  </w:r>
                </w:p>
                <w:p w:rsidR="002823D5" w:rsidRDefault="002823D5" w:rsidP="002823D5">
                  <w:pPr>
                    <w:pStyle w:val="ListParagraph"/>
                    <w:numPr>
                      <w:ilvl w:val="0"/>
                      <w:numId w:val="15"/>
                    </w:numPr>
                    <w:ind w:right="170"/>
                    <w:rPr>
                      <w:rFonts w:ascii="Lato Light" w:hAnsi="Lato Light"/>
                      <w:sz w:val="18"/>
                      <w:szCs w:val="18"/>
                    </w:rPr>
                  </w:pPr>
                  <w:r w:rsidRPr="002823D5">
                    <w:rPr>
                      <w:rFonts w:ascii="Lato Light" w:hAnsi="Lato Light"/>
                      <w:sz w:val="18"/>
                      <w:szCs w:val="18"/>
                    </w:rPr>
                    <w:t>Assisting with administrative tasks</w:t>
                  </w:r>
                </w:p>
                <w:p w:rsidR="002823D5" w:rsidRPr="002823D5" w:rsidRDefault="002823D5" w:rsidP="002823D5">
                  <w:pPr>
                    <w:pStyle w:val="ListParagraph"/>
                    <w:numPr>
                      <w:ilvl w:val="0"/>
                      <w:numId w:val="15"/>
                    </w:numPr>
                    <w:ind w:right="170"/>
                    <w:rPr>
                      <w:rFonts w:ascii="Lato Light" w:hAnsi="Lato Light"/>
                      <w:sz w:val="18"/>
                      <w:szCs w:val="18"/>
                    </w:rPr>
                  </w:pPr>
                  <w:r w:rsidRPr="002823D5">
                    <w:rPr>
                      <w:rFonts w:ascii="Lato Light" w:hAnsi="Lato Light"/>
                      <w:sz w:val="18"/>
                      <w:szCs w:val="18"/>
                    </w:rPr>
                    <w:t>Resolve customer complaints, guide them and provide relevant information</w:t>
                  </w:r>
                </w:p>
              </w:tc>
            </w:tr>
            <w:tr w:rsidR="00A448B0" w:rsidTr="006F61D4">
              <w:trPr>
                <w:trHeight w:val="55"/>
              </w:trPr>
              <w:tc>
                <w:tcPr>
                  <w:tcW w:w="7677" w:type="dxa"/>
                  <w:gridSpan w:val="2"/>
                  <w:tcMar>
                    <w:left w:w="0" w:type="dxa"/>
                    <w:right w:w="170" w:type="dxa"/>
                  </w:tcMar>
                </w:tcPr>
                <w:p w:rsidR="00A448B0" w:rsidRPr="001778DF" w:rsidRDefault="00A448B0" w:rsidP="00302815">
                  <w:pPr>
                    <w:ind w:right="170"/>
                    <w:rPr>
                      <w:rFonts w:ascii="Lato Light" w:hAnsi="Lato Light"/>
                      <w:sz w:val="18"/>
                      <w:szCs w:val="18"/>
                    </w:rPr>
                  </w:pPr>
                </w:p>
              </w:tc>
            </w:tr>
            <w:tr w:rsidR="00A448B0" w:rsidTr="006F61D4">
              <w:trPr>
                <w:trHeight w:val="55"/>
              </w:trPr>
              <w:tc>
                <w:tcPr>
                  <w:tcW w:w="7677" w:type="dxa"/>
                  <w:gridSpan w:val="2"/>
                  <w:tcMar>
                    <w:left w:w="0" w:type="dxa"/>
                    <w:right w:w="170" w:type="dxa"/>
                  </w:tcMar>
                  <w:vAlign w:val="center"/>
                </w:tcPr>
                <w:p w:rsidR="009A47E9" w:rsidRDefault="009A47E9" w:rsidP="009A47E9">
                  <w:pPr>
                    <w:spacing w:after="20"/>
                    <w:ind w:left="141" w:right="170" w:hanging="141"/>
                    <w:rPr>
                      <w:rFonts w:ascii="Lato Semibold" w:hAnsi="Lato Semibold"/>
                      <w:caps/>
                      <w:spacing w:val="24"/>
                      <w:sz w:val="24"/>
                      <w:szCs w:val="28"/>
                    </w:rPr>
                  </w:pPr>
                  <w:r>
                    <w:rPr>
                      <w:rFonts w:ascii="Lato Semibold" w:hAnsi="Lato Semibold"/>
                      <w:caps/>
                      <w:spacing w:val="24"/>
                      <w:sz w:val="24"/>
                      <w:szCs w:val="28"/>
                    </w:rPr>
                    <w:t>Education</w:t>
                  </w:r>
                </w:p>
                <w:p w:rsidR="00250D2B" w:rsidRDefault="00250D2B" w:rsidP="009A47E9">
                  <w:pPr>
                    <w:spacing w:after="20"/>
                    <w:ind w:left="141" w:right="170" w:hanging="141"/>
                  </w:pPr>
                </w:p>
              </w:tc>
            </w:tr>
            <w:tr w:rsidR="00250D2B" w:rsidTr="006F61D4">
              <w:trPr>
                <w:trHeight w:val="55"/>
              </w:trPr>
              <w:tc>
                <w:tcPr>
                  <w:tcW w:w="7677" w:type="dxa"/>
                  <w:gridSpan w:val="2"/>
                  <w:tcMar>
                    <w:left w:w="0" w:type="dxa"/>
                    <w:right w:w="170" w:type="dxa"/>
                  </w:tcMar>
                </w:tcPr>
                <w:p w:rsidR="00250D2B" w:rsidRPr="001778DF" w:rsidRDefault="00B41641" w:rsidP="00FF75EC">
                  <w:pPr>
                    <w:ind w:right="170"/>
                    <w:rPr>
                      <w:rFonts w:ascii="Lato Light" w:hAnsi="Lato Light"/>
                      <w:sz w:val="18"/>
                      <w:szCs w:val="18"/>
                    </w:rPr>
                  </w:pPr>
                  <w:r>
                    <w:rPr>
                      <w:rFonts w:ascii="Lato" w:hAnsi="Lato"/>
                    </w:rPr>
                    <w:t>BBA  (</w:t>
                  </w:r>
                  <w:proofErr w:type="spellStart"/>
                  <w:r>
                    <w:rPr>
                      <w:rFonts w:ascii="Lato" w:hAnsi="Lato"/>
                    </w:rPr>
                    <w:t>hons</w:t>
                  </w:r>
                  <w:proofErr w:type="spellEnd"/>
                  <w:r>
                    <w:rPr>
                      <w:rFonts w:ascii="Lato" w:hAnsi="Lato"/>
                    </w:rPr>
                    <w:t>)</w:t>
                  </w:r>
                  <w:r w:rsidR="00A73EC7">
                    <w:rPr>
                      <w:rFonts w:ascii="Lato" w:hAnsi="Lato"/>
                    </w:rPr>
                    <w:t xml:space="preserve"> Marketing </w:t>
                  </w:r>
                </w:p>
              </w:tc>
            </w:tr>
            <w:tr w:rsidR="00250D2B" w:rsidTr="006F61D4">
              <w:trPr>
                <w:trHeight w:val="55"/>
              </w:trPr>
              <w:tc>
                <w:tcPr>
                  <w:tcW w:w="7677" w:type="dxa"/>
                  <w:gridSpan w:val="2"/>
                  <w:tcMar>
                    <w:left w:w="0" w:type="dxa"/>
                    <w:right w:w="170" w:type="dxa"/>
                  </w:tcMar>
                </w:tcPr>
                <w:p w:rsidR="00250D2B" w:rsidRPr="006F61D4" w:rsidRDefault="00A73EC7" w:rsidP="00FF75EC">
                  <w:pPr>
                    <w:ind w:right="170"/>
                    <w:rPr>
                      <w:rFonts w:ascii="Lato Light" w:hAnsi="Lato Light"/>
                      <w:sz w:val="18"/>
                      <w:szCs w:val="18"/>
                    </w:rPr>
                  </w:pPr>
                  <w:r>
                    <w:rPr>
                      <w:rFonts w:ascii="Lato Light" w:hAnsi="Lato Light"/>
                      <w:sz w:val="18"/>
                      <w:szCs w:val="18"/>
                    </w:rPr>
                    <w:t>GIFT University, Pakistan | 2009-2013</w:t>
                  </w:r>
                  <w:r w:rsidR="00250D2B" w:rsidRPr="006F61D4">
                    <w:rPr>
                      <w:rFonts w:ascii="Lato Light" w:hAnsi="Lato Light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250D2B" w:rsidTr="006F61D4">
              <w:trPr>
                <w:trHeight w:val="55"/>
              </w:trPr>
              <w:tc>
                <w:tcPr>
                  <w:tcW w:w="7677" w:type="dxa"/>
                  <w:gridSpan w:val="2"/>
                  <w:tcMar>
                    <w:left w:w="0" w:type="dxa"/>
                    <w:right w:w="170" w:type="dxa"/>
                  </w:tcMar>
                </w:tcPr>
                <w:p w:rsidR="00250D2B" w:rsidRPr="001778DF" w:rsidRDefault="00250D2B" w:rsidP="00302815">
                  <w:pPr>
                    <w:ind w:right="170"/>
                    <w:rPr>
                      <w:rFonts w:ascii="Lato Light" w:hAnsi="Lato Light"/>
                      <w:sz w:val="18"/>
                      <w:szCs w:val="18"/>
                    </w:rPr>
                  </w:pPr>
                </w:p>
              </w:tc>
            </w:tr>
            <w:tr w:rsidR="009A47E9" w:rsidTr="006F61D4">
              <w:trPr>
                <w:trHeight w:val="55"/>
              </w:trPr>
              <w:tc>
                <w:tcPr>
                  <w:tcW w:w="7677" w:type="dxa"/>
                  <w:gridSpan w:val="2"/>
                  <w:tcMar>
                    <w:left w:w="0" w:type="dxa"/>
                    <w:right w:w="170" w:type="dxa"/>
                  </w:tcMar>
                  <w:vAlign w:val="center"/>
                </w:tcPr>
                <w:p w:rsidR="003E16FC" w:rsidRDefault="003E16FC" w:rsidP="003E16FC">
                  <w:pPr>
                    <w:spacing w:after="20"/>
                    <w:ind w:right="170"/>
                    <w:rPr>
                      <w:rFonts w:ascii="Lato Semibold" w:hAnsi="Lato Semibold"/>
                      <w:caps/>
                      <w:spacing w:val="24"/>
                      <w:sz w:val="24"/>
                      <w:szCs w:val="28"/>
                    </w:rPr>
                  </w:pPr>
                </w:p>
                <w:p w:rsidR="003E16FC" w:rsidRDefault="003E16FC" w:rsidP="003E16FC">
                  <w:pPr>
                    <w:spacing w:after="20"/>
                    <w:ind w:right="170"/>
                    <w:rPr>
                      <w:rFonts w:ascii="Lato Semibold" w:hAnsi="Lato Semibold"/>
                      <w:caps/>
                      <w:spacing w:val="24"/>
                      <w:sz w:val="24"/>
                      <w:szCs w:val="28"/>
                    </w:rPr>
                  </w:pPr>
                  <w:r>
                    <w:rPr>
                      <w:rFonts w:ascii="Lato Semibold" w:hAnsi="Lato Semibold"/>
                      <w:caps/>
                      <w:spacing w:val="24"/>
                      <w:sz w:val="24"/>
                      <w:szCs w:val="28"/>
                    </w:rPr>
                    <w:t>undertaking</w:t>
                  </w:r>
                </w:p>
                <w:p w:rsidR="009A47E9" w:rsidRPr="003E16FC" w:rsidRDefault="003E16FC" w:rsidP="009A47E9">
                  <w:pPr>
                    <w:spacing w:after="20"/>
                    <w:ind w:right="170"/>
                    <w:rPr>
                      <w:rFonts w:ascii="Lato Light" w:hAnsi="Lato Light"/>
                      <w:sz w:val="18"/>
                      <w:szCs w:val="18"/>
                    </w:rPr>
                  </w:pPr>
                  <w:r w:rsidRPr="003E16FC">
                    <w:rPr>
                      <w:rFonts w:ascii="Lato Light" w:hAnsi="Lato Light"/>
                      <w:sz w:val="18"/>
                      <w:szCs w:val="18"/>
                    </w:rPr>
                    <w:t>I hereby declare that all the information above is true to the best of my belief.</w:t>
                  </w:r>
                </w:p>
              </w:tc>
            </w:tr>
            <w:tr w:rsidR="009A47E9" w:rsidRPr="00AA4307" w:rsidTr="006F61D4">
              <w:trPr>
                <w:trHeight w:val="55"/>
              </w:trPr>
              <w:tc>
                <w:tcPr>
                  <w:tcW w:w="7677" w:type="dxa"/>
                  <w:gridSpan w:val="2"/>
                  <w:tcMar>
                    <w:left w:w="0" w:type="dxa"/>
                    <w:right w:w="170" w:type="dxa"/>
                  </w:tcMar>
                </w:tcPr>
                <w:p w:rsidR="009A47E9" w:rsidRPr="00AA4307" w:rsidRDefault="009A47E9" w:rsidP="00302815">
                  <w:pPr>
                    <w:pStyle w:val="ASDASD"/>
                    <w:spacing w:before="100" w:beforeAutospacing="1" w:after="100" w:afterAutospacing="1"/>
                    <w:ind w:right="170"/>
                    <w:jc w:val="right"/>
                    <w:rPr>
                      <w:rFonts w:ascii="Lato" w:hAnsi="Lato"/>
                      <w:sz w:val="18"/>
                      <w:szCs w:val="20"/>
                    </w:rPr>
                  </w:pPr>
                </w:p>
              </w:tc>
            </w:tr>
            <w:tr w:rsidR="009A47E9" w:rsidTr="006F61D4">
              <w:trPr>
                <w:trHeight w:val="55"/>
              </w:trPr>
              <w:tc>
                <w:tcPr>
                  <w:tcW w:w="7677" w:type="dxa"/>
                  <w:gridSpan w:val="2"/>
                  <w:tcMar>
                    <w:left w:w="0" w:type="dxa"/>
                    <w:right w:w="170" w:type="dxa"/>
                  </w:tcMar>
                  <w:vAlign w:val="center"/>
                </w:tcPr>
                <w:p w:rsidR="009A47E9" w:rsidRPr="009A47E9" w:rsidRDefault="009A47E9" w:rsidP="003E16FC">
                  <w:pPr>
                    <w:spacing w:after="20"/>
                    <w:ind w:right="170"/>
                    <w:rPr>
                      <w:rFonts w:ascii="Lato Light" w:hAnsi="Lato Light"/>
                    </w:rPr>
                  </w:pPr>
                </w:p>
              </w:tc>
            </w:tr>
            <w:tr w:rsidR="009A47E9" w:rsidTr="006F61D4">
              <w:trPr>
                <w:trHeight w:val="55"/>
              </w:trPr>
              <w:tc>
                <w:tcPr>
                  <w:tcW w:w="7677" w:type="dxa"/>
                  <w:gridSpan w:val="2"/>
                  <w:tcMar>
                    <w:left w:w="0" w:type="dxa"/>
                    <w:right w:w="170" w:type="dxa"/>
                  </w:tcMar>
                </w:tcPr>
                <w:p w:rsidR="009A47E9" w:rsidRPr="009A47E9" w:rsidRDefault="009A47E9" w:rsidP="00302815">
                  <w:pPr>
                    <w:pStyle w:val="ASDASD"/>
                    <w:spacing w:before="100" w:beforeAutospacing="1" w:after="100" w:afterAutospacing="1"/>
                    <w:ind w:right="170"/>
                    <w:jc w:val="right"/>
                    <w:rPr>
                      <w:rFonts w:ascii="Lato Light" w:hAnsi="Lato Light"/>
                      <w:sz w:val="18"/>
                      <w:szCs w:val="20"/>
                    </w:rPr>
                  </w:pPr>
                </w:p>
              </w:tc>
            </w:tr>
            <w:tr w:rsidR="009A47E9" w:rsidTr="006F61D4">
              <w:trPr>
                <w:trHeight w:val="55"/>
              </w:trPr>
              <w:tc>
                <w:tcPr>
                  <w:tcW w:w="7677" w:type="dxa"/>
                  <w:gridSpan w:val="2"/>
                  <w:tcMar>
                    <w:left w:w="0" w:type="dxa"/>
                    <w:right w:w="170" w:type="dxa"/>
                  </w:tcMar>
                </w:tcPr>
                <w:p w:rsidR="009A47E9" w:rsidRPr="001778DF" w:rsidRDefault="009A47E9" w:rsidP="00302815">
                  <w:pPr>
                    <w:ind w:right="170"/>
                    <w:rPr>
                      <w:rFonts w:ascii="Lato Light" w:hAnsi="Lato Light"/>
                      <w:sz w:val="18"/>
                      <w:szCs w:val="18"/>
                    </w:rPr>
                  </w:pPr>
                </w:p>
              </w:tc>
            </w:tr>
            <w:tr w:rsidR="009A47E9" w:rsidTr="006F61D4">
              <w:trPr>
                <w:trHeight w:val="55"/>
              </w:trPr>
              <w:tc>
                <w:tcPr>
                  <w:tcW w:w="7677" w:type="dxa"/>
                  <w:gridSpan w:val="2"/>
                  <w:tcMar>
                    <w:left w:w="0" w:type="dxa"/>
                    <w:right w:w="170" w:type="dxa"/>
                  </w:tcMar>
                </w:tcPr>
                <w:p w:rsidR="009A47E9" w:rsidRPr="00DA0FE1" w:rsidRDefault="009A47E9" w:rsidP="00302815">
                  <w:pPr>
                    <w:ind w:right="170"/>
                    <w:rPr>
                      <w:rFonts w:ascii="Lato Light" w:hAnsi="Lato Light"/>
                      <w:sz w:val="10"/>
                      <w:szCs w:val="18"/>
                    </w:rPr>
                  </w:pPr>
                </w:p>
              </w:tc>
            </w:tr>
            <w:tr w:rsidR="009A47E9" w:rsidTr="006F61D4">
              <w:trPr>
                <w:trHeight w:val="55"/>
              </w:trPr>
              <w:tc>
                <w:tcPr>
                  <w:tcW w:w="7677" w:type="dxa"/>
                  <w:gridSpan w:val="2"/>
                  <w:tcMar>
                    <w:left w:w="0" w:type="dxa"/>
                    <w:right w:w="170" w:type="dxa"/>
                  </w:tcMar>
                </w:tcPr>
                <w:p w:rsidR="009A47E9" w:rsidRPr="001778DF" w:rsidRDefault="009A47E9" w:rsidP="00302815">
                  <w:pPr>
                    <w:ind w:right="170"/>
                    <w:rPr>
                      <w:rFonts w:ascii="Lato Light" w:hAnsi="Lato Light"/>
                      <w:sz w:val="18"/>
                      <w:szCs w:val="18"/>
                    </w:rPr>
                  </w:pPr>
                </w:p>
              </w:tc>
            </w:tr>
            <w:tr w:rsidR="009A47E9" w:rsidTr="006F61D4">
              <w:trPr>
                <w:trHeight w:val="55"/>
              </w:trPr>
              <w:tc>
                <w:tcPr>
                  <w:tcW w:w="7677" w:type="dxa"/>
                  <w:gridSpan w:val="2"/>
                  <w:tcMar>
                    <w:left w:w="0" w:type="dxa"/>
                    <w:right w:w="170" w:type="dxa"/>
                  </w:tcMar>
                  <w:vAlign w:val="center"/>
                </w:tcPr>
                <w:p w:rsidR="009A47E9" w:rsidRDefault="009A47E9" w:rsidP="00D57D55">
                  <w:pPr>
                    <w:spacing w:after="20"/>
                    <w:ind w:left="141" w:right="170" w:hanging="141"/>
                  </w:pPr>
                </w:p>
              </w:tc>
            </w:tr>
            <w:tr w:rsidR="009A47E9" w:rsidTr="006F61D4">
              <w:trPr>
                <w:trHeight w:val="55"/>
              </w:trPr>
              <w:tc>
                <w:tcPr>
                  <w:tcW w:w="7677" w:type="dxa"/>
                  <w:gridSpan w:val="2"/>
                  <w:tcMar>
                    <w:left w:w="0" w:type="dxa"/>
                    <w:right w:w="170" w:type="dxa"/>
                  </w:tcMar>
                </w:tcPr>
                <w:p w:rsidR="009A47E9" w:rsidRPr="00AA4307" w:rsidRDefault="009A47E9" w:rsidP="00302815">
                  <w:pPr>
                    <w:pStyle w:val="ASDASD"/>
                    <w:spacing w:before="100" w:beforeAutospacing="1" w:after="100" w:afterAutospacing="1"/>
                    <w:ind w:right="170"/>
                    <w:jc w:val="right"/>
                    <w:rPr>
                      <w:rFonts w:ascii="Lato" w:hAnsi="Lato"/>
                      <w:sz w:val="18"/>
                      <w:szCs w:val="20"/>
                    </w:rPr>
                  </w:pPr>
                </w:p>
              </w:tc>
            </w:tr>
            <w:tr w:rsidR="009A47E9" w:rsidTr="006F61D4">
              <w:trPr>
                <w:trHeight w:val="55"/>
              </w:trPr>
              <w:tc>
                <w:tcPr>
                  <w:tcW w:w="7677" w:type="dxa"/>
                  <w:gridSpan w:val="2"/>
                  <w:tcMar>
                    <w:left w:w="0" w:type="dxa"/>
                    <w:right w:w="170" w:type="dxa"/>
                  </w:tcMar>
                  <w:vAlign w:val="center"/>
                </w:tcPr>
                <w:p w:rsidR="009A47E9" w:rsidRDefault="009A47E9" w:rsidP="00D57D55">
                  <w:pPr>
                    <w:spacing w:after="20"/>
                    <w:ind w:left="141" w:right="170" w:hanging="141"/>
                  </w:pPr>
                </w:p>
              </w:tc>
            </w:tr>
            <w:tr w:rsidR="009A47E9" w:rsidTr="006F61D4">
              <w:trPr>
                <w:trHeight w:val="55"/>
              </w:trPr>
              <w:tc>
                <w:tcPr>
                  <w:tcW w:w="7677" w:type="dxa"/>
                  <w:gridSpan w:val="2"/>
                  <w:tcMar>
                    <w:left w:w="0" w:type="dxa"/>
                    <w:right w:w="170" w:type="dxa"/>
                  </w:tcMar>
                </w:tcPr>
                <w:p w:rsidR="009A47E9" w:rsidRPr="00AA4307" w:rsidRDefault="009A47E9" w:rsidP="00302815">
                  <w:pPr>
                    <w:pStyle w:val="ASDASD"/>
                    <w:spacing w:before="100" w:beforeAutospacing="1" w:after="100" w:afterAutospacing="1"/>
                    <w:ind w:right="170"/>
                    <w:jc w:val="right"/>
                    <w:rPr>
                      <w:rFonts w:ascii="Lato" w:hAnsi="Lato"/>
                      <w:sz w:val="18"/>
                      <w:szCs w:val="20"/>
                    </w:rPr>
                  </w:pPr>
                </w:p>
              </w:tc>
            </w:tr>
            <w:tr w:rsidR="009A47E9" w:rsidTr="006F61D4">
              <w:trPr>
                <w:trHeight w:val="55"/>
              </w:trPr>
              <w:tc>
                <w:tcPr>
                  <w:tcW w:w="7677" w:type="dxa"/>
                  <w:gridSpan w:val="2"/>
                  <w:tcMar>
                    <w:left w:w="0" w:type="dxa"/>
                    <w:right w:w="170" w:type="dxa"/>
                  </w:tcMar>
                </w:tcPr>
                <w:p w:rsidR="009A47E9" w:rsidRDefault="009A47E9" w:rsidP="00302815">
                  <w:pPr>
                    <w:ind w:right="170"/>
                    <w:rPr>
                      <w:rFonts w:ascii="Lato" w:hAnsi="Lato"/>
                    </w:rPr>
                  </w:pPr>
                </w:p>
              </w:tc>
            </w:tr>
            <w:tr w:rsidR="009A47E9" w:rsidTr="006F61D4">
              <w:trPr>
                <w:trHeight w:val="55"/>
              </w:trPr>
              <w:tc>
                <w:tcPr>
                  <w:tcW w:w="7677" w:type="dxa"/>
                  <w:gridSpan w:val="2"/>
                  <w:tcMar>
                    <w:left w:w="0" w:type="dxa"/>
                    <w:right w:w="170" w:type="dxa"/>
                  </w:tcMar>
                  <w:vAlign w:val="center"/>
                </w:tcPr>
                <w:p w:rsidR="009A47E9" w:rsidRDefault="009A47E9" w:rsidP="00302815">
                  <w:pPr>
                    <w:spacing w:after="20"/>
                    <w:ind w:left="141" w:right="170" w:hanging="141"/>
                  </w:pPr>
                </w:p>
              </w:tc>
            </w:tr>
            <w:tr w:rsidR="009A47E9" w:rsidTr="006F61D4">
              <w:trPr>
                <w:trHeight w:val="55"/>
              </w:trPr>
              <w:tc>
                <w:tcPr>
                  <w:tcW w:w="7677" w:type="dxa"/>
                  <w:gridSpan w:val="2"/>
                  <w:tcMar>
                    <w:left w:w="0" w:type="dxa"/>
                    <w:right w:w="170" w:type="dxa"/>
                  </w:tcMar>
                </w:tcPr>
                <w:p w:rsidR="009A47E9" w:rsidRPr="00AA4307" w:rsidRDefault="009A47E9" w:rsidP="00302815">
                  <w:pPr>
                    <w:pStyle w:val="ASDASD"/>
                    <w:spacing w:before="100" w:beforeAutospacing="1" w:after="100" w:afterAutospacing="1"/>
                    <w:ind w:right="170"/>
                    <w:jc w:val="right"/>
                    <w:rPr>
                      <w:rFonts w:ascii="Lato" w:hAnsi="Lato"/>
                      <w:sz w:val="18"/>
                      <w:szCs w:val="20"/>
                    </w:rPr>
                  </w:pPr>
                </w:p>
              </w:tc>
            </w:tr>
            <w:tr w:rsidR="009A47E9" w:rsidTr="006F61D4">
              <w:trPr>
                <w:trHeight w:val="55"/>
              </w:trPr>
              <w:tc>
                <w:tcPr>
                  <w:tcW w:w="7677" w:type="dxa"/>
                  <w:gridSpan w:val="2"/>
                  <w:tcMar>
                    <w:left w:w="0" w:type="dxa"/>
                    <w:right w:w="170" w:type="dxa"/>
                  </w:tcMar>
                </w:tcPr>
                <w:p w:rsidR="009A47E9" w:rsidRPr="001778DF" w:rsidRDefault="009A47E9" w:rsidP="00302815">
                  <w:pPr>
                    <w:ind w:right="170"/>
                    <w:rPr>
                      <w:rFonts w:ascii="Lato Light" w:hAnsi="Lato Light"/>
                      <w:sz w:val="18"/>
                      <w:szCs w:val="18"/>
                    </w:rPr>
                  </w:pPr>
                </w:p>
              </w:tc>
            </w:tr>
            <w:tr w:rsidR="009A47E9" w:rsidTr="006F61D4">
              <w:trPr>
                <w:trHeight w:val="55"/>
              </w:trPr>
              <w:tc>
                <w:tcPr>
                  <w:tcW w:w="7677" w:type="dxa"/>
                  <w:gridSpan w:val="2"/>
                  <w:tcMar>
                    <w:left w:w="0" w:type="dxa"/>
                    <w:right w:w="170" w:type="dxa"/>
                  </w:tcMar>
                </w:tcPr>
                <w:p w:rsidR="009A47E9" w:rsidRPr="00DA0FE1" w:rsidRDefault="009A47E9" w:rsidP="00302815">
                  <w:pPr>
                    <w:ind w:right="170"/>
                    <w:rPr>
                      <w:rFonts w:ascii="Lato Light" w:hAnsi="Lato Light"/>
                      <w:sz w:val="10"/>
                      <w:szCs w:val="18"/>
                    </w:rPr>
                  </w:pPr>
                </w:p>
              </w:tc>
            </w:tr>
            <w:tr w:rsidR="009A47E9" w:rsidTr="006F61D4">
              <w:trPr>
                <w:trHeight w:val="55"/>
              </w:trPr>
              <w:tc>
                <w:tcPr>
                  <w:tcW w:w="7677" w:type="dxa"/>
                  <w:gridSpan w:val="2"/>
                  <w:tcMar>
                    <w:left w:w="0" w:type="dxa"/>
                    <w:right w:w="170" w:type="dxa"/>
                  </w:tcMar>
                </w:tcPr>
                <w:p w:rsidR="009A47E9" w:rsidRPr="001778DF" w:rsidRDefault="009A47E9" w:rsidP="00302815">
                  <w:pPr>
                    <w:ind w:right="170"/>
                    <w:rPr>
                      <w:rFonts w:ascii="Lato Light" w:hAnsi="Lato Light"/>
                      <w:sz w:val="18"/>
                      <w:szCs w:val="18"/>
                    </w:rPr>
                  </w:pPr>
                </w:p>
              </w:tc>
            </w:tr>
            <w:tr w:rsidR="009A47E9" w:rsidTr="006F61D4">
              <w:trPr>
                <w:trHeight w:val="55"/>
              </w:trPr>
              <w:tc>
                <w:tcPr>
                  <w:tcW w:w="7677" w:type="dxa"/>
                  <w:gridSpan w:val="2"/>
                  <w:tcMar>
                    <w:left w:w="0" w:type="dxa"/>
                    <w:right w:w="170" w:type="dxa"/>
                  </w:tcMar>
                </w:tcPr>
                <w:p w:rsidR="009A47E9" w:rsidRDefault="009A47E9" w:rsidP="003A75FC">
                  <w:pPr>
                    <w:ind w:right="170"/>
                    <w:rPr>
                      <w:rFonts w:ascii="Lato" w:hAnsi="Lato"/>
                    </w:rPr>
                  </w:pPr>
                </w:p>
              </w:tc>
            </w:tr>
            <w:tr w:rsidR="009A47E9" w:rsidTr="006F61D4">
              <w:trPr>
                <w:trHeight w:val="55"/>
              </w:trPr>
              <w:tc>
                <w:tcPr>
                  <w:tcW w:w="7677" w:type="dxa"/>
                  <w:gridSpan w:val="2"/>
                  <w:tcMar>
                    <w:left w:w="0" w:type="dxa"/>
                    <w:right w:w="170" w:type="dxa"/>
                  </w:tcMar>
                </w:tcPr>
                <w:p w:rsidR="009A47E9" w:rsidRDefault="009A47E9" w:rsidP="003A75FC">
                  <w:pPr>
                    <w:ind w:right="170"/>
                    <w:rPr>
                      <w:rFonts w:ascii="Lato" w:hAnsi="Lato"/>
                    </w:rPr>
                  </w:pPr>
                </w:p>
              </w:tc>
            </w:tr>
            <w:tr w:rsidR="009A47E9" w:rsidTr="006F61D4">
              <w:trPr>
                <w:trHeight w:val="55"/>
              </w:trPr>
              <w:tc>
                <w:tcPr>
                  <w:tcW w:w="7677" w:type="dxa"/>
                  <w:gridSpan w:val="2"/>
                  <w:tcMar>
                    <w:left w:w="0" w:type="dxa"/>
                    <w:right w:w="170" w:type="dxa"/>
                  </w:tcMar>
                </w:tcPr>
                <w:p w:rsidR="009A47E9" w:rsidRPr="00DA0FE1" w:rsidRDefault="009A47E9" w:rsidP="003A75FC">
                  <w:pPr>
                    <w:ind w:right="170"/>
                    <w:rPr>
                      <w:rFonts w:ascii="Lato Light" w:hAnsi="Lato Light"/>
                      <w:sz w:val="10"/>
                      <w:szCs w:val="18"/>
                    </w:rPr>
                  </w:pPr>
                </w:p>
              </w:tc>
            </w:tr>
            <w:tr w:rsidR="009A47E9" w:rsidTr="007800F5">
              <w:trPr>
                <w:trHeight w:val="70"/>
              </w:trPr>
              <w:tc>
                <w:tcPr>
                  <w:tcW w:w="7677" w:type="dxa"/>
                  <w:gridSpan w:val="2"/>
                  <w:tcMar>
                    <w:left w:w="0" w:type="dxa"/>
                    <w:right w:w="170" w:type="dxa"/>
                  </w:tcMar>
                </w:tcPr>
                <w:p w:rsidR="009A47E9" w:rsidRDefault="009A47E9" w:rsidP="003A75FC">
                  <w:pPr>
                    <w:ind w:right="170"/>
                    <w:rPr>
                      <w:rFonts w:ascii="Lato" w:hAnsi="Lato"/>
                    </w:rPr>
                  </w:pPr>
                </w:p>
              </w:tc>
            </w:tr>
            <w:tr w:rsidR="009A47E9" w:rsidTr="006F61D4">
              <w:trPr>
                <w:trHeight w:val="55"/>
              </w:trPr>
              <w:tc>
                <w:tcPr>
                  <w:tcW w:w="7677" w:type="dxa"/>
                  <w:gridSpan w:val="2"/>
                  <w:tcMar>
                    <w:left w:w="0" w:type="dxa"/>
                    <w:right w:w="170" w:type="dxa"/>
                  </w:tcMar>
                </w:tcPr>
                <w:p w:rsidR="009A47E9" w:rsidRPr="001778DF" w:rsidRDefault="009A47E9" w:rsidP="003A75FC">
                  <w:pPr>
                    <w:ind w:right="170"/>
                    <w:rPr>
                      <w:rFonts w:ascii="Lato Light" w:hAnsi="Lato Light"/>
                      <w:sz w:val="18"/>
                      <w:szCs w:val="18"/>
                    </w:rPr>
                  </w:pPr>
                </w:p>
              </w:tc>
            </w:tr>
            <w:tr w:rsidR="009A47E9" w:rsidTr="006F61D4">
              <w:trPr>
                <w:trHeight w:val="55"/>
              </w:trPr>
              <w:tc>
                <w:tcPr>
                  <w:tcW w:w="7677" w:type="dxa"/>
                  <w:gridSpan w:val="2"/>
                  <w:tcMar>
                    <w:left w:w="0" w:type="dxa"/>
                    <w:right w:w="170" w:type="dxa"/>
                  </w:tcMar>
                </w:tcPr>
                <w:p w:rsidR="009A47E9" w:rsidRPr="00DA0FE1" w:rsidRDefault="009A47E9" w:rsidP="003A75FC">
                  <w:pPr>
                    <w:ind w:right="170"/>
                    <w:rPr>
                      <w:rFonts w:ascii="Lato Light" w:hAnsi="Lato Light"/>
                      <w:sz w:val="10"/>
                      <w:szCs w:val="18"/>
                    </w:rPr>
                  </w:pPr>
                </w:p>
              </w:tc>
            </w:tr>
            <w:tr w:rsidR="009A47E9" w:rsidTr="006F61D4">
              <w:trPr>
                <w:trHeight w:val="55"/>
              </w:trPr>
              <w:tc>
                <w:tcPr>
                  <w:tcW w:w="7677" w:type="dxa"/>
                  <w:gridSpan w:val="2"/>
                  <w:tcMar>
                    <w:left w:w="0" w:type="dxa"/>
                    <w:right w:w="170" w:type="dxa"/>
                  </w:tcMar>
                </w:tcPr>
                <w:p w:rsidR="009A47E9" w:rsidRPr="001778DF" w:rsidRDefault="009A47E9" w:rsidP="00A46F47">
                  <w:pPr>
                    <w:ind w:right="170"/>
                    <w:rPr>
                      <w:rFonts w:ascii="Lato Light" w:hAnsi="Lato Light"/>
                      <w:sz w:val="18"/>
                      <w:szCs w:val="18"/>
                    </w:rPr>
                  </w:pPr>
                </w:p>
              </w:tc>
            </w:tr>
            <w:tr w:rsidR="009A47E9" w:rsidTr="006F61D4">
              <w:trPr>
                <w:trHeight w:val="55"/>
              </w:trPr>
              <w:tc>
                <w:tcPr>
                  <w:tcW w:w="7677" w:type="dxa"/>
                  <w:gridSpan w:val="2"/>
                  <w:tcMar>
                    <w:left w:w="0" w:type="dxa"/>
                    <w:right w:w="170" w:type="dxa"/>
                  </w:tcMar>
                </w:tcPr>
                <w:p w:rsidR="009A47E9" w:rsidRDefault="009A47E9" w:rsidP="003A75FC">
                  <w:pPr>
                    <w:ind w:right="170"/>
                    <w:rPr>
                      <w:rFonts w:ascii="Lato" w:hAnsi="Lato"/>
                    </w:rPr>
                  </w:pPr>
                </w:p>
              </w:tc>
            </w:tr>
            <w:tr w:rsidR="009A47E9" w:rsidTr="006F61D4">
              <w:trPr>
                <w:trHeight w:val="55"/>
              </w:trPr>
              <w:tc>
                <w:tcPr>
                  <w:tcW w:w="7677" w:type="dxa"/>
                  <w:gridSpan w:val="2"/>
                  <w:tcMar>
                    <w:left w:w="0" w:type="dxa"/>
                    <w:right w:w="170" w:type="dxa"/>
                  </w:tcMar>
                </w:tcPr>
                <w:p w:rsidR="009A47E9" w:rsidRDefault="009A47E9" w:rsidP="003A75FC">
                  <w:pPr>
                    <w:ind w:right="170"/>
                    <w:rPr>
                      <w:rFonts w:ascii="Lato" w:hAnsi="Lato"/>
                    </w:rPr>
                  </w:pPr>
                </w:p>
              </w:tc>
            </w:tr>
            <w:tr w:rsidR="009A47E9" w:rsidTr="006F61D4">
              <w:trPr>
                <w:trHeight w:val="55"/>
              </w:trPr>
              <w:tc>
                <w:tcPr>
                  <w:tcW w:w="7677" w:type="dxa"/>
                  <w:gridSpan w:val="2"/>
                  <w:tcMar>
                    <w:left w:w="0" w:type="dxa"/>
                    <w:right w:w="170" w:type="dxa"/>
                  </w:tcMar>
                </w:tcPr>
                <w:p w:rsidR="009A47E9" w:rsidRPr="001778DF" w:rsidRDefault="009A47E9" w:rsidP="003A75FC">
                  <w:pPr>
                    <w:ind w:right="170"/>
                    <w:rPr>
                      <w:rFonts w:ascii="Lato Light" w:hAnsi="Lato Light"/>
                      <w:sz w:val="18"/>
                      <w:szCs w:val="18"/>
                    </w:rPr>
                  </w:pPr>
                </w:p>
              </w:tc>
            </w:tr>
            <w:tr w:rsidR="009A47E9" w:rsidTr="006F61D4">
              <w:trPr>
                <w:trHeight w:val="55"/>
              </w:trPr>
              <w:tc>
                <w:tcPr>
                  <w:tcW w:w="7677" w:type="dxa"/>
                  <w:gridSpan w:val="2"/>
                  <w:tcMar>
                    <w:left w:w="0" w:type="dxa"/>
                    <w:right w:w="170" w:type="dxa"/>
                  </w:tcMar>
                </w:tcPr>
                <w:p w:rsidR="009A47E9" w:rsidRPr="00DA0FE1" w:rsidRDefault="009A47E9" w:rsidP="003A75FC">
                  <w:pPr>
                    <w:ind w:right="170"/>
                    <w:rPr>
                      <w:rFonts w:ascii="Lato Light" w:hAnsi="Lato Light"/>
                      <w:sz w:val="10"/>
                      <w:szCs w:val="18"/>
                    </w:rPr>
                  </w:pPr>
                </w:p>
              </w:tc>
            </w:tr>
            <w:tr w:rsidR="009A47E9" w:rsidTr="006F61D4">
              <w:trPr>
                <w:trHeight w:val="55"/>
              </w:trPr>
              <w:tc>
                <w:tcPr>
                  <w:tcW w:w="7677" w:type="dxa"/>
                  <w:gridSpan w:val="2"/>
                  <w:tcMar>
                    <w:left w:w="0" w:type="dxa"/>
                    <w:right w:w="170" w:type="dxa"/>
                  </w:tcMar>
                </w:tcPr>
                <w:p w:rsidR="009A47E9" w:rsidRPr="001778DF" w:rsidRDefault="009A47E9" w:rsidP="00A46F47">
                  <w:pPr>
                    <w:ind w:right="170"/>
                    <w:rPr>
                      <w:rFonts w:ascii="Lato Light" w:hAnsi="Lato Light"/>
                      <w:sz w:val="18"/>
                      <w:szCs w:val="18"/>
                    </w:rPr>
                  </w:pPr>
                </w:p>
              </w:tc>
            </w:tr>
            <w:tr w:rsidR="009A47E9" w:rsidTr="006F61D4">
              <w:trPr>
                <w:trHeight w:val="55"/>
              </w:trPr>
              <w:tc>
                <w:tcPr>
                  <w:tcW w:w="7677" w:type="dxa"/>
                  <w:gridSpan w:val="2"/>
                  <w:tcMar>
                    <w:left w:w="0" w:type="dxa"/>
                    <w:right w:w="170" w:type="dxa"/>
                  </w:tcMar>
                </w:tcPr>
                <w:p w:rsidR="009A47E9" w:rsidRDefault="009A47E9" w:rsidP="003A75FC">
                  <w:pPr>
                    <w:ind w:right="170"/>
                    <w:rPr>
                      <w:rFonts w:ascii="Lato" w:hAnsi="Lato"/>
                    </w:rPr>
                  </w:pPr>
                </w:p>
              </w:tc>
            </w:tr>
            <w:tr w:rsidR="009A47E9" w:rsidTr="006F61D4">
              <w:trPr>
                <w:trHeight w:val="55"/>
              </w:trPr>
              <w:tc>
                <w:tcPr>
                  <w:tcW w:w="7677" w:type="dxa"/>
                  <w:gridSpan w:val="2"/>
                  <w:tcMar>
                    <w:left w:w="0" w:type="dxa"/>
                    <w:right w:w="170" w:type="dxa"/>
                  </w:tcMar>
                </w:tcPr>
                <w:p w:rsidR="009A47E9" w:rsidRDefault="009A47E9" w:rsidP="003A75FC">
                  <w:pPr>
                    <w:ind w:right="170"/>
                    <w:rPr>
                      <w:rFonts w:ascii="Lato" w:hAnsi="Lato"/>
                    </w:rPr>
                  </w:pPr>
                </w:p>
              </w:tc>
            </w:tr>
          </w:tbl>
          <w:p w:rsidR="00563DC7" w:rsidRDefault="00563DC7" w:rsidP="006B6E97">
            <w:pPr>
              <w:jc w:val="center"/>
            </w:pPr>
          </w:p>
        </w:tc>
      </w:tr>
    </w:tbl>
    <w:p w:rsidR="005C67D5" w:rsidRPr="00D47BCF" w:rsidRDefault="005C67D5" w:rsidP="00D47BCF"/>
    <w:sectPr w:rsidR="005C67D5" w:rsidRPr="00D47BCF" w:rsidSect="00AA2742">
      <w:headerReference w:type="default" r:id="rId12"/>
      <w:footerReference w:type="default" r:id="rId13"/>
      <w:headerReference w:type="first" r:id="rId14"/>
      <w:pgSz w:w="11900" w:h="16840"/>
      <w:pgMar w:top="0" w:right="701" w:bottom="0" w:left="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A3A" w:rsidRDefault="00766A3A" w:rsidP="00FE4083">
      <w:r>
        <w:separator/>
      </w:r>
    </w:p>
  </w:endnote>
  <w:endnote w:type="continuationSeparator" w:id="0">
    <w:p w:rsidR="00766A3A" w:rsidRDefault="00766A3A" w:rsidP="00FE40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 Light">
    <w:altName w:val="Calibri Light"/>
    <w:charset w:val="00"/>
    <w:family w:val="swiss"/>
    <w:pitch w:val="variable"/>
    <w:sig w:usb0="00000001" w:usb1="40006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Times New Roman (Body CS)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Butler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Lato Semibold">
    <w:altName w:val="Calibri"/>
    <w:charset w:val="00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DFF" w:rsidRPr="00466DFF" w:rsidRDefault="00466DFF">
    <w:pPr>
      <w:pStyle w:val="Footer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A3A" w:rsidRDefault="00766A3A" w:rsidP="00FE4083">
      <w:r>
        <w:separator/>
      </w:r>
    </w:p>
  </w:footnote>
  <w:footnote w:type="continuationSeparator" w:id="0">
    <w:p w:rsidR="00766A3A" w:rsidRDefault="00766A3A" w:rsidP="00FE40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DFF" w:rsidRPr="00AA2742" w:rsidRDefault="005E2666">
    <w:pPr>
      <w:pStyle w:val="Header"/>
      <w:rPr>
        <w:sz w:val="20"/>
        <w:szCs w:val="2"/>
      </w:rPr>
    </w:pPr>
    <w:r w:rsidRPr="005E2666">
      <w:rPr>
        <w:noProof/>
        <w:sz w:val="36"/>
        <w:lang w:eastAsia="en-IN"/>
      </w:rPr>
      <w:pict>
        <v:rect id="Rectangle 75" o:spid="_x0000_s4097" style="position:absolute;margin-left:-.85pt;margin-top:-3.95pt;width:191.9pt;height:845.4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" fillcolor="#f5ebe7" stroked="f" strokeweight="1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652" w:rsidRPr="00F74652" w:rsidRDefault="00F74652">
    <w:pPr>
      <w:pStyle w:val="Header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60FE"/>
    <w:multiLevelType w:val="hybridMultilevel"/>
    <w:tmpl w:val="979E0E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1D7A55"/>
    <w:multiLevelType w:val="hybridMultilevel"/>
    <w:tmpl w:val="AD16B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A497F"/>
    <w:multiLevelType w:val="multilevel"/>
    <w:tmpl w:val="08F056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054D94"/>
    <w:multiLevelType w:val="hybridMultilevel"/>
    <w:tmpl w:val="3EE2EE5E"/>
    <w:lvl w:ilvl="0" w:tplc="DCAEBB3A">
      <w:numFmt w:val="bullet"/>
      <w:lvlText w:val="•"/>
      <w:lvlJc w:val="left"/>
      <w:pPr>
        <w:ind w:left="720" w:hanging="360"/>
      </w:pPr>
      <w:rPr>
        <w:rFonts w:ascii="Lato Light" w:eastAsiaTheme="minorEastAsia" w:hAnsi="Lato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C532F4"/>
    <w:multiLevelType w:val="hybridMultilevel"/>
    <w:tmpl w:val="0EC4BD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2D5DAD"/>
    <w:multiLevelType w:val="hybridMultilevel"/>
    <w:tmpl w:val="08F05622"/>
    <w:lvl w:ilvl="0" w:tplc="E1FC2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526D5F"/>
    <w:multiLevelType w:val="multilevel"/>
    <w:tmpl w:val="A9E08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2D27D1"/>
    <w:multiLevelType w:val="hybridMultilevel"/>
    <w:tmpl w:val="86E0D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904B29"/>
    <w:multiLevelType w:val="hybridMultilevel"/>
    <w:tmpl w:val="7074A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011EDF"/>
    <w:multiLevelType w:val="hybridMultilevel"/>
    <w:tmpl w:val="307A2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D436F9"/>
    <w:multiLevelType w:val="hybridMultilevel"/>
    <w:tmpl w:val="7FCC3C88"/>
    <w:lvl w:ilvl="0" w:tplc="7792768A">
      <w:start w:val="1"/>
      <w:numFmt w:val="bullet"/>
      <w:lvlText w:val=""/>
      <w:lvlJc w:val="left"/>
      <w:pPr>
        <w:ind w:left="720" w:hanging="32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487E84"/>
    <w:multiLevelType w:val="hybridMultilevel"/>
    <w:tmpl w:val="A55C4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0F0E1A"/>
    <w:multiLevelType w:val="hybridMultilevel"/>
    <w:tmpl w:val="805CE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5E5D04"/>
    <w:multiLevelType w:val="hybridMultilevel"/>
    <w:tmpl w:val="744640E8"/>
    <w:lvl w:ilvl="0" w:tplc="F1562608">
      <w:numFmt w:val="bullet"/>
      <w:lvlText w:val="•"/>
      <w:lvlJc w:val="left"/>
      <w:pPr>
        <w:ind w:left="720" w:hanging="360"/>
      </w:pPr>
      <w:rPr>
        <w:rFonts w:ascii="Lato Light" w:eastAsiaTheme="minorEastAsia" w:hAnsi="Lato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FC4517"/>
    <w:multiLevelType w:val="hybridMultilevel"/>
    <w:tmpl w:val="A9E08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A7639B"/>
    <w:multiLevelType w:val="hybridMultilevel"/>
    <w:tmpl w:val="E294F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B43651"/>
    <w:multiLevelType w:val="hybridMultilevel"/>
    <w:tmpl w:val="B8066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A53DBC"/>
    <w:multiLevelType w:val="hybridMultilevel"/>
    <w:tmpl w:val="66D6BDCE"/>
    <w:lvl w:ilvl="0" w:tplc="F17259AA">
      <w:numFmt w:val="bullet"/>
      <w:lvlText w:val="•"/>
      <w:lvlJc w:val="left"/>
      <w:pPr>
        <w:ind w:left="720" w:hanging="360"/>
      </w:pPr>
      <w:rPr>
        <w:rFonts w:ascii="Lato Light" w:eastAsiaTheme="minorEastAsia" w:hAnsi="Lato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14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16"/>
  </w:num>
  <w:num w:numId="10">
    <w:abstractNumId w:val="17"/>
  </w:num>
  <w:num w:numId="11">
    <w:abstractNumId w:val="11"/>
  </w:num>
  <w:num w:numId="12">
    <w:abstractNumId w:val="13"/>
  </w:num>
  <w:num w:numId="13">
    <w:abstractNumId w:val="1"/>
  </w:num>
  <w:num w:numId="14">
    <w:abstractNumId w:val="3"/>
  </w:num>
  <w:num w:numId="15">
    <w:abstractNumId w:val="15"/>
  </w:num>
  <w:num w:numId="16">
    <w:abstractNumId w:val="8"/>
  </w:num>
  <w:num w:numId="17">
    <w:abstractNumId w:val="0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en-IN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E4083"/>
    <w:rsid w:val="000060A1"/>
    <w:rsid w:val="00011A3B"/>
    <w:rsid w:val="0001211C"/>
    <w:rsid w:val="00012C95"/>
    <w:rsid w:val="000445E9"/>
    <w:rsid w:val="000455AA"/>
    <w:rsid w:val="00046EDE"/>
    <w:rsid w:val="00061403"/>
    <w:rsid w:val="0008664C"/>
    <w:rsid w:val="0008776A"/>
    <w:rsid w:val="00092B46"/>
    <w:rsid w:val="00096B08"/>
    <w:rsid w:val="000A5E4A"/>
    <w:rsid w:val="000B2612"/>
    <w:rsid w:val="000B2898"/>
    <w:rsid w:val="000C4882"/>
    <w:rsid w:val="000E4783"/>
    <w:rsid w:val="000F6181"/>
    <w:rsid w:val="00123153"/>
    <w:rsid w:val="00130E92"/>
    <w:rsid w:val="00141264"/>
    <w:rsid w:val="001433B8"/>
    <w:rsid w:val="00171FA6"/>
    <w:rsid w:val="001778DF"/>
    <w:rsid w:val="00195F4A"/>
    <w:rsid w:val="00197269"/>
    <w:rsid w:val="001A0205"/>
    <w:rsid w:val="001B5B99"/>
    <w:rsid w:val="001B7747"/>
    <w:rsid w:val="001C1FCB"/>
    <w:rsid w:val="001E7949"/>
    <w:rsid w:val="001F267D"/>
    <w:rsid w:val="001F6765"/>
    <w:rsid w:val="002010F0"/>
    <w:rsid w:val="00210D2A"/>
    <w:rsid w:val="00225420"/>
    <w:rsid w:val="00246B97"/>
    <w:rsid w:val="00250D2B"/>
    <w:rsid w:val="00276AE6"/>
    <w:rsid w:val="002823D5"/>
    <w:rsid w:val="00286EF2"/>
    <w:rsid w:val="002908A2"/>
    <w:rsid w:val="002A210A"/>
    <w:rsid w:val="002B033D"/>
    <w:rsid w:val="002B1511"/>
    <w:rsid w:val="002B4330"/>
    <w:rsid w:val="002C593F"/>
    <w:rsid w:val="002D2532"/>
    <w:rsid w:val="002F0B73"/>
    <w:rsid w:val="003017D6"/>
    <w:rsid w:val="00317B83"/>
    <w:rsid w:val="0032053E"/>
    <w:rsid w:val="00324BA0"/>
    <w:rsid w:val="00332D5C"/>
    <w:rsid w:val="00361F3F"/>
    <w:rsid w:val="00362607"/>
    <w:rsid w:val="00380698"/>
    <w:rsid w:val="00383E64"/>
    <w:rsid w:val="0038657C"/>
    <w:rsid w:val="003867D1"/>
    <w:rsid w:val="003870FB"/>
    <w:rsid w:val="003979EE"/>
    <w:rsid w:val="003A75FC"/>
    <w:rsid w:val="003C0FF3"/>
    <w:rsid w:val="003C3CF4"/>
    <w:rsid w:val="003C60E2"/>
    <w:rsid w:val="003D2443"/>
    <w:rsid w:val="003D463F"/>
    <w:rsid w:val="003E16FC"/>
    <w:rsid w:val="003E17BA"/>
    <w:rsid w:val="003F23A9"/>
    <w:rsid w:val="003F757D"/>
    <w:rsid w:val="0040555A"/>
    <w:rsid w:val="004112C9"/>
    <w:rsid w:val="00411CB8"/>
    <w:rsid w:val="0043336A"/>
    <w:rsid w:val="00437ED6"/>
    <w:rsid w:val="00443B72"/>
    <w:rsid w:val="004644EA"/>
    <w:rsid w:val="00466DFF"/>
    <w:rsid w:val="00470734"/>
    <w:rsid w:val="00472765"/>
    <w:rsid w:val="004846CC"/>
    <w:rsid w:val="00484EDC"/>
    <w:rsid w:val="00492080"/>
    <w:rsid w:val="004B18E9"/>
    <w:rsid w:val="004C3496"/>
    <w:rsid w:val="004C3CAF"/>
    <w:rsid w:val="004E2101"/>
    <w:rsid w:val="004E3746"/>
    <w:rsid w:val="00505C25"/>
    <w:rsid w:val="005158B7"/>
    <w:rsid w:val="00520999"/>
    <w:rsid w:val="00524C66"/>
    <w:rsid w:val="0054668C"/>
    <w:rsid w:val="00553F56"/>
    <w:rsid w:val="005573CD"/>
    <w:rsid w:val="00563DC7"/>
    <w:rsid w:val="00571521"/>
    <w:rsid w:val="00574922"/>
    <w:rsid w:val="005760E3"/>
    <w:rsid w:val="005A2B0A"/>
    <w:rsid w:val="005C3D3F"/>
    <w:rsid w:val="005C4021"/>
    <w:rsid w:val="005C67D5"/>
    <w:rsid w:val="005D1D61"/>
    <w:rsid w:val="005D2723"/>
    <w:rsid w:val="005D56A4"/>
    <w:rsid w:val="005E2666"/>
    <w:rsid w:val="005E4098"/>
    <w:rsid w:val="005E69C1"/>
    <w:rsid w:val="005E6D45"/>
    <w:rsid w:val="005F6656"/>
    <w:rsid w:val="005F71C8"/>
    <w:rsid w:val="00637303"/>
    <w:rsid w:val="00640D5C"/>
    <w:rsid w:val="00644FDE"/>
    <w:rsid w:val="00654415"/>
    <w:rsid w:val="00676991"/>
    <w:rsid w:val="00691AEA"/>
    <w:rsid w:val="00691B01"/>
    <w:rsid w:val="00694948"/>
    <w:rsid w:val="006A2226"/>
    <w:rsid w:val="006A6209"/>
    <w:rsid w:val="006B1322"/>
    <w:rsid w:val="006B6CC1"/>
    <w:rsid w:val="006B6E97"/>
    <w:rsid w:val="006E0264"/>
    <w:rsid w:val="006E39E5"/>
    <w:rsid w:val="006F31B2"/>
    <w:rsid w:val="006F61D4"/>
    <w:rsid w:val="006F7439"/>
    <w:rsid w:val="007005C9"/>
    <w:rsid w:val="007020C1"/>
    <w:rsid w:val="00702647"/>
    <w:rsid w:val="007147D2"/>
    <w:rsid w:val="00716F28"/>
    <w:rsid w:val="0072161C"/>
    <w:rsid w:val="00732C39"/>
    <w:rsid w:val="00740ABE"/>
    <w:rsid w:val="00766A3A"/>
    <w:rsid w:val="007800F5"/>
    <w:rsid w:val="0078014A"/>
    <w:rsid w:val="007804A5"/>
    <w:rsid w:val="00780507"/>
    <w:rsid w:val="007843A1"/>
    <w:rsid w:val="007A21ED"/>
    <w:rsid w:val="007A48BC"/>
    <w:rsid w:val="007A7231"/>
    <w:rsid w:val="007B2CCC"/>
    <w:rsid w:val="007C0B2A"/>
    <w:rsid w:val="007C50F3"/>
    <w:rsid w:val="007D07DF"/>
    <w:rsid w:val="007D316C"/>
    <w:rsid w:val="007D4C17"/>
    <w:rsid w:val="007E1361"/>
    <w:rsid w:val="007E44FA"/>
    <w:rsid w:val="007E580A"/>
    <w:rsid w:val="007F1B99"/>
    <w:rsid w:val="0080044F"/>
    <w:rsid w:val="0080261D"/>
    <w:rsid w:val="00803D15"/>
    <w:rsid w:val="00815FD0"/>
    <w:rsid w:val="008221C1"/>
    <w:rsid w:val="00822A6F"/>
    <w:rsid w:val="00832948"/>
    <w:rsid w:val="00835712"/>
    <w:rsid w:val="00835F10"/>
    <w:rsid w:val="00836AA3"/>
    <w:rsid w:val="00837F8A"/>
    <w:rsid w:val="0084078C"/>
    <w:rsid w:val="00840DAF"/>
    <w:rsid w:val="0084300A"/>
    <w:rsid w:val="008736D9"/>
    <w:rsid w:val="00876A3A"/>
    <w:rsid w:val="00896DA9"/>
    <w:rsid w:val="008A3B83"/>
    <w:rsid w:val="008A667B"/>
    <w:rsid w:val="008B76A0"/>
    <w:rsid w:val="008D458B"/>
    <w:rsid w:val="008F32C4"/>
    <w:rsid w:val="0092037A"/>
    <w:rsid w:val="00922537"/>
    <w:rsid w:val="00926246"/>
    <w:rsid w:val="00931FF8"/>
    <w:rsid w:val="009476B6"/>
    <w:rsid w:val="00954028"/>
    <w:rsid w:val="00956295"/>
    <w:rsid w:val="00964D89"/>
    <w:rsid w:val="009876A0"/>
    <w:rsid w:val="009950EC"/>
    <w:rsid w:val="009A3B96"/>
    <w:rsid w:val="009A47E9"/>
    <w:rsid w:val="009A76E3"/>
    <w:rsid w:val="009B0AE7"/>
    <w:rsid w:val="009B53E0"/>
    <w:rsid w:val="009D36E2"/>
    <w:rsid w:val="009D6D3C"/>
    <w:rsid w:val="009E4237"/>
    <w:rsid w:val="009E7AAE"/>
    <w:rsid w:val="009F5185"/>
    <w:rsid w:val="00A05A52"/>
    <w:rsid w:val="00A14CC8"/>
    <w:rsid w:val="00A205A2"/>
    <w:rsid w:val="00A21267"/>
    <w:rsid w:val="00A448B0"/>
    <w:rsid w:val="00A46F47"/>
    <w:rsid w:val="00A54DD6"/>
    <w:rsid w:val="00A73EC7"/>
    <w:rsid w:val="00A84B79"/>
    <w:rsid w:val="00AA0ED6"/>
    <w:rsid w:val="00AA2742"/>
    <w:rsid w:val="00AA4307"/>
    <w:rsid w:val="00AC610C"/>
    <w:rsid w:val="00AD15FB"/>
    <w:rsid w:val="00AD3A4F"/>
    <w:rsid w:val="00AD7BED"/>
    <w:rsid w:val="00AE0987"/>
    <w:rsid w:val="00B0523E"/>
    <w:rsid w:val="00B16995"/>
    <w:rsid w:val="00B16AC0"/>
    <w:rsid w:val="00B30A70"/>
    <w:rsid w:val="00B368B0"/>
    <w:rsid w:val="00B41641"/>
    <w:rsid w:val="00B55B9A"/>
    <w:rsid w:val="00B578CC"/>
    <w:rsid w:val="00B62294"/>
    <w:rsid w:val="00B67793"/>
    <w:rsid w:val="00B71018"/>
    <w:rsid w:val="00B72973"/>
    <w:rsid w:val="00B7678B"/>
    <w:rsid w:val="00B93356"/>
    <w:rsid w:val="00B96A7F"/>
    <w:rsid w:val="00BA29FB"/>
    <w:rsid w:val="00BA4E1D"/>
    <w:rsid w:val="00BA6886"/>
    <w:rsid w:val="00BA7FD8"/>
    <w:rsid w:val="00BB6095"/>
    <w:rsid w:val="00BC7E44"/>
    <w:rsid w:val="00BE5C31"/>
    <w:rsid w:val="00BF794F"/>
    <w:rsid w:val="00C018DA"/>
    <w:rsid w:val="00C02FC4"/>
    <w:rsid w:val="00C22757"/>
    <w:rsid w:val="00C35043"/>
    <w:rsid w:val="00C41373"/>
    <w:rsid w:val="00C6238A"/>
    <w:rsid w:val="00C83DDC"/>
    <w:rsid w:val="00CA4FF3"/>
    <w:rsid w:val="00CA7065"/>
    <w:rsid w:val="00CB104B"/>
    <w:rsid w:val="00CB3655"/>
    <w:rsid w:val="00CB75DD"/>
    <w:rsid w:val="00CD770C"/>
    <w:rsid w:val="00CD7E68"/>
    <w:rsid w:val="00CE586A"/>
    <w:rsid w:val="00CE7C4F"/>
    <w:rsid w:val="00CF0637"/>
    <w:rsid w:val="00CF5D4E"/>
    <w:rsid w:val="00D02FEC"/>
    <w:rsid w:val="00D16D18"/>
    <w:rsid w:val="00D22222"/>
    <w:rsid w:val="00D47BCF"/>
    <w:rsid w:val="00D57D55"/>
    <w:rsid w:val="00D6029A"/>
    <w:rsid w:val="00D80153"/>
    <w:rsid w:val="00D97B0A"/>
    <w:rsid w:val="00DA0FE1"/>
    <w:rsid w:val="00DA26AA"/>
    <w:rsid w:val="00DD0141"/>
    <w:rsid w:val="00DE4F36"/>
    <w:rsid w:val="00DF1071"/>
    <w:rsid w:val="00DF1FB6"/>
    <w:rsid w:val="00DF35EF"/>
    <w:rsid w:val="00E01C9B"/>
    <w:rsid w:val="00E07813"/>
    <w:rsid w:val="00E52FF1"/>
    <w:rsid w:val="00E53D7E"/>
    <w:rsid w:val="00E5598D"/>
    <w:rsid w:val="00E56D52"/>
    <w:rsid w:val="00E6689E"/>
    <w:rsid w:val="00E81C32"/>
    <w:rsid w:val="00E87554"/>
    <w:rsid w:val="00E90583"/>
    <w:rsid w:val="00EC42AE"/>
    <w:rsid w:val="00ED2EB7"/>
    <w:rsid w:val="00ED368C"/>
    <w:rsid w:val="00ED4A41"/>
    <w:rsid w:val="00ED68E5"/>
    <w:rsid w:val="00F008A0"/>
    <w:rsid w:val="00F03DDC"/>
    <w:rsid w:val="00F11E96"/>
    <w:rsid w:val="00F11EE3"/>
    <w:rsid w:val="00F41E09"/>
    <w:rsid w:val="00F43359"/>
    <w:rsid w:val="00F50897"/>
    <w:rsid w:val="00F60450"/>
    <w:rsid w:val="00F65A04"/>
    <w:rsid w:val="00F726D8"/>
    <w:rsid w:val="00F74652"/>
    <w:rsid w:val="00F76109"/>
    <w:rsid w:val="00F95AEC"/>
    <w:rsid w:val="00F96949"/>
    <w:rsid w:val="00FA04DD"/>
    <w:rsid w:val="00FA2E44"/>
    <w:rsid w:val="00FA55BE"/>
    <w:rsid w:val="00FB04E6"/>
    <w:rsid w:val="00FD3280"/>
    <w:rsid w:val="00FE1FEF"/>
    <w:rsid w:val="00FE4083"/>
    <w:rsid w:val="00FF2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083"/>
    <w:pPr>
      <w:widowControl w:val="0"/>
      <w:autoSpaceDE w:val="0"/>
      <w:autoSpaceDN w:val="0"/>
      <w:adjustRightInd w:val="0"/>
    </w:pPr>
    <w:rPr>
      <w:rFonts w:ascii="Courier" w:eastAsiaTheme="minorEastAsia" w:hAnsi="Courier"/>
      <w:sz w:val="20"/>
      <w:szCs w:val="20"/>
      <w:lang w:val="en-US"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5420"/>
    <w:pPr>
      <w:widowControl/>
      <w:autoSpaceDE/>
      <w:autoSpaceDN/>
      <w:adjustRightInd/>
      <w:spacing w:before="400" w:line="288" w:lineRule="auto"/>
      <w:outlineLvl w:val="0"/>
    </w:pPr>
    <w:rPr>
      <w:rFonts w:ascii="Arial" w:eastAsia="Arial" w:hAnsi="Arial" w:cs="Arial"/>
      <w:b/>
      <w:color w:val="0B101C"/>
      <w:sz w:val="24"/>
      <w:szCs w:val="24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4083"/>
    <w:pPr>
      <w:widowControl/>
      <w:tabs>
        <w:tab w:val="center" w:pos="4513"/>
        <w:tab w:val="right" w:pos="9026"/>
      </w:tabs>
      <w:autoSpaceDE/>
      <w:autoSpaceDN/>
      <w:adjustRightInd/>
    </w:pPr>
    <w:rPr>
      <w:rFonts w:asciiTheme="minorHAnsi" w:eastAsiaTheme="minorHAnsi" w:hAnsiTheme="minorHAnsi"/>
      <w:sz w:val="24"/>
      <w:szCs w:val="24"/>
      <w:lang w:val="en-IN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E4083"/>
  </w:style>
  <w:style w:type="paragraph" w:styleId="Footer">
    <w:name w:val="footer"/>
    <w:basedOn w:val="Normal"/>
    <w:link w:val="FooterChar"/>
    <w:uiPriority w:val="99"/>
    <w:unhideWhenUsed/>
    <w:rsid w:val="00FE4083"/>
    <w:pPr>
      <w:widowControl/>
      <w:tabs>
        <w:tab w:val="center" w:pos="4513"/>
        <w:tab w:val="right" w:pos="9026"/>
      </w:tabs>
      <w:autoSpaceDE/>
      <w:autoSpaceDN/>
      <w:adjustRightInd/>
    </w:pPr>
    <w:rPr>
      <w:rFonts w:asciiTheme="minorHAnsi" w:eastAsiaTheme="minorHAnsi" w:hAnsiTheme="minorHAnsi"/>
      <w:sz w:val="24"/>
      <w:szCs w:val="24"/>
      <w:lang w:val="en-IN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E4083"/>
  </w:style>
  <w:style w:type="paragraph" w:customStyle="1" w:styleId="Name">
    <w:name w:val="Name"/>
    <w:basedOn w:val="Normal"/>
    <w:next w:val="Normal"/>
    <w:qFormat/>
    <w:rsid w:val="00225420"/>
    <w:pPr>
      <w:widowControl/>
      <w:autoSpaceDE/>
      <w:autoSpaceDN/>
      <w:adjustRightInd/>
      <w:spacing w:after="40"/>
    </w:pPr>
    <w:rPr>
      <w:rFonts w:ascii="Arial" w:eastAsia="Arial" w:hAnsi="Arial" w:cs="Arial"/>
      <w:b/>
      <w:color w:val="0B101C"/>
      <w:sz w:val="36"/>
      <w:szCs w:val="36"/>
      <w:lang w:val="en-IN"/>
    </w:rPr>
  </w:style>
  <w:style w:type="character" w:customStyle="1" w:styleId="Heading1Char">
    <w:name w:val="Heading 1 Char"/>
    <w:basedOn w:val="DefaultParagraphFont"/>
    <w:link w:val="Heading1"/>
    <w:uiPriority w:val="9"/>
    <w:rsid w:val="00225420"/>
    <w:rPr>
      <w:rFonts w:ascii="Arial" w:eastAsia="Arial" w:hAnsi="Arial" w:cs="Arial"/>
      <w:b/>
      <w:color w:val="0B101C"/>
      <w:lang w:eastAsia="en-IN"/>
    </w:rPr>
  </w:style>
  <w:style w:type="paragraph" w:customStyle="1" w:styleId="ASDASD">
    <w:name w:val="ASDASD"/>
    <w:basedOn w:val="ListParagraph"/>
    <w:link w:val="ASDASDChar"/>
    <w:qFormat/>
    <w:rsid w:val="008736D9"/>
    <w:pPr>
      <w:widowControl/>
      <w:autoSpaceDE/>
      <w:autoSpaceDN/>
      <w:adjustRightInd/>
      <w:spacing w:before="80" w:after="80" w:line="276" w:lineRule="auto"/>
      <w:ind w:left="0" w:right="454"/>
      <w:contextualSpacing w:val="0"/>
      <w:jc w:val="both"/>
    </w:pPr>
    <w:rPr>
      <w:rFonts w:ascii="Arial" w:eastAsia="Arial" w:hAnsi="Arial" w:cs="Arial"/>
      <w:color w:val="E6E6E7"/>
      <w:sz w:val="24"/>
      <w:szCs w:val="24"/>
      <w:lang w:val="en-IN"/>
    </w:rPr>
  </w:style>
  <w:style w:type="character" w:customStyle="1" w:styleId="ASDASDChar">
    <w:name w:val="ASDASD Char"/>
    <w:basedOn w:val="DefaultParagraphFont"/>
    <w:link w:val="ASDASD"/>
    <w:rsid w:val="008736D9"/>
    <w:rPr>
      <w:rFonts w:ascii="Arial" w:eastAsia="Arial" w:hAnsi="Arial" w:cs="Arial"/>
      <w:color w:val="E6E6E7"/>
      <w:lang w:eastAsia="en-IN"/>
    </w:rPr>
  </w:style>
  <w:style w:type="paragraph" w:styleId="ListParagraph">
    <w:name w:val="List Paragraph"/>
    <w:basedOn w:val="Normal"/>
    <w:link w:val="ListParagraphChar"/>
    <w:qFormat/>
    <w:rsid w:val="008736D9"/>
    <w:pPr>
      <w:ind w:left="720"/>
      <w:contextualSpacing/>
    </w:pPr>
  </w:style>
  <w:style w:type="paragraph" w:customStyle="1" w:styleId="JobTitle">
    <w:name w:val="Job Title"/>
    <w:basedOn w:val="Normal"/>
    <w:next w:val="Normal"/>
    <w:qFormat/>
    <w:rsid w:val="008736D9"/>
    <w:pPr>
      <w:widowControl/>
      <w:autoSpaceDE/>
      <w:autoSpaceDN/>
      <w:adjustRightInd/>
    </w:pPr>
    <w:rPr>
      <w:rFonts w:ascii="Arial" w:eastAsia="Arial" w:hAnsi="Arial" w:cs="Arial"/>
      <w:color w:val="2886E7"/>
      <w:sz w:val="18"/>
      <w:szCs w:val="18"/>
      <w:lang w:val="en-IN"/>
    </w:rPr>
  </w:style>
  <w:style w:type="character" w:styleId="Hyperlink">
    <w:name w:val="Hyperlink"/>
    <w:uiPriority w:val="99"/>
    <w:unhideWhenUsed/>
    <w:rsid w:val="007E580A"/>
    <w:rPr>
      <w:color w:val="2886E7"/>
    </w:rPr>
  </w:style>
  <w:style w:type="character" w:customStyle="1" w:styleId="ListParagraphChar">
    <w:name w:val="List Paragraph Char"/>
    <w:basedOn w:val="DefaultParagraphFont"/>
    <w:link w:val="ListParagraph"/>
    <w:rsid w:val="007E580A"/>
    <w:rPr>
      <w:rFonts w:ascii="Courier" w:eastAsiaTheme="minorEastAsia" w:hAnsi="Courier"/>
      <w:sz w:val="20"/>
      <w:szCs w:val="20"/>
      <w:lang w:val="en-US" w:eastAsia="en-IN"/>
    </w:rPr>
  </w:style>
  <w:style w:type="character" w:styleId="FollowedHyperlink">
    <w:name w:val="FollowedHyperlink"/>
    <w:basedOn w:val="DefaultParagraphFont"/>
    <w:uiPriority w:val="99"/>
    <w:semiHidden/>
    <w:unhideWhenUsed/>
    <w:rsid w:val="007E580A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E580A"/>
    <w:rPr>
      <w:color w:val="605E5C"/>
      <w:shd w:val="clear" w:color="auto" w:fill="E1DFDD"/>
    </w:rPr>
  </w:style>
  <w:style w:type="paragraph" w:customStyle="1" w:styleId="LeftBarTitle">
    <w:name w:val="Left Bar Title"/>
    <w:basedOn w:val="Normal"/>
    <w:next w:val="Normal"/>
    <w:qFormat/>
    <w:rsid w:val="002C593F"/>
    <w:pPr>
      <w:spacing w:before="360" w:after="240"/>
    </w:pPr>
    <w:rPr>
      <w:rFonts w:ascii="Lato" w:hAnsi="Lato" w:cs="Times New Roman (Body CS)"/>
      <w:b/>
      <w:bCs/>
      <w:color w:val="E6E7E8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5FD0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15FD0"/>
    <w:rPr>
      <w:rFonts w:eastAsiaTheme="minorEastAsia"/>
      <w:color w:val="5A5A5A" w:themeColor="text1" w:themeTint="A5"/>
      <w:spacing w:val="15"/>
      <w:sz w:val="22"/>
      <w:szCs w:val="22"/>
      <w:lang w:val="en-US" w:eastAsia="en-IN"/>
    </w:rPr>
  </w:style>
  <w:style w:type="table" w:styleId="TableGrid">
    <w:name w:val="Table Grid"/>
    <w:basedOn w:val="TableNormal"/>
    <w:uiPriority w:val="39"/>
    <w:rsid w:val="00B16A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221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21C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21C1"/>
    <w:rPr>
      <w:rFonts w:ascii="Courier" w:eastAsiaTheme="minorEastAsia" w:hAnsi="Courier"/>
      <w:sz w:val="20"/>
      <w:szCs w:val="20"/>
      <w:lang w:val="en-US" w:eastAsia="en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21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21C1"/>
    <w:rPr>
      <w:rFonts w:ascii="Courier" w:eastAsiaTheme="minorEastAsia" w:hAnsi="Courier"/>
      <w:b/>
      <w:bCs/>
      <w:sz w:val="20"/>
      <w:szCs w:val="20"/>
      <w:lang w:val="en-US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1C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1C1"/>
    <w:rPr>
      <w:rFonts w:ascii="Times New Roman" w:eastAsiaTheme="minorEastAsia" w:hAnsi="Times New Roman" w:cs="Times New Roman"/>
      <w:sz w:val="18"/>
      <w:szCs w:val="18"/>
      <w:lang w:val="en-US" w:eastAsia="en-IN"/>
    </w:rPr>
  </w:style>
  <w:style w:type="paragraph" w:styleId="NoSpacing">
    <w:name w:val="No Spacing"/>
    <w:uiPriority w:val="1"/>
    <w:qFormat/>
    <w:rsid w:val="00D57D55"/>
    <w:pPr>
      <w:widowControl w:val="0"/>
      <w:autoSpaceDE w:val="0"/>
      <w:autoSpaceDN w:val="0"/>
      <w:adjustRightInd w:val="0"/>
    </w:pPr>
    <w:rPr>
      <w:rFonts w:ascii="Courier" w:eastAsiaTheme="minorEastAsia" w:hAnsi="Courier"/>
      <w:sz w:val="20"/>
      <w:szCs w:val="20"/>
      <w:lang w:val="en-US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1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B24E5-CCAE-4621-95F4-8A6BB6732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Jeea</cp:lastModifiedBy>
  <cp:revision>58</cp:revision>
  <cp:lastPrinted>2020-09-02T16:17:00Z</cp:lastPrinted>
  <dcterms:created xsi:type="dcterms:W3CDTF">2020-09-02T16:16:00Z</dcterms:created>
  <dcterms:modified xsi:type="dcterms:W3CDTF">2023-02-21T17:10:00Z</dcterms:modified>
</cp:coreProperties>
</file>