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BCC9" w14:textId="77777777" w:rsidR="00962816" w:rsidRPr="00786AFE" w:rsidRDefault="00962816" w:rsidP="00962816">
      <w:pPr>
        <w:spacing w:before="214"/>
        <w:jc w:val="center"/>
        <w:rPr>
          <w:b/>
          <w:sz w:val="32"/>
          <w:szCs w:val="32"/>
        </w:rPr>
      </w:pPr>
      <w:r w:rsidRPr="00786AFE">
        <w:rPr>
          <w:b/>
          <w:sz w:val="32"/>
          <w:szCs w:val="32"/>
        </w:rPr>
        <w:t>SUJEESH PANGARATH SUDHAKARAN</w:t>
      </w:r>
    </w:p>
    <w:p w14:paraId="7787FBA5" w14:textId="48690646" w:rsidR="00712507" w:rsidRDefault="00712507">
      <w:pPr>
        <w:contextualSpacing w:val="0"/>
        <w:jc w:val="center"/>
        <w:rPr>
          <w:rFonts w:ascii="Verdana" w:eastAsia="Verdana" w:hAnsi="Verdana" w:cs="Verdana"/>
        </w:rPr>
      </w:pPr>
      <w:r w:rsidRPr="00712507">
        <w:rPr>
          <w:rFonts w:ascii="Verdana" w:eastAsia="Verdana" w:hAnsi="Verdana" w:cs="Verdana"/>
        </w:rPr>
        <w:t>S</w:t>
      </w:r>
      <w:r w:rsidR="00CE5DC7">
        <w:rPr>
          <w:rFonts w:ascii="Verdana" w:eastAsia="Verdana" w:hAnsi="Verdana" w:cs="Verdana"/>
        </w:rPr>
        <w:t>TOREKEEPER</w:t>
      </w:r>
    </w:p>
    <w:p w14:paraId="09CC1C28" w14:textId="47BE0B04" w:rsidR="00AF1565" w:rsidRDefault="00712507" w:rsidP="00712507">
      <w:pPr>
        <w:contextualSpacing w:val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Dubai, UAE</w:t>
      </w:r>
      <w:r w:rsidR="002223E5">
        <w:rPr>
          <w:rFonts w:ascii="Verdana" w:eastAsia="Verdana" w:hAnsi="Verdana" w:cs="Verdana"/>
        </w:rPr>
        <w:t xml:space="preserve"> • (</w:t>
      </w:r>
      <w:r w:rsidRPr="00712507">
        <w:rPr>
          <w:rFonts w:ascii="Verdana" w:eastAsia="Verdana" w:hAnsi="Verdana" w:cs="Verdana"/>
        </w:rPr>
        <w:t>+971</w:t>
      </w:r>
      <w:r>
        <w:rPr>
          <w:rFonts w:ascii="Verdana" w:eastAsia="Verdana" w:hAnsi="Verdana" w:cs="Verdana"/>
        </w:rPr>
        <w:t>)</w:t>
      </w:r>
      <w:r w:rsidRPr="00712507">
        <w:rPr>
          <w:rFonts w:ascii="Verdana" w:eastAsia="Verdana" w:hAnsi="Verdana" w:cs="Verdana"/>
        </w:rPr>
        <w:t xml:space="preserve"> </w:t>
      </w:r>
      <w:r w:rsidR="00962816">
        <w:rPr>
          <w:rFonts w:ascii="Verdana" w:eastAsia="Verdana" w:hAnsi="Verdana" w:cs="Verdana"/>
        </w:rPr>
        <w:t>547331791</w:t>
      </w:r>
      <w:r>
        <w:rPr>
          <w:rFonts w:ascii="Verdana" w:eastAsia="Verdana" w:hAnsi="Verdana" w:cs="Verdana"/>
        </w:rPr>
        <w:t xml:space="preserve"> </w:t>
      </w:r>
      <w:r w:rsidR="002223E5">
        <w:rPr>
          <w:rFonts w:ascii="Verdana" w:eastAsia="Verdana" w:hAnsi="Verdana" w:cs="Verdana"/>
        </w:rPr>
        <w:t xml:space="preserve">• </w:t>
      </w:r>
      <w:r w:rsidR="00962816">
        <w:rPr>
          <w:rFonts w:ascii="Verdana" w:eastAsia="Verdana" w:hAnsi="Verdana" w:cs="Verdana"/>
        </w:rPr>
        <w:t>sujeeshpangarath</w:t>
      </w:r>
      <w:r w:rsidRPr="00712507">
        <w:rPr>
          <w:rFonts w:ascii="Verdana" w:eastAsia="Verdana" w:hAnsi="Verdana" w:cs="Verdana"/>
        </w:rPr>
        <w:t>@gmail.com</w:t>
      </w:r>
    </w:p>
    <w:p w14:paraId="7660DFA7" w14:textId="77777777" w:rsidR="00AF1565" w:rsidRDefault="00AF1565">
      <w:pPr>
        <w:contextualSpacing w:val="0"/>
      </w:pPr>
    </w:p>
    <w:p w14:paraId="7D71018D" w14:textId="0AAA9F97" w:rsidR="00AF1565" w:rsidRDefault="00712507">
      <w:pPr>
        <w:contextualSpacing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F9DB99" wp14:editId="63C1CA63">
                <wp:simplePos x="0" y="0"/>
                <wp:positionH relativeFrom="column">
                  <wp:posOffset>3282950</wp:posOffset>
                </wp:positionH>
                <wp:positionV relativeFrom="paragraph">
                  <wp:posOffset>508635</wp:posOffset>
                </wp:positionV>
                <wp:extent cx="34988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0C140" w14:textId="082F3E2F" w:rsidR="00712507" w:rsidRDefault="00712507" w:rsidP="007125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Packing &amp; Put Away</w:t>
                            </w:r>
                          </w:p>
                          <w:p w14:paraId="6662985A" w14:textId="77777777" w:rsidR="00712507" w:rsidRDefault="00712507" w:rsidP="007125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Expiry Movement</w:t>
                            </w:r>
                          </w:p>
                          <w:p w14:paraId="6F7BA84F" w14:textId="77777777" w:rsidR="00712507" w:rsidRDefault="00712507" w:rsidP="007125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Disposal Procedures</w:t>
                            </w:r>
                          </w:p>
                          <w:p w14:paraId="75F4C2F3" w14:textId="77777777" w:rsidR="00712507" w:rsidRDefault="00712507" w:rsidP="007125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Manifest Preparation</w:t>
                            </w:r>
                          </w:p>
                          <w:p w14:paraId="49E7E5FA" w14:textId="77777777" w:rsidR="00712507" w:rsidRDefault="00712507" w:rsidP="007125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Barcode Implementation</w:t>
                            </w:r>
                          </w:p>
                          <w:p w14:paraId="606E91D8" w14:textId="1712B970" w:rsidR="00712507" w:rsidRDefault="00712507" w:rsidP="007125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Investigation of Mislabeled Items</w:t>
                            </w:r>
                          </w:p>
                          <w:p w14:paraId="0CDDE623" w14:textId="77777777" w:rsidR="00712507" w:rsidRDefault="00712507" w:rsidP="007125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Stock Audit and Reconciliation</w:t>
                            </w:r>
                          </w:p>
                          <w:p w14:paraId="37D277F3" w14:textId="77777777" w:rsidR="00712507" w:rsidRDefault="00712507" w:rsidP="007125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Zone Allocation</w:t>
                            </w:r>
                          </w:p>
                          <w:p w14:paraId="2DB42408" w14:textId="5F8A30C4" w:rsidR="00712507" w:rsidRDefault="00712507" w:rsidP="007125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 xml:space="preserve">Communication </w:t>
                            </w:r>
                          </w:p>
                          <w:p w14:paraId="5A0B679D" w14:textId="77777777" w:rsidR="00962816" w:rsidRPr="00A85A16" w:rsidRDefault="00962816" w:rsidP="009628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9360"/>
                              </w:tabs>
                              <w:spacing w:line="252" w:lineRule="auto"/>
                              <w:contextualSpacing w:val="0"/>
                              <w:rPr>
                                <w:rFonts w:asciiTheme="majorHAnsi" w:eastAsia="Georgia" w:hAnsiTheme="majorHAnsi" w:cstheme="majorHAnsi"/>
                                <w:bCs/>
                                <w:iCs/>
                                <w:color w:val="404040" w:themeColor="text1" w:themeTint="BF"/>
                                <w:spacing w:val="2"/>
                              </w:rPr>
                            </w:pPr>
                            <w:r w:rsidRPr="00A85A16">
                              <w:rPr>
                                <w:rFonts w:asciiTheme="majorHAnsi" w:eastAsia="Georgia" w:hAnsiTheme="majorHAnsi" w:cstheme="majorHAnsi"/>
                                <w:bCs/>
                                <w:iCs/>
                                <w:color w:val="404040" w:themeColor="text1" w:themeTint="BF"/>
                                <w:spacing w:val="2"/>
                              </w:rPr>
                              <w:t>Problem-solving Abilities</w:t>
                            </w:r>
                          </w:p>
                          <w:p w14:paraId="51886D69" w14:textId="77777777" w:rsidR="00962816" w:rsidRDefault="00962816" w:rsidP="00962816">
                            <w:pPr>
                              <w:pStyle w:val="ListParagraph"/>
                              <w:contextualSpacing w:val="0"/>
                            </w:pPr>
                          </w:p>
                          <w:p w14:paraId="211E3FB2" w14:textId="7461FC48" w:rsidR="00712507" w:rsidRDefault="007125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9DB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5pt;margin-top:40.05pt;width:27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" filled="f" stroked="f">
                <v:textbox style="mso-fit-shape-to-text:t">
                  <w:txbxContent>
                    <w:p w14:paraId="41E0C140" w14:textId="082F3E2F" w:rsidR="00712507" w:rsidRDefault="00712507" w:rsidP="007125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Packing &amp; Put Away</w:t>
                      </w:r>
                    </w:p>
                    <w:p w14:paraId="6662985A" w14:textId="77777777" w:rsidR="00712507" w:rsidRDefault="00712507" w:rsidP="007125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Expiry Movement</w:t>
                      </w:r>
                    </w:p>
                    <w:p w14:paraId="6F7BA84F" w14:textId="77777777" w:rsidR="00712507" w:rsidRDefault="00712507" w:rsidP="007125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Disposal Procedures</w:t>
                      </w:r>
                    </w:p>
                    <w:p w14:paraId="75F4C2F3" w14:textId="77777777" w:rsidR="00712507" w:rsidRDefault="00712507" w:rsidP="007125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Manifest Preparation</w:t>
                      </w:r>
                    </w:p>
                    <w:p w14:paraId="49E7E5FA" w14:textId="77777777" w:rsidR="00712507" w:rsidRDefault="00712507" w:rsidP="007125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Barcode Implementation</w:t>
                      </w:r>
                    </w:p>
                    <w:p w14:paraId="606E91D8" w14:textId="1712B970" w:rsidR="00712507" w:rsidRDefault="00712507" w:rsidP="007125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Investigation of Mislabeled Items</w:t>
                      </w:r>
                    </w:p>
                    <w:p w14:paraId="0CDDE623" w14:textId="77777777" w:rsidR="00712507" w:rsidRDefault="00712507" w:rsidP="007125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Stock Audit and Reconciliation</w:t>
                      </w:r>
                    </w:p>
                    <w:p w14:paraId="37D277F3" w14:textId="77777777" w:rsidR="00712507" w:rsidRDefault="00712507" w:rsidP="007125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Zone Allocation</w:t>
                      </w:r>
                    </w:p>
                    <w:p w14:paraId="2DB42408" w14:textId="5F8A30C4" w:rsidR="00712507" w:rsidRDefault="00712507" w:rsidP="007125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 xml:space="preserve">Communication </w:t>
                      </w:r>
                    </w:p>
                    <w:p w14:paraId="5A0B679D" w14:textId="77777777" w:rsidR="00962816" w:rsidRPr="00A85A16" w:rsidRDefault="00962816" w:rsidP="0096281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9360"/>
                        </w:tabs>
                        <w:spacing w:line="252" w:lineRule="auto"/>
                        <w:contextualSpacing w:val="0"/>
                        <w:rPr>
                          <w:rFonts w:asciiTheme="majorHAnsi" w:eastAsia="Georgia" w:hAnsiTheme="majorHAnsi" w:cstheme="majorHAnsi"/>
                          <w:bCs/>
                          <w:iCs/>
                          <w:color w:val="404040" w:themeColor="text1" w:themeTint="BF"/>
                          <w:spacing w:val="2"/>
                        </w:rPr>
                      </w:pPr>
                      <w:r w:rsidRPr="00A85A16">
                        <w:rPr>
                          <w:rFonts w:asciiTheme="majorHAnsi" w:eastAsia="Georgia" w:hAnsiTheme="majorHAnsi" w:cstheme="majorHAnsi"/>
                          <w:bCs/>
                          <w:iCs/>
                          <w:color w:val="404040" w:themeColor="text1" w:themeTint="BF"/>
                          <w:spacing w:val="2"/>
                        </w:rPr>
                        <w:t>Problem-solving Abilities</w:t>
                      </w:r>
                    </w:p>
                    <w:p w14:paraId="51886D69" w14:textId="77777777" w:rsidR="00962816" w:rsidRDefault="00962816" w:rsidP="00962816">
                      <w:pPr>
                        <w:pStyle w:val="ListParagraph"/>
                        <w:contextualSpacing w:val="0"/>
                      </w:pPr>
                    </w:p>
                    <w:p w14:paraId="211E3FB2" w14:textId="7461FC48" w:rsidR="00712507" w:rsidRDefault="00712507"/>
                  </w:txbxContent>
                </v:textbox>
              </v:shape>
            </w:pict>
          </mc:Fallback>
        </mc:AlternateContent>
      </w:r>
      <w:r w:rsidRPr="00712507">
        <w:t>Dynamic professional committed to continuous learning and growth, seeking to contribute within a vibrant, professional environment. Eager to leverage expertise and enthusiasm to drive success for both personal development and the company's advancement.</w:t>
      </w:r>
      <w:r>
        <w:t xml:space="preserve"> Key Skills including,</w:t>
      </w:r>
    </w:p>
    <w:p w14:paraId="6043B1CB" w14:textId="0FD8C92E" w:rsidR="00712507" w:rsidRDefault="00712507" w:rsidP="00712507">
      <w:pPr>
        <w:pStyle w:val="ListParagraph"/>
        <w:numPr>
          <w:ilvl w:val="0"/>
          <w:numId w:val="3"/>
        </w:numPr>
        <w:contextualSpacing w:val="0"/>
      </w:pPr>
      <w:r>
        <w:t>Warehouse &amp; Distribution</w:t>
      </w:r>
    </w:p>
    <w:p w14:paraId="20089DAD" w14:textId="77777777" w:rsidR="00712507" w:rsidRDefault="00712507" w:rsidP="00712507">
      <w:pPr>
        <w:pStyle w:val="ListParagraph"/>
        <w:numPr>
          <w:ilvl w:val="0"/>
          <w:numId w:val="3"/>
        </w:numPr>
        <w:contextualSpacing w:val="0"/>
      </w:pPr>
      <w:r>
        <w:t>Inventory Management</w:t>
      </w:r>
    </w:p>
    <w:p w14:paraId="0595C307" w14:textId="77777777" w:rsidR="00712507" w:rsidRDefault="00712507" w:rsidP="00712507">
      <w:pPr>
        <w:pStyle w:val="ListParagraph"/>
        <w:numPr>
          <w:ilvl w:val="0"/>
          <w:numId w:val="3"/>
        </w:numPr>
        <w:contextualSpacing w:val="0"/>
      </w:pPr>
      <w:r>
        <w:t>MIS Reporting</w:t>
      </w:r>
    </w:p>
    <w:p w14:paraId="5D679A77" w14:textId="77777777" w:rsidR="00712507" w:rsidRDefault="00712507" w:rsidP="00712507">
      <w:pPr>
        <w:pStyle w:val="ListParagraph"/>
        <w:numPr>
          <w:ilvl w:val="0"/>
          <w:numId w:val="3"/>
        </w:numPr>
        <w:contextualSpacing w:val="0"/>
      </w:pPr>
      <w:r>
        <w:t>Communication Skills</w:t>
      </w:r>
    </w:p>
    <w:p w14:paraId="6A9DA689" w14:textId="77777777" w:rsidR="00712507" w:rsidRDefault="00712507" w:rsidP="00712507">
      <w:pPr>
        <w:pStyle w:val="ListParagraph"/>
        <w:numPr>
          <w:ilvl w:val="0"/>
          <w:numId w:val="3"/>
        </w:numPr>
        <w:contextualSpacing w:val="0"/>
      </w:pPr>
      <w:r>
        <w:t>Return to Vendor (RVT)</w:t>
      </w:r>
    </w:p>
    <w:p w14:paraId="3D0AD7C5" w14:textId="77777777" w:rsidR="00712507" w:rsidRDefault="00712507" w:rsidP="00712507">
      <w:pPr>
        <w:pStyle w:val="ListParagraph"/>
        <w:numPr>
          <w:ilvl w:val="0"/>
          <w:numId w:val="3"/>
        </w:numPr>
        <w:contextualSpacing w:val="0"/>
      </w:pPr>
      <w:r>
        <w:t>Warehouse Management</w:t>
      </w:r>
    </w:p>
    <w:p w14:paraId="64048006" w14:textId="77777777" w:rsidR="00712507" w:rsidRDefault="00712507" w:rsidP="00712507">
      <w:pPr>
        <w:pStyle w:val="ListParagraph"/>
        <w:numPr>
          <w:ilvl w:val="0"/>
          <w:numId w:val="3"/>
        </w:numPr>
        <w:contextualSpacing w:val="0"/>
      </w:pPr>
      <w:r>
        <w:t>ABC Cycle Count</w:t>
      </w:r>
    </w:p>
    <w:p w14:paraId="1BB04FC2" w14:textId="77777777" w:rsidR="00712507" w:rsidRDefault="00712507" w:rsidP="00712507">
      <w:pPr>
        <w:pStyle w:val="ListParagraph"/>
        <w:numPr>
          <w:ilvl w:val="0"/>
          <w:numId w:val="3"/>
        </w:numPr>
        <w:contextualSpacing w:val="0"/>
      </w:pPr>
      <w:r>
        <w:t>Replenishment</w:t>
      </w:r>
    </w:p>
    <w:p w14:paraId="55F07654" w14:textId="77777777" w:rsidR="00712507" w:rsidRDefault="00712507" w:rsidP="00712507">
      <w:pPr>
        <w:pStyle w:val="ListParagraph"/>
        <w:numPr>
          <w:ilvl w:val="0"/>
          <w:numId w:val="3"/>
        </w:numPr>
        <w:contextualSpacing w:val="0"/>
      </w:pPr>
      <w:r>
        <w:t>Attention to Detail</w:t>
      </w:r>
    </w:p>
    <w:p w14:paraId="4743E10D" w14:textId="121D83CC" w:rsidR="00962816" w:rsidRDefault="00962816" w:rsidP="00712507">
      <w:pPr>
        <w:pStyle w:val="ListParagraph"/>
        <w:numPr>
          <w:ilvl w:val="0"/>
          <w:numId w:val="3"/>
        </w:numPr>
        <w:contextualSpacing w:val="0"/>
      </w:pPr>
      <w:r w:rsidRPr="00067083">
        <w:rPr>
          <w:color w:val="000000"/>
        </w:rPr>
        <w:t>Shrinkage Reduction and cost control</w:t>
      </w:r>
    </w:p>
    <w:p w14:paraId="73557009" w14:textId="77777777" w:rsidR="00AF1565" w:rsidRDefault="002223E5">
      <w:pPr>
        <w:pStyle w:val="Heading2"/>
        <w:contextualSpacing w:val="0"/>
        <w:rPr>
          <w:rFonts w:ascii="Verdana" w:eastAsia="Verdana" w:hAnsi="Verdana" w:cs="Verdana"/>
          <w:b/>
        </w:rPr>
      </w:pPr>
      <w:bookmarkStart w:id="0" w:name="_79iuum9i05le" w:colFirst="0" w:colLast="0"/>
      <w:bookmarkEnd w:id="0"/>
      <w:r>
        <w:rPr>
          <w:rFonts w:ascii="Verdana" w:eastAsia="Verdana" w:hAnsi="Verdana" w:cs="Verdana"/>
          <w:b/>
        </w:rPr>
        <w:t>Education</w:t>
      </w:r>
    </w:p>
    <w:p w14:paraId="2FB8062D" w14:textId="57489B90" w:rsidR="00AF1565" w:rsidRPr="00392D08" w:rsidRDefault="00962816">
      <w:p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hAnsi="Verdana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Bachelor of Business Administration </w:t>
      </w:r>
      <w:r w:rsidR="00B27E5A" w:rsidRPr="00392D08">
        <w:rPr>
          <w:rFonts w:ascii="Verdana" w:hAnsi="Verdana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Business Administration</w:t>
      </w:r>
    </w:p>
    <w:p w14:paraId="41D1BE65" w14:textId="0E3D0CBF" w:rsidR="00AF1565" w:rsidRPr="00392D08" w:rsidRDefault="00B27E5A">
      <w:pPr>
        <w:contextualSpacing w:val="0"/>
        <w:rPr>
          <w:rFonts w:ascii="Verdana" w:eastAsia="Verdana" w:hAnsi="Verdana" w:cs="Verdana"/>
          <w:sz w:val="20"/>
          <w:szCs w:val="20"/>
        </w:rPr>
      </w:pPr>
      <w:proofErr w:type="spellStart"/>
      <w:r w:rsidRPr="00392D08">
        <w:rPr>
          <w:rFonts w:ascii="Verdana" w:eastAsia="Verdana" w:hAnsi="Verdana" w:cs="Verdana"/>
          <w:sz w:val="20"/>
          <w:szCs w:val="20"/>
        </w:rPr>
        <w:t>Tamilnadu</w:t>
      </w:r>
      <w:proofErr w:type="spellEnd"/>
      <w:r w:rsidRPr="00392D08">
        <w:rPr>
          <w:rFonts w:ascii="Verdana" w:eastAsia="Verdana" w:hAnsi="Verdana" w:cs="Verdana"/>
          <w:sz w:val="20"/>
          <w:szCs w:val="20"/>
        </w:rPr>
        <w:t xml:space="preserve"> open </w:t>
      </w:r>
      <w:r w:rsidR="00712507" w:rsidRPr="00392D08">
        <w:rPr>
          <w:rFonts w:ascii="Verdana" w:eastAsia="Verdana" w:hAnsi="Verdana" w:cs="Verdana"/>
          <w:sz w:val="20"/>
          <w:szCs w:val="20"/>
        </w:rPr>
        <w:t xml:space="preserve">University– India </w:t>
      </w:r>
    </w:p>
    <w:p w14:paraId="1049BCD0" w14:textId="77777777" w:rsidR="00392D08" w:rsidRPr="00392D08" w:rsidRDefault="00392D08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14:paraId="6721C6E5" w14:textId="77777777" w:rsidR="00392D08" w:rsidRPr="00392D08" w:rsidRDefault="00392D08" w:rsidP="00392D08">
      <w:p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Diploma in Mechanical Engineering (DME) Bharath Polytechnic College Chennai India</w:t>
      </w:r>
    </w:p>
    <w:p w14:paraId="474BFDCD" w14:textId="233020EF" w:rsidR="00392D08" w:rsidRPr="00392D08" w:rsidRDefault="00392D08" w:rsidP="00392D08">
      <w:p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Affiliated by Directorate of Technical Education (DOTE). - 2003 to 2006.</w:t>
      </w:r>
    </w:p>
    <w:p w14:paraId="2C962914" w14:textId="3B0DF97D" w:rsidR="00AF1565" w:rsidRPr="00006984" w:rsidRDefault="002223E5" w:rsidP="00006984">
      <w:pPr>
        <w:pStyle w:val="Heading2"/>
        <w:contextualSpacing w:val="0"/>
        <w:rPr>
          <w:rFonts w:ascii="Verdana" w:eastAsia="Verdana" w:hAnsi="Verdana" w:cs="Verdana"/>
          <w:sz w:val="22"/>
          <w:szCs w:val="22"/>
        </w:rPr>
      </w:pPr>
      <w:r w:rsidRPr="00006984">
        <w:rPr>
          <w:rFonts w:ascii="Verdana" w:eastAsia="Verdana" w:hAnsi="Verdana" w:cs="Verdana"/>
          <w:b/>
          <w:sz w:val="24"/>
          <w:szCs w:val="24"/>
        </w:rPr>
        <w:t>Relevant [Industry] Experience</w:t>
      </w:r>
    </w:p>
    <w:p w14:paraId="17B2AAA0" w14:textId="4826F846" w:rsidR="00AF1565" w:rsidRPr="00CE5DC7" w:rsidRDefault="00006984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Verdana" w:hAnsi="Verdana" w:cs="Verdana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STOREKEEPER</w:t>
      </w: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|</w:t>
      </w:r>
      <w:r w:rsidRPr="00CE5DC7">
        <w:rPr>
          <w:rFonts w:ascii="Verdana" w:eastAsia="Verdana" w:hAnsi="Verdana" w:cs="Verdan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2C16" w:rsidRPr="00CE5DC7">
        <w:rPr>
          <w:rFonts w:ascii="Verdana" w:eastAsia="Verdana" w:hAnsi="Verdana" w:cs="Verdan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M/s Al Rams Bazaar Department Store LLC, Dubai – UAE</w:t>
      </w:r>
      <w:r w:rsidR="00E92C16" w:rsidRPr="00CE5DC7">
        <w:rPr>
          <w:rFonts w:ascii="Verdana" w:eastAsia="Verdana" w:hAnsi="Verdana" w:cs="Verdan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23E5" w:rsidRPr="00CE5DC7">
        <w:rPr>
          <w:rFonts w:ascii="Verdana" w:eastAsia="Verdana" w:hAnsi="Verdana" w:cs="Verdan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DB0188" w:rsidRPr="00CE5DC7">
        <w:rPr>
          <w:rFonts w:ascii="Verdana" w:eastAsia="Verdana" w:hAnsi="Verdana" w:cs="Verdan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2223E5" w:rsidRPr="00CE5DC7">
        <w:rPr>
          <w:rFonts w:ascii="Verdana" w:eastAsia="Verdana" w:hAnsi="Verdana" w:cs="Verdan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92C16" w:rsidRPr="00CE5DC7">
        <w:rPr>
          <w:rFonts w:ascii="Verdana" w:eastAsia="Verdana" w:hAnsi="Verdana" w:cs="Verdan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DB0188" w:rsidRPr="00CE5DC7">
        <w:rPr>
          <w:rFonts w:ascii="Verdana" w:eastAsia="Verdana" w:hAnsi="Verdana" w:cs="Verdan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223E5" w:rsidRPr="00CE5DC7">
        <w:rPr>
          <w:rFonts w:ascii="Verdana" w:eastAsia="Verdana" w:hAnsi="Verdana" w:cs="Verdan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)-</w:t>
      </w:r>
      <w:r w:rsidR="00E92C16" w:rsidRPr="00CE5DC7">
        <w:rPr>
          <w:rFonts w:ascii="Verdana" w:eastAsia="Verdana" w:hAnsi="Verdana" w:cs="Verdan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</w:t>
      </w:r>
      <w:r w:rsidR="002223E5" w:rsidRPr="00CE5DC7">
        <w:rPr>
          <w:rFonts w:ascii="Verdana" w:eastAsia="Verdana" w:hAnsi="Verdana" w:cs="Verdan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FEA5C35" w14:textId="77777777" w:rsidR="001E7817" w:rsidRPr="00392D08" w:rsidRDefault="001E7817" w:rsidP="001E7817">
      <w:pPr>
        <w:pStyle w:val="ListParagraph"/>
        <w:numPr>
          <w:ilvl w:val="0"/>
          <w:numId w:val="5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Replenish supply inventories according to company guidelines.</w:t>
      </w:r>
    </w:p>
    <w:p w14:paraId="2CE0238A" w14:textId="77777777" w:rsidR="001E7817" w:rsidRPr="00392D08" w:rsidRDefault="001E7817" w:rsidP="001E7817">
      <w:pPr>
        <w:pStyle w:val="ListParagraph"/>
        <w:numPr>
          <w:ilvl w:val="0"/>
          <w:numId w:val="5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Maintain a clean, safe, and organized working environment.</w:t>
      </w:r>
    </w:p>
    <w:p w14:paraId="2DC02725" w14:textId="77777777" w:rsidR="001E7817" w:rsidRPr="00392D08" w:rsidRDefault="001E7817" w:rsidP="001E7817">
      <w:pPr>
        <w:pStyle w:val="ListParagraph"/>
        <w:numPr>
          <w:ilvl w:val="0"/>
          <w:numId w:val="5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 store layout and maintain necessary documents.</w:t>
      </w:r>
    </w:p>
    <w:p w14:paraId="0D934A26" w14:textId="77777777" w:rsidR="001E7817" w:rsidRPr="00392D08" w:rsidRDefault="001E7817" w:rsidP="001E7817">
      <w:pPr>
        <w:pStyle w:val="ListParagraph"/>
        <w:numPr>
          <w:ilvl w:val="0"/>
          <w:numId w:val="5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Perform stock-related tasks such as packing, labeling, and pricing goods.</w:t>
      </w:r>
    </w:p>
    <w:p w14:paraId="66905DFB" w14:textId="77777777" w:rsidR="001E7817" w:rsidRPr="00392D08" w:rsidRDefault="001E7817" w:rsidP="001E7817">
      <w:pPr>
        <w:pStyle w:val="ListParagraph"/>
        <w:numPr>
          <w:ilvl w:val="0"/>
          <w:numId w:val="5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Inspect deliveries for discrepancies or damage and report as necessary.</w:t>
      </w:r>
    </w:p>
    <w:p w14:paraId="4B725FA4" w14:textId="0D14F863" w:rsidR="001E7817" w:rsidRPr="00392D08" w:rsidRDefault="001E7817" w:rsidP="001E7817">
      <w:pPr>
        <w:pStyle w:val="ListParagraph"/>
        <w:numPr>
          <w:ilvl w:val="0"/>
          <w:numId w:val="5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Rotate stock and handle the disposal of surplus or expired items.</w:t>
      </w:r>
    </w:p>
    <w:p w14:paraId="7DCC0146" w14:textId="77777777" w:rsidR="001E7817" w:rsidRPr="00392D08" w:rsidRDefault="001E7817" w:rsidP="001E7817">
      <w:pPr>
        <w:pStyle w:val="ListParagraph"/>
        <w:numPr>
          <w:ilvl w:val="0"/>
          <w:numId w:val="5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Verify monthly reports and ensure accurate documentation for orders.</w:t>
      </w:r>
    </w:p>
    <w:p w14:paraId="1659CD73" w14:textId="457A7050" w:rsidR="001E7817" w:rsidRPr="00392D08" w:rsidRDefault="001E7817" w:rsidP="001E7817">
      <w:pPr>
        <w:pStyle w:val="ListParagraph"/>
        <w:numPr>
          <w:ilvl w:val="0"/>
          <w:numId w:val="5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Generate purchase orders and goods received </w:t>
      </w:r>
      <w:r w:rsidR="00392D08"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notes</w:t>
      </w:r>
      <w:r w:rsid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LPO, Purchase Booking.</w:t>
      </w:r>
    </w:p>
    <w:p w14:paraId="6E1256F7" w14:textId="233C5D96" w:rsidR="001E7817" w:rsidRPr="00392D08" w:rsidRDefault="001E7817" w:rsidP="00392D08">
      <w:pPr>
        <w:pStyle w:val="ListParagraph"/>
        <w:numPr>
          <w:ilvl w:val="0"/>
          <w:numId w:val="5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Conduct periodic perpetual inventory checks.</w:t>
      </w:r>
    </w:p>
    <w:p w14:paraId="509F3A37" w14:textId="77777777" w:rsidR="001E7817" w:rsidRDefault="001E7817" w:rsidP="001E7817">
      <w:pPr>
        <w:pStyle w:val="ListParagraph"/>
        <w:numPr>
          <w:ilvl w:val="0"/>
          <w:numId w:val="5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D08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Oversee pricing and stock control.</w:t>
      </w:r>
    </w:p>
    <w:p w14:paraId="65786B1E" w14:textId="77777777" w:rsidR="00392D08" w:rsidRPr="00392D08" w:rsidRDefault="00392D08" w:rsidP="00392D08">
      <w:pPr>
        <w:pStyle w:val="ListParagraph"/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53DA0E" w14:textId="388888BB" w:rsidR="00B27E5A" w:rsidRPr="00CE5DC7" w:rsidRDefault="00B27E5A" w:rsidP="00B27E5A">
      <w:p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Stock Controller | </w:t>
      </w:r>
      <w:r w:rsidRPr="00CE5DC7">
        <w:rPr>
          <w:rFonts w:ascii="Verdana" w:hAnsi="Verdana"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LANDMARK ARABIA COMPANY LLC, Saudi Arabia</w:t>
      </w:r>
      <w:r w:rsidRPr="00CE5DC7">
        <w:rPr>
          <w:rFonts w:ascii="Verdana" w:hAnsi="Verdan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5DC7">
        <w:rPr>
          <w:rFonts w:ascii="Verdana" w:hAnsi="Verdan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03/2015 – 03/2019</w:t>
      </w:r>
    </w:p>
    <w:p w14:paraId="4FE13AA7" w14:textId="77777777" w:rsidR="00B27E5A" w:rsidRPr="00CE5DC7" w:rsidRDefault="00B27E5A" w:rsidP="00B27E5A">
      <w:p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40458" w14:textId="77777777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Maintain optimum stock level at the store as per the business requirement and place orders with better coordination with the IC team and the Ware house team.</w:t>
      </w:r>
    </w:p>
    <w:p w14:paraId="7877D2A6" w14:textId="1A0F7FD5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Ensure to achieve the satisfactory results in store BOE Audit conducted annually.</w:t>
      </w:r>
    </w:p>
    <w:p w14:paraId="27D92E8E" w14:textId="18CA06CD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Using ORACLE - Bi publisher to generate the Business reports related to the Productivity and the sales</w:t>
      </w:r>
      <w:r w:rsidR="00392D08"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RTV, TRANSFER IN AND OUT, INVENTORY.</w:t>
      </w:r>
    </w:p>
    <w:p w14:paraId="51DBC7FD" w14:textId="77777777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Apply STORE INVENTORY MANAGEMENT (SIM) Application to manage the stock level at the store.</w:t>
      </w:r>
    </w:p>
    <w:p w14:paraId="77941CE8" w14:textId="77777777" w:rsidR="00B27E5A" w:rsidRPr="00CE5DC7" w:rsidRDefault="00B27E5A" w:rsidP="00B27E5A">
      <w:pPr>
        <w:pStyle w:val="ListParagraph"/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5F4FC" w14:textId="77777777" w:rsidR="00B27E5A" w:rsidRPr="00CE5DC7" w:rsidRDefault="00B27E5A" w:rsidP="00B27E5A">
      <w:pPr>
        <w:pStyle w:val="ListParagraph"/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40F09" w14:textId="58ACD594" w:rsidR="00B27E5A" w:rsidRPr="00CE5DC7" w:rsidRDefault="00B27E5A" w:rsidP="00B27E5A">
      <w:p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Senior Sales Executive</w:t>
      </w:r>
      <w:r w:rsidR="00006984"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|</w:t>
      </w: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5DC7">
        <w:rPr>
          <w:rFonts w:ascii="Verdana" w:hAnsi="Verdana"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TANISHQ JEWELLERY (Titan Company Limited), Chennai – </w:t>
      </w: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India</w:t>
      </w: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02/2013 – 03/2015</w:t>
      </w:r>
    </w:p>
    <w:p w14:paraId="5D290414" w14:textId="77777777" w:rsidR="00B27E5A" w:rsidRPr="00CE5DC7" w:rsidRDefault="00B27E5A" w:rsidP="00B27E5A">
      <w:pPr>
        <w:pStyle w:val="ListParagraph"/>
        <w:widowControl w:val="0"/>
        <w:numPr>
          <w:ilvl w:val="0"/>
          <w:numId w:val="10"/>
        </w:numPr>
        <w:tabs>
          <w:tab w:val="left" w:pos="240"/>
        </w:tabs>
        <w:autoSpaceDE w:val="0"/>
        <w:autoSpaceDN w:val="0"/>
        <w:spacing w:before="49" w:line="246" w:lineRule="exact"/>
        <w:contextualSpacing w:val="0"/>
        <w:rPr>
          <w:rFonts w:ascii="Verdana" w:hAnsi="Verdana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hAnsi="Verdana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 all tasks in the show room.</w:t>
      </w:r>
    </w:p>
    <w:p w14:paraId="098E525A" w14:textId="77777777" w:rsidR="00B27E5A" w:rsidRPr="00CE5DC7" w:rsidRDefault="00B27E5A" w:rsidP="00B27E5A">
      <w:pPr>
        <w:pStyle w:val="ListParagraph"/>
        <w:widowControl w:val="0"/>
        <w:numPr>
          <w:ilvl w:val="0"/>
          <w:numId w:val="10"/>
        </w:numPr>
        <w:tabs>
          <w:tab w:val="left" w:pos="240"/>
        </w:tabs>
        <w:autoSpaceDE w:val="0"/>
        <w:autoSpaceDN w:val="0"/>
        <w:spacing w:before="49" w:line="240" w:lineRule="auto"/>
        <w:contextualSpacing w:val="0"/>
        <w:rPr>
          <w:rFonts w:ascii="Verdana" w:hAnsi="Verdana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hAnsi="Verdana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Understanding the needs of the customers; provide an excellent service; offer personalization on some items.</w:t>
      </w:r>
    </w:p>
    <w:p w14:paraId="33FA0D6E" w14:textId="77777777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Count the stock daily by managing the record of the opening stock and closing stock in the section allocated.</w:t>
      </w:r>
    </w:p>
    <w:p w14:paraId="1AE1FA6C" w14:textId="77777777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Responsible for proper and attractive display of the products at the appropriate counter.</w:t>
      </w:r>
    </w:p>
    <w:p w14:paraId="6A50C352" w14:textId="77777777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Maintain safety of jewelry displayed to customers.</w:t>
      </w:r>
    </w:p>
    <w:p w14:paraId="37620292" w14:textId="77777777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hAnsi="Verdana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Provide support to the marketing team for potential customer visits and exhibitions.</w:t>
      </w:r>
    </w:p>
    <w:p w14:paraId="46097674" w14:textId="77777777" w:rsidR="00B27E5A" w:rsidRPr="00CE5DC7" w:rsidRDefault="00B27E5A" w:rsidP="00B27E5A">
      <w:pPr>
        <w:pStyle w:val="ListParagraph"/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120AB1" w14:textId="77777777" w:rsidR="00B27E5A" w:rsidRPr="00CE5DC7" w:rsidRDefault="00B27E5A" w:rsidP="00B27E5A">
      <w:pPr>
        <w:tabs>
          <w:tab w:val="right" w:pos="10080"/>
        </w:tabs>
        <w:spacing w:line="240" w:lineRule="exact"/>
        <w:ind w:left="360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311E3C" w14:textId="77777777" w:rsidR="00B27E5A" w:rsidRPr="00CE5DC7" w:rsidRDefault="00B27E5A" w:rsidP="00B27E5A">
      <w:p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Executive customer care| </w:t>
      </w:r>
      <w:proofErr w:type="spellStart"/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Consim</w:t>
      </w:r>
      <w:proofErr w:type="spellEnd"/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info Pvt Ltd, Chennai – India.</w:t>
      </w: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11/2011 – 02/2013</w:t>
      </w:r>
    </w:p>
    <w:p w14:paraId="3E61E067" w14:textId="77777777" w:rsidR="00B27E5A" w:rsidRPr="00CE5DC7" w:rsidRDefault="00B27E5A" w:rsidP="00B27E5A">
      <w:p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EAABF4" w14:textId="77777777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Answer and respond to customer inquiries in a professional and courteous manner.</w:t>
      </w:r>
    </w:p>
    <w:p w14:paraId="04D395FF" w14:textId="77777777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Provide accurate and timely information to customers while maintaining confidentiality and adhering to company policies and procedures.</w:t>
      </w:r>
    </w:p>
    <w:p w14:paraId="442E0FC2" w14:textId="77777777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Identify and assess customer needs and recommend suitable products or services to address their requirements.</w:t>
      </w:r>
    </w:p>
    <w:p w14:paraId="6CE054DD" w14:textId="77777777" w:rsidR="00B27E5A" w:rsidRPr="00CE5DC7" w:rsidRDefault="00B27E5A" w:rsidP="00B27E5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Georgia" w:hAnsi="Verdana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Coordinate with internal teams to resolve customer concerns and issues in a timely and efficient manner</w:t>
      </w: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2487BC" w14:textId="77777777" w:rsidR="00B27E5A" w:rsidRPr="00CE5DC7" w:rsidRDefault="00B27E5A" w:rsidP="00B27E5A">
      <w:pPr>
        <w:pStyle w:val="ListParagraph"/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783567" w14:textId="77777777" w:rsidR="00B27E5A" w:rsidRPr="00CE5DC7" w:rsidRDefault="00B27E5A" w:rsidP="00B27E5A">
      <w:pPr>
        <w:tabs>
          <w:tab w:val="right" w:pos="10080"/>
        </w:tabs>
        <w:spacing w:line="240" w:lineRule="exact"/>
        <w:contextualSpacing w:val="0"/>
        <w:jc w:val="both"/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Telecaller</w:t>
      </w:r>
      <w:proofErr w:type="spellEnd"/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 Optimus Global Service Ltd, Chennai – India.</w:t>
      </w:r>
      <w:r w:rsidRPr="00CE5DC7">
        <w:rPr>
          <w:rFonts w:ascii="Verdana" w:eastAsia="Georgia" w:hAnsi="Verdana"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10/2010 – 10/2011</w:t>
      </w:r>
    </w:p>
    <w:p w14:paraId="4B00EB4E" w14:textId="77777777" w:rsidR="00B27E5A" w:rsidRPr="00CE5DC7" w:rsidRDefault="00B27E5A" w:rsidP="00B27E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ascii="Verdana" w:eastAsia="Times New Roman" w:hAnsi="Verdana" w:cstheme="majorHAnsi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Times New Roman" w:hAnsi="Verdana" w:cstheme="majorHAnsi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Collaborating on debt collection efforts with Accounts, Sales, and the Legal Department.</w:t>
      </w:r>
    </w:p>
    <w:p w14:paraId="7D4FF54F" w14:textId="77777777" w:rsidR="00B27E5A" w:rsidRPr="00CE5DC7" w:rsidRDefault="00B27E5A" w:rsidP="00B27E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ascii="Verdana" w:eastAsia="Times New Roman" w:hAnsi="Verdana" w:cstheme="majorHAnsi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Times New Roman" w:hAnsi="Verdana" w:cstheme="majorHAnsi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Contacting debtors by telephone to enact and negotiate debt recovery.</w:t>
      </w:r>
    </w:p>
    <w:p w14:paraId="7F82E011" w14:textId="77777777" w:rsidR="00B27E5A" w:rsidRPr="00CE5DC7" w:rsidRDefault="00B27E5A" w:rsidP="00B27E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ascii="Verdana" w:eastAsia="Times New Roman" w:hAnsi="Verdana" w:cstheme="majorHAnsi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Times New Roman" w:hAnsi="Verdana" w:cstheme="majorHAnsi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Negotiating settlements to receive payment on a certain percentage of the debt.</w:t>
      </w:r>
    </w:p>
    <w:p w14:paraId="459DF428" w14:textId="754E1829" w:rsidR="00AF1565" w:rsidRPr="00CE5DC7" w:rsidRDefault="007457F8">
      <w:pPr>
        <w:pStyle w:val="Heading2"/>
        <w:contextualSpacing w:val="0"/>
        <w:rPr>
          <w:rFonts w:ascii="Verdana" w:eastAsia="Verdana" w:hAnsi="Verdana" w:cs="Verdan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mpv6nrj626t2" w:colFirst="0" w:colLast="0"/>
      <w:bookmarkEnd w:id="1"/>
      <w:r w:rsidRPr="00CE5DC7">
        <w:rPr>
          <w:rFonts w:ascii="Verdana" w:eastAsia="Verdana" w:hAnsi="Verdana" w:cs="Verdan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Software Skills</w:t>
      </w:r>
    </w:p>
    <w:p w14:paraId="7A571273" w14:textId="77777777" w:rsidR="007457F8" w:rsidRPr="00CE5DC7" w:rsidRDefault="007457F8" w:rsidP="007457F8">
      <w:pPr>
        <w:pStyle w:val="ListParagraph"/>
        <w:numPr>
          <w:ilvl w:val="0"/>
          <w:numId w:val="7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 Office</w:t>
      </w:r>
    </w:p>
    <w:p w14:paraId="796BBA23" w14:textId="77777777" w:rsidR="007457F8" w:rsidRPr="00CE5DC7" w:rsidRDefault="007457F8" w:rsidP="007457F8">
      <w:pPr>
        <w:pStyle w:val="ListParagraph"/>
        <w:numPr>
          <w:ilvl w:val="0"/>
          <w:numId w:val="7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IPOS</w:t>
      </w:r>
    </w:p>
    <w:p w14:paraId="0D5D367E" w14:textId="3230FF5D" w:rsidR="00AF1565" w:rsidRPr="00CE5DC7" w:rsidRDefault="007457F8" w:rsidP="007457F8">
      <w:pPr>
        <w:pStyle w:val="ListParagraph"/>
        <w:numPr>
          <w:ilvl w:val="0"/>
          <w:numId w:val="7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DC7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ERP – Inventory</w:t>
      </w:r>
    </w:p>
    <w:p w14:paraId="0E2C1979" w14:textId="7D05E085" w:rsidR="007457F8" w:rsidRPr="00D76FBA" w:rsidRDefault="007457F8" w:rsidP="007457F8">
      <w:pPr>
        <w:pStyle w:val="Heading2"/>
        <w:contextualSpacing w:val="0"/>
        <w:rPr>
          <w:rFonts w:ascii="Verdana" w:eastAsia="Verdana" w:hAnsi="Verdana" w:cs="Verdan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FBA">
        <w:rPr>
          <w:rFonts w:ascii="Verdana" w:eastAsia="Verdana" w:hAnsi="Verdana" w:cs="Verdan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Languages</w:t>
      </w:r>
    </w:p>
    <w:p w14:paraId="1F7FA530" w14:textId="77777777" w:rsidR="007457F8" w:rsidRPr="00D76FBA" w:rsidRDefault="007457F8" w:rsidP="007457F8">
      <w:pPr>
        <w:pStyle w:val="ListParagraph"/>
        <w:numPr>
          <w:ilvl w:val="0"/>
          <w:numId w:val="8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FBA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English</w:t>
      </w:r>
    </w:p>
    <w:p w14:paraId="7EF0EA24" w14:textId="77777777" w:rsidR="007457F8" w:rsidRPr="00D76FBA" w:rsidRDefault="007457F8" w:rsidP="007457F8">
      <w:pPr>
        <w:pStyle w:val="ListParagraph"/>
        <w:numPr>
          <w:ilvl w:val="0"/>
          <w:numId w:val="8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FBA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Hindi</w:t>
      </w:r>
    </w:p>
    <w:p w14:paraId="7B5360C2" w14:textId="77777777" w:rsidR="007457F8" w:rsidRPr="00D76FBA" w:rsidRDefault="007457F8" w:rsidP="007457F8">
      <w:pPr>
        <w:pStyle w:val="ListParagraph"/>
        <w:numPr>
          <w:ilvl w:val="0"/>
          <w:numId w:val="8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FBA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Malayalam</w:t>
      </w:r>
    </w:p>
    <w:p w14:paraId="37818224" w14:textId="3DFD921B" w:rsidR="007457F8" w:rsidRPr="00D76FBA" w:rsidRDefault="007457F8" w:rsidP="007457F8">
      <w:pPr>
        <w:pStyle w:val="ListParagraph"/>
        <w:numPr>
          <w:ilvl w:val="0"/>
          <w:numId w:val="8"/>
        </w:numPr>
        <w:contextualSpacing w:val="0"/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FBA">
        <w:rPr>
          <w:rFonts w:ascii="Verdana" w:eastAsia="Verdana" w:hAnsi="Verdana" w:cs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Tamil</w:t>
      </w:r>
    </w:p>
    <w:p w14:paraId="3041D862" w14:textId="5A9479B6" w:rsidR="007457F8" w:rsidRPr="00D76FBA" w:rsidRDefault="007457F8" w:rsidP="007457F8">
      <w:pPr>
        <w:pStyle w:val="Heading2"/>
        <w:contextualSpacing w:val="0"/>
        <w:rPr>
          <w:rFonts w:ascii="Verdana" w:eastAsia="Verdana" w:hAnsi="Verdana" w:cs="Verdana"/>
        </w:rPr>
      </w:pPr>
      <w:r w:rsidRPr="00D76FBA">
        <w:rPr>
          <w:rFonts w:ascii="Verdana" w:eastAsia="Verdana" w:hAnsi="Verdana" w:cs="Verdana"/>
          <w:b/>
        </w:rPr>
        <w:t>Personal</w:t>
      </w:r>
    </w:p>
    <w:p w14:paraId="691703E9" w14:textId="77777777" w:rsidR="007457F8" w:rsidRPr="00D76FBA" w:rsidRDefault="007457F8" w:rsidP="007457F8">
      <w:pPr>
        <w:contextualSpacing w:val="0"/>
        <w:rPr>
          <w:rFonts w:ascii="Verdana" w:eastAsia="Verdana" w:hAnsi="Verdana" w:cs="Verdana"/>
        </w:rPr>
      </w:pPr>
      <w:r w:rsidRPr="00D76FBA">
        <w:rPr>
          <w:rFonts w:ascii="Verdana" w:eastAsia="Verdana" w:hAnsi="Verdana" w:cs="Verdana"/>
        </w:rPr>
        <w:t>Nationality</w:t>
      </w:r>
      <w:r w:rsidRPr="00D76FBA">
        <w:rPr>
          <w:rFonts w:ascii="Verdana" w:eastAsia="Verdana" w:hAnsi="Verdana" w:cs="Verdana"/>
        </w:rPr>
        <w:tab/>
        <w:t>: Indian</w:t>
      </w:r>
    </w:p>
    <w:p w14:paraId="32FDF975" w14:textId="3B2E346E" w:rsidR="007457F8" w:rsidRPr="00D76FBA" w:rsidRDefault="007457F8" w:rsidP="007457F8">
      <w:pPr>
        <w:contextualSpacing w:val="0"/>
        <w:rPr>
          <w:rFonts w:ascii="Verdana" w:eastAsia="Verdana" w:hAnsi="Verdana" w:cs="Verdana"/>
        </w:rPr>
      </w:pPr>
      <w:r w:rsidRPr="00D76FBA">
        <w:rPr>
          <w:rFonts w:ascii="Verdana" w:eastAsia="Verdana" w:hAnsi="Verdana" w:cs="Verdana"/>
        </w:rPr>
        <w:t>Date of Birth</w:t>
      </w:r>
      <w:r w:rsidRPr="00D76FBA">
        <w:rPr>
          <w:rFonts w:ascii="Verdana" w:eastAsia="Verdana" w:hAnsi="Verdana" w:cs="Verdana"/>
        </w:rPr>
        <w:tab/>
        <w:t xml:space="preserve">: </w:t>
      </w:r>
      <w:r w:rsidR="00392D08" w:rsidRPr="00D76FBA">
        <w:rPr>
          <w:rFonts w:ascii="Verdana" w:eastAsia="Verdana" w:hAnsi="Verdana" w:cs="Verdana"/>
        </w:rPr>
        <w:t>09</w:t>
      </w:r>
      <w:r w:rsidRPr="00D76FBA">
        <w:rPr>
          <w:rFonts w:ascii="Verdana" w:eastAsia="Verdana" w:hAnsi="Verdana" w:cs="Verdana"/>
        </w:rPr>
        <w:t>.</w:t>
      </w:r>
      <w:r w:rsidR="00392D08" w:rsidRPr="00D76FBA">
        <w:rPr>
          <w:rFonts w:ascii="Verdana" w:eastAsia="Verdana" w:hAnsi="Verdana" w:cs="Verdana"/>
        </w:rPr>
        <w:t>01</w:t>
      </w:r>
      <w:r w:rsidRPr="00D76FBA">
        <w:rPr>
          <w:rFonts w:ascii="Verdana" w:eastAsia="Verdana" w:hAnsi="Verdana" w:cs="Verdana"/>
        </w:rPr>
        <w:t>.198</w:t>
      </w:r>
      <w:r w:rsidR="00392D08" w:rsidRPr="00D76FBA">
        <w:rPr>
          <w:rFonts w:ascii="Verdana" w:eastAsia="Verdana" w:hAnsi="Verdana" w:cs="Verdana"/>
        </w:rPr>
        <w:t>7</w:t>
      </w:r>
    </w:p>
    <w:p w14:paraId="13E42811" w14:textId="2D346399" w:rsidR="00D76FBA" w:rsidRPr="00D76FBA" w:rsidRDefault="00D76FBA" w:rsidP="00D76FBA">
      <w:pPr>
        <w:pStyle w:val="Heading2"/>
        <w:contextualSpacing w:val="0"/>
        <w:rPr>
          <w:rFonts w:ascii="Verdana" w:eastAsia="Verdana" w:hAnsi="Verdana" w:cs="Verdana"/>
          <w:b/>
        </w:rPr>
      </w:pPr>
      <w:r w:rsidRPr="00D76FBA">
        <w:rPr>
          <w:rFonts w:ascii="Verdana" w:eastAsia="Verdana" w:hAnsi="Verdana" w:cs="Verdana"/>
          <w:b/>
        </w:rPr>
        <w:t>Reference</w:t>
      </w:r>
    </w:p>
    <w:p w14:paraId="4EF8E5BE" w14:textId="2D3C34D9" w:rsidR="00D76FBA" w:rsidRPr="00D76FBA" w:rsidRDefault="00D76FBA" w:rsidP="0080716D">
      <w:pPr>
        <w:spacing w:before="56"/>
        <w:ind w:left="147"/>
      </w:pPr>
      <w:r w:rsidRPr="00D76FBA">
        <w:rPr>
          <w:rFonts w:ascii="Verdana" w:hAnsi="Verdana"/>
        </w:rPr>
        <w:t>Can be provided upon demand.</w:t>
      </w:r>
    </w:p>
    <w:p w14:paraId="55E43E96" w14:textId="77777777" w:rsidR="007457F8" w:rsidRPr="007457F8" w:rsidRDefault="007457F8" w:rsidP="007457F8">
      <w:pPr>
        <w:contextualSpacing w:val="0"/>
        <w:rPr>
          <w:rFonts w:ascii="Verdana" w:eastAsia="Verdana" w:hAnsi="Verdana" w:cs="Verdana"/>
        </w:rPr>
      </w:pPr>
    </w:p>
    <w:sectPr w:rsidR="007457F8" w:rsidRPr="007457F8" w:rsidSect="00E92C16">
      <w:pgSz w:w="11906" w:h="16838" w:code="9"/>
      <w:pgMar w:top="1080" w:right="1080" w:bottom="108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08C7" w14:textId="77777777" w:rsidR="00D56946" w:rsidRDefault="00D56946">
      <w:pPr>
        <w:spacing w:line="240" w:lineRule="auto"/>
      </w:pPr>
      <w:r>
        <w:separator/>
      </w:r>
    </w:p>
  </w:endnote>
  <w:endnote w:type="continuationSeparator" w:id="0">
    <w:p w14:paraId="118EA5B1" w14:textId="77777777" w:rsidR="00D56946" w:rsidRDefault="00D56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FF524" w14:textId="77777777" w:rsidR="00D56946" w:rsidRDefault="00D56946">
      <w:pPr>
        <w:spacing w:line="240" w:lineRule="auto"/>
      </w:pPr>
      <w:r>
        <w:separator/>
      </w:r>
    </w:p>
  </w:footnote>
  <w:footnote w:type="continuationSeparator" w:id="0">
    <w:p w14:paraId="56AD0B40" w14:textId="77777777" w:rsidR="00D56946" w:rsidRDefault="00D569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712"/>
    <w:multiLevelType w:val="hybridMultilevel"/>
    <w:tmpl w:val="37C6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7132"/>
    <w:multiLevelType w:val="multilevel"/>
    <w:tmpl w:val="AA0C3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426ED5"/>
    <w:multiLevelType w:val="hybridMultilevel"/>
    <w:tmpl w:val="5AB0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5DD5"/>
    <w:multiLevelType w:val="hybridMultilevel"/>
    <w:tmpl w:val="E662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24DD"/>
    <w:multiLevelType w:val="hybridMultilevel"/>
    <w:tmpl w:val="C468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002F9"/>
    <w:multiLevelType w:val="hybridMultilevel"/>
    <w:tmpl w:val="2E54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B14"/>
    <w:multiLevelType w:val="hybridMultilevel"/>
    <w:tmpl w:val="62AE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D1352"/>
    <w:multiLevelType w:val="multilevel"/>
    <w:tmpl w:val="E1C85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852644"/>
    <w:multiLevelType w:val="hybridMultilevel"/>
    <w:tmpl w:val="F724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4CC5"/>
    <w:multiLevelType w:val="hybridMultilevel"/>
    <w:tmpl w:val="D9AE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90216">
    <w:abstractNumId w:val="1"/>
  </w:num>
  <w:num w:numId="2" w16cid:durableId="530260812">
    <w:abstractNumId w:val="7"/>
  </w:num>
  <w:num w:numId="3" w16cid:durableId="1040858570">
    <w:abstractNumId w:val="6"/>
  </w:num>
  <w:num w:numId="4" w16cid:durableId="2135440728">
    <w:abstractNumId w:val="2"/>
  </w:num>
  <w:num w:numId="5" w16cid:durableId="336157236">
    <w:abstractNumId w:val="4"/>
  </w:num>
  <w:num w:numId="6" w16cid:durableId="1704017087">
    <w:abstractNumId w:val="3"/>
  </w:num>
  <w:num w:numId="7" w16cid:durableId="895161305">
    <w:abstractNumId w:val="0"/>
  </w:num>
  <w:num w:numId="8" w16cid:durableId="1813984365">
    <w:abstractNumId w:val="9"/>
  </w:num>
  <w:num w:numId="9" w16cid:durableId="1134719099">
    <w:abstractNumId w:val="8"/>
  </w:num>
  <w:num w:numId="10" w16cid:durableId="2141411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65"/>
    <w:rsid w:val="00006984"/>
    <w:rsid w:val="00054CC4"/>
    <w:rsid w:val="001E7817"/>
    <w:rsid w:val="002223E5"/>
    <w:rsid w:val="002E66A8"/>
    <w:rsid w:val="00330C89"/>
    <w:rsid w:val="00392D08"/>
    <w:rsid w:val="00582389"/>
    <w:rsid w:val="00712507"/>
    <w:rsid w:val="007457F8"/>
    <w:rsid w:val="0080716D"/>
    <w:rsid w:val="00853EE2"/>
    <w:rsid w:val="00962816"/>
    <w:rsid w:val="00964C7F"/>
    <w:rsid w:val="00A51481"/>
    <w:rsid w:val="00AB3D7B"/>
    <w:rsid w:val="00AF1565"/>
    <w:rsid w:val="00B27E5A"/>
    <w:rsid w:val="00BD49DE"/>
    <w:rsid w:val="00C3000B"/>
    <w:rsid w:val="00C56704"/>
    <w:rsid w:val="00CA2CB7"/>
    <w:rsid w:val="00CE5DC7"/>
    <w:rsid w:val="00D56946"/>
    <w:rsid w:val="00D76FBA"/>
    <w:rsid w:val="00DB0188"/>
    <w:rsid w:val="00E8650C"/>
    <w:rsid w:val="00E90195"/>
    <w:rsid w:val="00E92C16"/>
    <w:rsid w:val="00F02EFB"/>
    <w:rsid w:val="00F3080D"/>
    <w:rsid w:val="00F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D512E"/>
  <w15:docId w15:val="{AFBBCF00-0A9B-4D73-A063-05239D4E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jc w:val="center"/>
      <w:outlineLvl w:val="2"/>
    </w:pPr>
    <w:rPr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54C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CC4"/>
  </w:style>
  <w:style w:type="paragraph" w:styleId="Footer">
    <w:name w:val="footer"/>
    <w:basedOn w:val="Normal"/>
    <w:link w:val="FooterChar"/>
    <w:uiPriority w:val="99"/>
    <w:unhideWhenUsed/>
    <w:rsid w:val="00054C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CC4"/>
  </w:style>
  <w:style w:type="paragraph" w:styleId="ListParagraph">
    <w:name w:val="List Paragraph"/>
    <w:basedOn w:val="Normal"/>
    <w:uiPriority w:val="1"/>
    <w:qFormat/>
    <w:rsid w:val="00712507"/>
    <w:pPr>
      <w:ind w:left="720"/>
    </w:pPr>
  </w:style>
  <w:style w:type="character" w:customStyle="1" w:styleId="Heading2Char">
    <w:name w:val="Heading 2 Char"/>
    <w:basedOn w:val="DefaultParagraphFont"/>
    <w:link w:val="Heading2"/>
    <w:rsid w:val="007457F8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mimaki</dc:creator>
  <cp:lastModifiedBy>PP6-HA</cp:lastModifiedBy>
  <cp:revision>5</cp:revision>
  <cp:lastPrinted>2024-05-25T15:14:00Z</cp:lastPrinted>
  <dcterms:created xsi:type="dcterms:W3CDTF">2024-05-25T15:09:00Z</dcterms:created>
  <dcterms:modified xsi:type="dcterms:W3CDTF">2024-05-25T15:14:00Z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69dbec127073dac3c20b873b33e84a0bc46fcfa6b9a563ade4adcb9ea29501f5</vt:lpwstr>
  </property>
</Properties>
</file>