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rPr>
                <w:noProof/>
                <w:lang w:eastAsia="en-US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21590</wp:posOffset>
                  </wp:positionV>
                  <wp:extent cx="1800225" cy="2247900"/>
                  <wp:effectExtent l="0" t="0" r="9525" b="0"/>
                  <wp:wrapNone/>
                  <wp:docPr id="1026" name="Picture 4" descr="C:\Users\PC12\Desktop\Shared\WhatsApp Image 2024-08-29 at 14.03.16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800225" cy="22479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3"/>
              <w:rPr/>
            </w:pPr>
            <w:r>
              <w:t>PROFILE</w:t>
            </w:r>
          </w:p>
          <w:p>
            <w:pPr>
              <w:pStyle w:val="style0"/>
              <w:jc w:val="both"/>
              <w:rPr/>
            </w:pPr>
            <w:r>
              <w:t xml:space="preserve">To have international culture exposure and hands-on experience in the working area as a getaway to meaningful career. To secure a challenging position in a reputable organization to expand my learning, knowledge and skills to become globally competitive. </w:t>
            </w: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contact: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shd w:val="clear" w:color="auto" w:fill="00b0f0"/>
              <w:rPr/>
            </w:pPr>
            <w:r>
              <w:t>05</w:t>
            </w:r>
            <w:r>
              <w:rPr>
                <w:lang w:val="en-US"/>
              </w:rPr>
              <w:t>5</w:t>
            </w:r>
            <w:r>
              <w:t>-896-37-87</w:t>
            </w:r>
          </w:p>
          <w:p>
            <w:pPr>
              <w:pStyle w:val="style0"/>
              <w:rPr/>
            </w:pPr>
          </w:p>
          <w:p>
            <w:pPr>
              <w:pStyle w:val="style3"/>
              <w:rPr>
                <w:rFonts w:ascii="Times New Roman" w:cs="Times New Roman" w:eastAsia="Times New Roman" w:hAnsi="Times New Roman"/>
                <w:color w:val="auto"/>
              </w:rPr>
            </w:pPr>
            <w:r>
              <w:t>email:</w:t>
            </w:r>
          </w:p>
          <w:p>
            <w:pPr>
              <w:pStyle w:val="style0"/>
              <w:rPr>
                <w:color w:val="ff0000"/>
                <w:u w:val="single"/>
              </w:rPr>
            </w:pPr>
            <w:r>
              <w:rPr/>
              <w:fldChar w:fldCharType="begin"/>
            </w:r>
            <w:r>
              <w:instrText xml:space="preserve"> HYPERLINK "mailto:yza372023@gmail.com"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yza372023@gmail.com</w:t>
            </w:r>
            <w:r>
              <w:rPr/>
              <w:fldChar w:fldCharType="end"/>
            </w:r>
          </w:p>
          <w:p>
            <w:pPr>
              <w:pStyle w:val="style3"/>
              <w:rPr>
                <w:rFonts w:ascii="Times New Roman" w:cs="Times New Roman" w:eastAsia="Times New Roman" w:hAnsi="Times New Roman"/>
                <w:color w:val="auto"/>
              </w:rPr>
            </w:pPr>
            <w:r>
              <w:t>gender:</w:t>
            </w:r>
          </w:p>
          <w:p>
            <w:pPr>
              <w:pStyle w:val="style0"/>
              <w:rPr>
                <w:rStyle w:val="style85"/>
                <w:color w:val="ff0000"/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>Female</w:t>
            </w:r>
          </w:p>
          <w:p>
            <w:pPr>
              <w:pStyle w:val="style3"/>
              <w:rPr>
                <w:sz w:val="24"/>
              </w:rPr>
            </w:pPr>
            <w:r>
              <w:rPr>
                <w:sz w:val="24"/>
              </w:rPr>
              <w:t>skills: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Hard working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Keen to learn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Excellent customer service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Have initiative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Friendly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Flexible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Dedicated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Patient</w:t>
            </w:r>
          </w:p>
          <w:p>
            <w:pPr>
              <w:pStyle w:val="style0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rPr/>
            </w:pPr>
          </w:p>
          <w:p>
            <w:pPr>
              <w:pStyle w:val="style4"/>
              <w:rPr/>
            </w:pPr>
          </w:p>
          <w:p>
            <w:pPr>
              <w:pStyle w:val="style4"/>
              <w:rPr/>
            </w:pPr>
          </w:p>
          <w:p>
            <w:pPr>
              <w:pStyle w:val="style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>education</w:t>
            </w:r>
          </w:p>
          <w:p>
            <w:pPr>
              <w:pStyle w:val="style4"/>
              <w:rPr/>
            </w:pPr>
            <w:r>
              <w:t>Ramon Magsaysay Technological University</w:t>
            </w:r>
          </w:p>
          <w:p>
            <w:pPr>
              <w:pStyle w:val="style0"/>
              <w:rPr/>
            </w:pPr>
            <w:r>
              <w:t>Bachelor in Secondary Education Major in Mathematics</w:t>
            </w:r>
          </w:p>
          <w:p>
            <w:pPr>
              <w:pStyle w:val="style0"/>
              <w:rPr/>
            </w:pPr>
            <w:r>
              <w:t>Year 2006- 2010</w:t>
            </w:r>
          </w:p>
          <w:p>
            <w:pPr>
              <w:pStyle w:val="style0"/>
              <w:rPr/>
            </w:pPr>
            <w:r>
              <w:t>Iba</w:t>
            </w:r>
            <w:r>
              <w:t xml:space="preserve">, </w:t>
            </w:r>
            <w:r>
              <w:t>Zambales</w:t>
            </w:r>
            <w:r>
              <w:t xml:space="preserve"> Philippines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>
                <w:bCs/>
              </w:rPr>
            </w:pPr>
            <w:r>
              <w:t>TOSS AND CO RESTAURANT – Receptionist cum cashier/waitress</w:t>
            </w:r>
          </w:p>
          <w:p>
            <w:pPr>
              <w:pStyle w:val="style76"/>
              <w:rPr>
                <w:b/>
                <w:bCs/>
              </w:rPr>
            </w:pPr>
            <w:r>
              <w:rPr>
                <w:b/>
                <w:bCs/>
              </w:rPr>
              <w:t xml:space="preserve">March 2018 – July 2024 </w:t>
            </w:r>
            <w:r>
              <w:rPr>
                <w:b/>
                <w:bCs/>
              </w:rPr>
              <w:t>Finished Contract</w:t>
            </w:r>
          </w:p>
          <w:p>
            <w:pPr>
              <w:pStyle w:val="style0"/>
              <w:rPr/>
            </w:pPr>
            <w:r>
              <w:t>To ring up items bought by the customer.</w:t>
            </w:r>
          </w:p>
          <w:p>
            <w:pPr>
              <w:pStyle w:val="style0"/>
              <w:rPr/>
            </w:pPr>
            <w:r>
              <w:t>Converse in a friendly manner with the customer.</w:t>
            </w:r>
          </w:p>
          <w:p>
            <w:pPr>
              <w:pStyle w:val="style0"/>
              <w:rPr/>
            </w:pPr>
            <w:r>
              <w:t>Ensure that the customer receives the correct amount of change.</w:t>
            </w:r>
          </w:p>
          <w:p>
            <w:pPr>
              <w:pStyle w:val="style0"/>
              <w:rPr/>
            </w:pPr>
            <w:r>
              <w:t>Providing excellent wait service to ensure satisfaction.</w:t>
            </w:r>
          </w:p>
          <w:p>
            <w:pPr>
              <w:pStyle w:val="style0"/>
              <w:rPr/>
            </w:pPr>
            <w:r>
              <w:t>Taking customer orders and delivering food and beverages.</w:t>
            </w:r>
          </w:p>
          <w:p>
            <w:pPr>
              <w:pStyle w:val="style0"/>
              <w:rPr/>
            </w:pPr>
            <w:r>
              <w:t>Making menu recommendations, answering questions and sharing additional information with restaurant patrons.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rPr>
                <w:bCs/>
                <w:u w:val="single"/>
              </w:rPr>
            </w:pPr>
            <w:r>
              <w:rPr>
                <w:u w:val="single"/>
              </w:rPr>
              <w:t>BOBOUFFE RESTAURANT – WAITRESS</w:t>
            </w:r>
          </w:p>
          <w:p>
            <w:pPr>
              <w:pStyle w:val="style76"/>
              <w:rPr>
                <w:b/>
                <w:bCs/>
              </w:rPr>
            </w:pPr>
            <w:r>
              <w:rPr>
                <w:b/>
                <w:bCs/>
              </w:rPr>
              <w:t>JUNE 2015 – JUNE 2017</w:t>
            </w:r>
          </w:p>
          <w:p>
            <w:pPr>
              <w:pStyle w:val="style0"/>
              <w:rPr/>
            </w:pPr>
            <w:r>
              <w:t>Greet and escort customers to their tables.</w:t>
            </w:r>
          </w:p>
          <w:p>
            <w:pPr>
              <w:pStyle w:val="style0"/>
              <w:rPr/>
            </w:pPr>
            <w:r>
              <w:t>Present menu and provide detailed information when asked.</w:t>
            </w:r>
          </w:p>
          <w:p>
            <w:pPr>
              <w:pStyle w:val="style0"/>
              <w:rPr/>
            </w:pPr>
            <w:r>
              <w:t>Inform customers about the day’s specials.</w:t>
            </w:r>
          </w:p>
          <w:p>
            <w:pPr>
              <w:pStyle w:val="style0"/>
              <w:rPr/>
            </w:pPr>
            <w:r>
              <w:t>Prepare tables by setting up linens, silverware and glasses.</w:t>
            </w:r>
          </w:p>
          <w:p>
            <w:pPr>
              <w:pStyle w:val="style0"/>
              <w:rPr/>
            </w:pPr>
            <w:r>
              <w:t>Offer menu recommendations upon request.</w:t>
            </w:r>
          </w:p>
          <w:p>
            <w:pPr>
              <w:pStyle w:val="style0"/>
              <w:rPr/>
            </w:pPr>
            <w:r>
              <w:t>Up- sell additional products when appropriate</w:t>
            </w:r>
          </w:p>
          <w:p>
            <w:pPr>
              <w:pStyle w:val="style0"/>
              <w:rPr/>
            </w:pPr>
            <w:r>
              <w:t>Take accurate food and drinks orders, using a POS ordering software</w:t>
            </w:r>
          </w:p>
          <w:p>
            <w:pPr>
              <w:pStyle w:val="style0"/>
              <w:rPr/>
            </w:pPr>
            <w:r>
              <w:t>Communicate order details to the kitchen staff</w:t>
            </w:r>
          </w:p>
          <w:p>
            <w:pPr>
              <w:pStyle w:val="style0"/>
              <w:rPr/>
            </w:pPr>
            <w:r>
              <w:t>Serve food and drink orders</w:t>
            </w:r>
          </w:p>
          <w:p>
            <w:pPr>
              <w:pStyle w:val="style0"/>
              <w:rPr/>
            </w:pPr>
            <w:r>
              <w:t>Arrange table settings and maintain a tidy dining area</w:t>
            </w:r>
          </w:p>
          <w:p>
            <w:pPr>
              <w:pStyle w:val="style0"/>
              <w:rPr/>
            </w:pPr>
            <w:r>
              <w:t>Deliver checks and collect bill payments</w:t>
            </w:r>
          </w:p>
          <w:p>
            <w:pPr>
              <w:pStyle w:val="style0"/>
              <w:rPr/>
            </w:pPr>
            <w:r>
              <w:t>Carry dirty plates, glasses and silver ware to kitchen for cleaning</w:t>
            </w:r>
          </w:p>
          <w:p>
            <w:pPr>
              <w:pStyle w:val="style0"/>
              <w:rPr/>
            </w:pPr>
            <w:r>
              <w:t>Follow all relevant health department regulations</w:t>
            </w:r>
          </w:p>
          <w:p>
            <w:pPr>
              <w:pStyle w:val="style0"/>
              <w:rPr/>
            </w:pPr>
            <w:r>
              <w:t>Provide excellent customer service to guests.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4"/>
              <w:rPr/>
            </w:pPr>
            <w:r>
              <w:t>SUBWAY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STORE IN CHARGE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  <w:r>
              <w:rPr>
                <w:b/>
                <w:bCs/>
              </w:rPr>
              <w:t xml:space="preserve"> 2011 –</w:t>
            </w:r>
            <w:r>
              <w:rPr>
                <w:b/>
                <w:bCs/>
              </w:rPr>
              <w:t xml:space="preserve"> JANUARY </w:t>
            </w:r>
            <w:r>
              <w:rPr>
                <w:b/>
                <w:bCs/>
              </w:rPr>
              <w:t xml:space="preserve"> 2015 </w:t>
            </w:r>
          </w:p>
          <w:p>
            <w:pPr>
              <w:pStyle w:val="style0"/>
              <w:rPr/>
            </w:pPr>
            <w:r>
              <w:t xml:space="preserve">Managing </w:t>
            </w:r>
            <w:r>
              <w:t>workflow</w:t>
            </w:r>
          </w:p>
          <w:p>
            <w:pPr>
              <w:pStyle w:val="style0"/>
              <w:rPr/>
            </w:pPr>
            <w:r>
              <w:t>Training new hires</w:t>
            </w:r>
          </w:p>
          <w:p>
            <w:pPr>
              <w:pStyle w:val="style0"/>
              <w:rPr/>
            </w:pPr>
            <w:r>
              <w:t>Creating and managing team schedules</w:t>
            </w:r>
          </w:p>
          <w:p>
            <w:pPr>
              <w:pStyle w:val="style0"/>
              <w:rPr/>
            </w:pPr>
            <w:r>
              <w:t>Reporting to HR and senior management</w:t>
            </w:r>
          </w:p>
          <w:p>
            <w:pPr>
              <w:pStyle w:val="style0"/>
              <w:rPr/>
            </w:pPr>
            <w:r>
              <w:t>Evaluating performance and providing feedback</w:t>
            </w:r>
          </w:p>
          <w:p>
            <w:pPr>
              <w:pStyle w:val="style0"/>
              <w:rPr/>
            </w:pPr>
            <w:r>
              <w:t>Identifying and applying career advancement opportunities</w:t>
            </w:r>
          </w:p>
          <w:p>
            <w:pPr>
              <w:pStyle w:val="style0"/>
              <w:rPr/>
            </w:pPr>
            <w:r>
              <w:t>Helping to resolve employee issues and disputes.</w:t>
            </w:r>
          </w:p>
          <w:p>
            <w:pPr>
              <w:pStyle w:val="style0"/>
              <w:rPr/>
            </w:pPr>
            <w:r>
              <w:t>To attend customer queries.</w:t>
            </w:r>
          </w:p>
          <w:p>
            <w:pPr>
              <w:pStyle w:val="style0"/>
              <w:rPr/>
            </w:pPr>
            <w:r>
              <w:t>Maintain necessary data documentation for department</w:t>
            </w:r>
          </w:p>
          <w:p>
            <w:pPr>
              <w:pStyle w:val="style0"/>
              <w:rPr/>
            </w:pPr>
            <w:r>
              <w:t xml:space="preserve">Endure that each customer receives outstanding service by </w:t>
            </w:r>
            <w:bookmarkStart w:id="0" w:name="_GoBack"/>
            <w:bookmarkEnd w:id="0"/>
            <w:r>
              <w:t>providing environment which includes greetings and acknowledge every customer queries.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pStyle w:val="style0"/>
              <w:rPr>
                <w:color w:val="ffffff"/>
              </w:rPr>
            </w:pP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D2CA4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9D6006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18F6D4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5C4653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BB3ECE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4D2CED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Arial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Times New Roman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Times New Roman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Times New Roman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78ab556-0bb0-447d-9dbc-6be4c0d19045"/>
    <w:basedOn w:val="style65"/>
    <w:next w:val="style4097"/>
    <w:link w:val="style2"/>
    <w:uiPriority w:val="9"/>
    <w:rPr>
      <w:rFonts w:ascii="Century Gothic" w:cs="Times New Roman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2c9f9895-af76-4b17-a0d1-a187ead43a74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36d6f4a5-3d1c-4f0d-bc59-e555f4a4ad5b"/>
    <w:basedOn w:val="style65"/>
    <w:next w:val="style4099"/>
    <w:link w:val="style1"/>
    <w:uiPriority w:val="9"/>
    <w:rPr>
      <w:rFonts w:ascii="Century Gothic" w:cs="Times New Roman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58a20c92-fd6d-42dd-8bec-dddc80ea55e6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6b3dec6-4867-4706-bb49-91b722fed82d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32e46c55-0cf8-49e8-9fba-6d374acb6054"/>
    <w:basedOn w:val="style65"/>
    <w:next w:val="style4105"/>
    <w:link w:val="style3"/>
    <w:uiPriority w:val="9"/>
    <w:rPr>
      <w:rFonts w:ascii="Century Gothic" w:cs="Times New Roman" w:eastAsia="メイリオ" w:hAnsi="Century Gothic"/>
      <w:b/>
      <w:caps/>
      <w:color w:val="548ab7"/>
      <w:sz w:val="22"/>
    </w:rPr>
  </w:style>
  <w:style w:type="character" w:customStyle="1" w:styleId="style4106">
    <w:name w:val="Heading 4 Char_880287fe-6a43-4a61-9316-1f50a1f144f9"/>
    <w:basedOn w:val="style65"/>
    <w:next w:val="style4106"/>
    <w:link w:val="style4"/>
    <w:uiPriority w:val="9"/>
    <w:rPr>
      <w:b/>
      <w:sz w:val="18"/>
      <w:szCs w:val="22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35474-EB98-4626-B55A-0319E1B3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Words>326</Words>
  <Pages>2</Pages>
  <Characters>2050</Characters>
  <Application>WPS Office</Application>
  <DocSecurity>0</DocSecurity>
  <Paragraphs>96</Paragraphs>
  <ScaleCrop>false</ScaleCrop>
  <LinksUpToDate>false</LinksUpToDate>
  <CharactersWithSpaces>2327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2024-09-02T09:52:00Z</dcterms:created>
  <dc:creator>WPS Office</dc:creator>
  <lastModifiedBy>SM-N950F</lastModifiedBy>
  <dcterms:modified xsi:type="dcterms:W3CDTF">2024-09-20T23:54:47Z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b597f7ed1a7943fbb3534a6150d1e812</vt:lpwstr>
  </property>
</Properties>
</file>